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88" w:rsidRDefault="00214543" w:rsidP="00854D88">
      <w:r>
        <w:t xml:space="preserve"> </w:t>
      </w:r>
      <w:r w:rsidR="001B2913">
        <w:rPr>
          <w:noProof/>
          <w:lang w:eastAsia="ru-RU"/>
        </w:rPr>
        <w:drawing>
          <wp:inline distT="0" distB="0" distL="0" distR="0" wp14:anchorId="06804388" wp14:editId="278D57D4">
            <wp:extent cx="2831465" cy="1152525"/>
            <wp:effectExtent l="0" t="0" r="6985" b="9525"/>
            <wp:docPr id="1" name="Рисунок 1" descr="C:\Users\dolgovavb\Desktop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olgovavb\Desktop\логотип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913" w:rsidRPr="001B2913" w:rsidRDefault="001B2913" w:rsidP="001B2913">
      <w:pPr>
        <w:jc w:val="right"/>
        <w:rPr>
          <w:rFonts w:ascii="Segoe UI" w:hAnsi="Segoe UI" w:cs="Segoe UI"/>
          <w:b/>
          <w:sz w:val="32"/>
          <w:szCs w:val="32"/>
        </w:rPr>
      </w:pPr>
      <w:r w:rsidRPr="001B2913">
        <w:rPr>
          <w:rFonts w:ascii="Segoe UI" w:hAnsi="Segoe UI" w:cs="Segoe UI"/>
          <w:b/>
          <w:sz w:val="32"/>
          <w:szCs w:val="32"/>
        </w:rPr>
        <w:t>ПРЕСС-РЕЛИЗ</w:t>
      </w:r>
    </w:p>
    <w:p w:rsidR="00214543" w:rsidRPr="00214543" w:rsidRDefault="00214543" w:rsidP="00214543">
      <w:pPr>
        <w:jc w:val="center"/>
        <w:rPr>
          <w:rFonts w:ascii="Segoe UI" w:hAnsi="Segoe UI" w:cs="Segoe UI"/>
          <w:sz w:val="32"/>
          <w:szCs w:val="32"/>
        </w:rPr>
      </w:pPr>
      <w:r w:rsidRPr="00214543">
        <w:rPr>
          <w:rFonts w:ascii="Segoe UI" w:hAnsi="Segoe UI" w:cs="Segoe UI"/>
          <w:sz w:val="32"/>
          <w:szCs w:val="32"/>
        </w:rPr>
        <w:t>Охрана земель – дело общее</w:t>
      </w:r>
    </w:p>
    <w:p w:rsidR="00854D88" w:rsidRPr="00454374" w:rsidRDefault="00802EDB" w:rsidP="001B2913">
      <w:pPr>
        <w:jc w:val="both"/>
        <w:rPr>
          <w:rFonts w:ascii="Segoe UI" w:hAnsi="Segoe UI" w:cs="Segoe UI"/>
          <w:sz w:val="24"/>
          <w:szCs w:val="24"/>
        </w:rPr>
      </w:pPr>
      <w:r>
        <w:t xml:space="preserve"> </w:t>
      </w:r>
      <w:r w:rsidR="00214543">
        <w:rPr>
          <w:rFonts w:ascii="Segoe UI" w:hAnsi="Segoe UI" w:cs="Segoe UI"/>
          <w:sz w:val="24"/>
          <w:szCs w:val="24"/>
        </w:rPr>
        <w:t>Управление Росреестра по Калужской области напоминает: ц</w:t>
      </w:r>
      <w:r w:rsidR="00454374" w:rsidRPr="00454374">
        <w:rPr>
          <w:rFonts w:ascii="Segoe UI" w:hAnsi="Segoe UI" w:cs="Segoe UI"/>
          <w:sz w:val="24"/>
          <w:szCs w:val="24"/>
        </w:rPr>
        <w:t>елью о</w:t>
      </w:r>
      <w:r w:rsidR="00854D88" w:rsidRPr="00454374">
        <w:rPr>
          <w:rFonts w:ascii="Segoe UI" w:hAnsi="Segoe UI" w:cs="Segoe UI"/>
          <w:sz w:val="24"/>
          <w:szCs w:val="24"/>
        </w:rPr>
        <w:t>существлени</w:t>
      </w:r>
      <w:r w:rsidR="00454374" w:rsidRPr="00454374">
        <w:rPr>
          <w:rFonts w:ascii="Segoe UI" w:hAnsi="Segoe UI" w:cs="Segoe UI"/>
          <w:sz w:val="24"/>
          <w:szCs w:val="24"/>
        </w:rPr>
        <w:t>я</w:t>
      </w:r>
      <w:r w:rsidR="00854D88" w:rsidRPr="00454374">
        <w:rPr>
          <w:rFonts w:ascii="Segoe UI" w:hAnsi="Segoe UI" w:cs="Segoe UI"/>
          <w:sz w:val="24"/>
          <w:szCs w:val="24"/>
        </w:rPr>
        <w:t xml:space="preserve"> государственного земельного надзора и муниципального земельного контроля </w:t>
      </w:r>
      <w:r w:rsidR="00454374" w:rsidRPr="00454374">
        <w:rPr>
          <w:rFonts w:ascii="Segoe UI" w:hAnsi="Segoe UI" w:cs="Segoe UI"/>
          <w:sz w:val="24"/>
          <w:szCs w:val="24"/>
        </w:rPr>
        <w:t xml:space="preserve"> является</w:t>
      </w:r>
      <w:r w:rsidR="00854D88" w:rsidRPr="00454374">
        <w:rPr>
          <w:rFonts w:ascii="Segoe UI" w:hAnsi="Segoe UI" w:cs="Segoe UI"/>
          <w:sz w:val="24"/>
          <w:szCs w:val="24"/>
        </w:rPr>
        <w:t xml:space="preserve"> рациональное использование и охран</w:t>
      </w:r>
      <w:r w:rsidR="00454374" w:rsidRPr="00454374">
        <w:rPr>
          <w:rFonts w:ascii="Segoe UI" w:hAnsi="Segoe UI" w:cs="Segoe UI"/>
          <w:sz w:val="24"/>
          <w:szCs w:val="24"/>
        </w:rPr>
        <w:t>а</w:t>
      </w:r>
      <w:r w:rsidR="00854D88" w:rsidRPr="00454374">
        <w:rPr>
          <w:rFonts w:ascii="Segoe UI" w:hAnsi="Segoe UI" w:cs="Segoe UI"/>
          <w:sz w:val="24"/>
          <w:szCs w:val="24"/>
        </w:rPr>
        <w:t xml:space="preserve"> земель. Реализации данной цели способствует </w:t>
      </w:r>
      <w:r w:rsidR="00454374" w:rsidRPr="00454374">
        <w:rPr>
          <w:rFonts w:ascii="Segoe UI" w:hAnsi="Segoe UI" w:cs="Segoe UI"/>
          <w:sz w:val="24"/>
          <w:szCs w:val="24"/>
        </w:rPr>
        <w:t>функционирование</w:t>
      </w:r>
      <w:r w:rsidR="00854D88" w:rsidRPr="00454374">
        <w:rPr>
          <w:rFonts w:ascii="Segoe UI" w:hAnsi="Segoe UI" w:cs="Segoe UI"/>
          <w:sz w:val="24"/>
          <w:szCs w:val="24"/>
        </w:rPr>
        <w:t xml:space="preserve"> согласованной системы взаимодействия органов государственной власти и органов местного самоуправления.</w:t>
      </w:r>
    </w:p>
    <w:p w:rsidR="00854D88" w:rsidRDefault="00854D88" w:rsidP="00CC0CDB">
      <w:pPr>
        <w:jc w:val="both"/>
        <w:rPr>
          <w:rFonts w:ascii="Segoe UI" w:hAnsi="Segoe UI" w:cs="Segoe UI"/>
          <w:sz w:val="24"/>
          <w:szCs w:val="24"/>
        </w:rPr>
      </w:pPr>
      <w:r w:rsidRPr="00CC0CDB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r w:rsidR="00CC0CDB" w:rsidRPr="00CC0CDB">
        <w:rPr>
          <w:rFonts w:ascii="Segoe UI" w:hAnsi="Segoe UI" w:cs="Segoe UI"/>
          <w:sz w:val="24"/>
          <w:szCs w:val="24"/>
        </w:rPr>
        <w:t>Калужской</w:t>
      </w:r>
      <w:r w:rsidRPr="00CC0CDB">
        <w:rPr>
          <w:rFonts w:ascii="Segoe UI" w:hAnsi="Segoe UI" w:cs="Segoe UI"/>
          <w:sz w:val="24"/>
          <w:szCs w:val="24"/>
        </w:rPr>
        <w:t xml:space="preserve"> области является органом,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</w:t>
      </w:r>
      <w:r w:rsidR="00CC0CDB">
        <w:rPr>
          <w:rFonts w:ascii="Segoe UI" w:hAnsi="Segoe UI" w:cs="Segoe UI"/>
          <w:sz w:val="24"/>
          <w:szCs w:val="24"/>
        </w:rPr>
        <w:t>.</w:t>
      </w:r>
    </w:p>
    <w:p w:rsidR="008C49FA" w:rsidRPr="00CC0CDB" w:rsidRDefault="008C49FA" w:rsidP="00CC0CD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Управлением </w:t>
      </w:r>
      <w:r w:rsidRPr="008C49FA">
        <w:rPr>
          <w:rFonts w:ascii="Segoe UI" w:hAnsi="Segoe UI" w:cs="Segoe UI"/>
          <w:sz w:val="24"/>
          <w:szCs w:val="24"/>
        </w:rPr>
        <w:t>заключены соглашения о взаимодействии с органами местного самоуправления</w:t>
      </w:r>
      <w:r w:rsidR="002D0BFC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 w:rsidRPr="008C49FA">
        <w:rPr>
          <w:rFonts w:ascii="Segoe UI" w:hAnsi="Segoe UI" w:cs="Segoe UI"/>
          <w:sz w:val="24"/>
          <w:szCs w:val="24"/>
        </w:rPr>
        <w:t xml:space="preserve"> осуществляющими муниципальный контроль на территории Калужской области.</w:t>
      </w:r>
    </w:p>
    <w:p w:rsidR="008C49FA" w:rsidRDefault="00854D88" w:rsidP="00214543">
      <w:pPr>
        <w:jc w:val="both"/>
      </w:pPr>
      <w:r w:rsidRPr="00214543">
        <w:rPr>
          <w:rFonts w:ascii="Segoe UI" w:hAnsi="Segoe UI" w:cs="Segoe UI"/>
          <w:sz w:val="24"/>
          <w:szCs w:val="24"/>
        </w:rPr>
        <w:t xml:space="preserve">За </w:t>
      </w:r>
      <w:r w:rsidR="00012AE6" w:rsidRPr="00214543">
        <w:rPr>
          <w:rFonts w:ascii="Segoe UI" w:hAnsi="Segoe UI" w:cs="Segoe UI"/>
          <w:sz w:val="24"/>
          <w:szCs w:val="24"/>
        </w:rPr>
        <w:t xml:space="preserve">период с </w:t>
      </w:r>
      <w:r w:rsidRPr="00214543">
        <w:rPr>
          <w:rFonts w:ascii="Segoe UI" w:hAnsi="Segoe UI" w:cs="Segoe UI"/>
          <w:sz w:val="24"/>
          <w:szCs w:val="24"/>
        </w:rPr>
        <w:t>январ</w:t>
      </w:r>
      <w:r w:rsidR="00012AE6" w:rsidRPr="00214543">
        <w:rPr>
          <w:rFonts w:ascii="Segoe UI" w:hAnsi="Segoe UI" w:cs="Segoe UI"/>
          <w:sz w:val="24"/>
          <w:szCs w:val="24"/>
        </w:rPr>
        <w:t>я по окт</w:t>
      </w:r>
      <w:r w:rsidRPr="00214543">
        <w:rPr>
          <w:rFonts w:ascii="Segoe UI" w:hAnsi="Segoe UI" w:cs="Segoe UI"/>
          <w:sz w:val="24"/>
          <w:szCs w:val="24"/>
        </w:rPr>
        <w:t xml:space="preserve">ябрь 2018 года в Управление Росреестра по </w:t>
      </w:r>
      <w:r w:rsidR="00012AE6" w:rsidRPr="00214543">
        <w:rPr>
          <w:rFonts w:ascii="Segoe UI" w:hAnsi="Segoe UI" w:cs="Segoe UI"/>
          <w:sz w:val="24"/>
          <w:szCs w:val="24"/>
        </w:rPr>
        <w:t>Калужской</w:t>
      </w:r>
      <w:r w:rsidRPr="00214543">
        <w:rPr>
          <w:rFonts w:ascii="Segoe UI" w:hAnsi="Segoe UI" w:cs="Segoe UI"/>
          <w:sz w:val="24"/>
          <w:szCs w:val="24"/>
        </w:rPr>
        <w:t xml:space="preserve"> области поступило </w:t>
      </w:r>
      <w:r w:rsidR="00EF2EA5">
        <w:rPr>
          <w:rFonts w:ascii="Segoe UI" w:hAnsi="Segoe UI" w:cs="Segoe UI"/>
          <w:sz w:val="24"/>
          <w:szCs w:val="24"/>
        </w:rPr>
        <w:t>94</w:t>
      </w:r>
      <w:r w:rsidRPr="00214543">
        <w:rPr>
          <w:rFonts w:ascii="Segoe UI" w:hAnsi="Segoe UI" w:cs="Segoe UI"/>
          <w:sz w:val="24"/>
          <w:szCs w:val="24"/>
        </w:rPr>
        <w:t xml:space="preserve"> материал</w:t>
      </w:r>
      <w:r w:rsidR="00EF2EA5">
        <w:rPr>
          <w:rFonts w:ascii="Segoe UI" w:hAnsi="Segoe UI" w:cs="Segoe UI"/>
          <w:sz w:val="24"/>
          <w:szCs w:val="24"/>
        </w:rPr>
        <w:t>а</w:t>
      </w:r>
      <w:r w:rsidRPr="00214543">
        <w:rPr>
          <w:rFonts w:ascii="Segoe UI" w:hAnsi="Segoe UI" w:cs="Segoe UI"/>
          <w:sz w:val="24"/>
          <w:szCs w:val="24"/>
        </w:rPr>
        <w:t xml:space="preserve"> органа муниципального земельного контроля, по результатам рассмотрения которых</w:t>
      </w:r>
      <w:r w:rsidR="008C49FA">
        <w:rPr>
          <w:rFonts w:ascii="Segoe UI" w:hAnsi="Segoe UI" w:cs="Segoe UI"/>
          <w:sz w:val="24"/>
          <w:szCs w:val="24"/>
        </w:rPr>
        <w:t>,</w:t>
      </w:r>
      <w:r w:rsidRPr="00214543">
        <w:rPr>
          <w:rFonts w:ascii="Segoe UI" w:hAnsi="Segoe UI" w:cs="Segoe UI"/>
          <w:sz w:val="24"/>
          <w:szCs w:val="24"/>
        </w:rPr>
        <w:t xml:space="preserve"> был</w:t>
      </w:r>
      <w:r w:rsidR="009B34F0">
        <w:rPr>
          <w:rFonts w:ascii="Segoe UI" w:hAnsi="Segoe UI" w:cs="Segoe UI"/>
          <w:sz w:val="24"/>
          <w:szCs w:val="24"/>
        </w:rPr>
        <w:t>и</w:t>
      </w:r>
      <w:r w:rsidRPr="00214543">
        <w:rPr>
          <w:rFonts w:ascii="Segoe UI" w:hAnsi="Segoe UI" w:cs="Segoe UI"/>
          <w:sz w:val="24"/>
          <w:szCs w:val="24"/>
        </w:rPr>
        <w:t xml:space="preserve"> возбужден</w:t>
      </w:r>
      <w:r w:rsidR="008C49FA">
        <w:rPr>
          <w:rFonts w:ascii="Segoe UI" w:hAnsi="Segoe UI" w:cs="Segoe UI"/>
          <w:sz w:val="24"/>
          <w:szCs w:val="24"/>
        </w:rPr>
        <w:t>ы</w:t>
      </w:r>
      <w:r w:rsidRPr="00214543">
        <w:rPr>
          <w:rFonts w:ascii="Segoe UI" w:hAnsi="Segoe UI" w:cs="Segoe UI"/>
          <w:sz w:val="24"/>
          <w:szCs w:val="24"/>
        </w:rPr>
        <w:t xml:space="preserve"> дел</w:t>
      </w:r>
      <w:r w:rsidR="008C49FA">
        <w:rPr>
          <w:rFonts w:ascii="Segoe UI" w:hAnsi="Segoe UI" w:cs="Segoe UI"/>
          <w:sz w:val="24"/>
          <w:szCs w:val="24"/>
        </w:rPr>
        <w:t>а</w:t>
      </w:r>
      <w:r w:rsidRPr="00214543">
        <w:rPr>
          <w:rFonts w:ascii="Segoe UI" w:hAnsi="Segoe UI" w:cs="Segoe UI"/>
          <w:sz w:val="24"/>
          <w:szCs w:val="24"/>
        </w:rPr>
        <w:t xml:space="preserve"> об административных правонарушениях за</w:t>
      </w:r>
      <w:r w:rsidR="00135E4E">
        <w:rPr>
          <w:rFonts w:ascii="Segoe UI" w:hAnsi="Segoe UI" w:cs="Segoe UI"/>
          <w:sz w:val="24"/>
          <w:szCs w:val="24"/>
        </w:rPr>
        <w:t xml:space="preserve"> самовольное занятие и</w:t>
      </w:r>
      <w:r w:rsidRPr="00214543">
        <w:rPr>
          <w:rFonts w:ascii="Segoe UI" w:hAnsi="Segoe UI" w:cs="Segoe UI"/>
          <w:sz w:val="24"/>
          <w:szCs w:val="24"/>
        </w:rPr>
        <w:t xml:space="preserve"> использование земельных участков без предусмотренных законодательством Российской Федерации прав на земельные участки, ответственность за которое предусмотрена статьей 7.1 Кодекса Российской Федерации об административных правонарушениях, и за использование земельных участков не в соответствии с их целевым назначением, ответственность за которое предусмотрена ч. 1 ст. 8.8 Кодекса Российской Федерации об административных правонарушениях.</w:t>
      </w:r>
      <w:r>
        <w:t xml:space="preserve"> </w:t>
      </w:r>
    </w:p>
    <w:p w:rsidR="00E05D86" w:rsidRPr="00214543" w:rsidRDefault="00854D88" w:rsidP="00214543">
      <w:pPr>
        <w:jc w:val="both"/>
        <w:rPr>
          <w:rFonts w:ascii="Segoe UI" w:hAnsi="Segoe UI" w:cs="Segoe UI"/>
          <w:sz w:val="24"/>
          <w:szCs w:val="24"/>
        </w:rPr>
      </w:pPr>
      <w:r w:rsidRPr="00214543">
        <w:rPr>
          <w:rFonts w:ascii="Segoe UI" w:hAnsi="Segoe UI" w:cs="Segoe UI"/>
          <w:sz w:val="24"/>
          <w:szCs w:val="24"/>
        </w:rPr>
        <w:t xml:space="preserve">Основными территориями, на которых муниципальный земельный контроль осуществляется на достаточно высоком уровне, являются </w:t>
      </w:r>
      <w:r w:rsidR="00EF2EA5">
        <w:rPr>
          <w:rFonts w:ascii="Segoe UI" w:hAnsi="Segoe UI" w:cs="Segoe UI"/>
          <w:sz w:val="24"/>
          <w:szCs w:val="24"/>
        </w:rPr>
        <w:t xml:space="preserve">Юхновский, Жуковский, Медынский, </w:t>
      </w:r>
      <w:proofErr w:type="spellStart"/>
      <w:r w:rsidR="00EF2EA5">
        <w:rPr>
          <w:rFonts w:ascii="Segoe UI" w:hAnsi="Segoe UI" w:cs="Segoe UI"/>
          <w:sz w:val="24"/>
          <w:szCs w:val="24"/>
        </w:rPr>
        <w:t>Думиничский</w:t>
      </w:r>
      <w:proofErr w:type="spellEnd"/>
      <w:r w:rsidR="00EF2EA5">
        <w:rPr>
          <w:rFonts w:ascii="Segoe UI" w:hAnsi="Segoe UI" w:cs="Segoe UI"/>
          <w:sz w:val="24"/>
          <w:szCs w:val="24"/>
        </w:rPr>
        <w:t xml:space="preserve">, </w:t>
      </w:r>
      <w:r w:rsidRPr="00214543">
        <w:rPr>
          <w:rFonts w:ascii="Segoe UI" w:hAnsi="Segoe UI" w:cs="Segoe UI"/>
          <w:sz w:val="24"/>
          <w:szCs w:val="24"/>
        </w:rPr>
        <w:t>районы</w:t>
      </w:r>
      <w:r w:rsidR="00214543" w:rsidRPr="00214543">
        <w:rPr>
          <w:rFonts w:ascii="Segoe UI" w:hAnsi="Segoe UI" w:cs="Segoe UI"/>
          <w:sz w:val="24"/>
          <w:szCs w:val="24"/>
        </w:rPr>
        <w:t xml:space="preserve"> Калужской области</w:t>
      </w:r>
      <w:r w:rsidR="00EF2EA5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F2EA5">
        <w:rPr>
          <w:rFonts w:ascii="Segoe UI" w:hAnsi="Segoe UI" w:cs="Segoe UI"/>
          <w:sz w:val="24"/>
          <w:szCs w:val="24"/>
        </w:rPr>
        <w:t>г</w:t>
      </w:r>
      <w:proofErr w:type="gramStart"/>
      <w:r w:rsidR="00EF2EA5">
        <w:rPr>
          <w:rFonts w:ascii="Segoe UI" w:hAnsi="Segoe UI" w:cs="Segoe UI"/>
          <w:sz w:val="24"/>
          <w:szCs w:val="24"/>
        </w:rPr>
        <w:t>.К</w:t>
      </w:r>
      <w:proofErr w:type="gramEnd"/>
      <w:r w:rsidR="00EF2EA5">
        <w:rPr>
          <w:rFonts w:ascii="Segoe UI" w:hAnsi="Segoe UI" w:cs="Segoe UI"/>
          <w:sz w:val="24"/>
          <w:szCs w:val="24"/>
        </w:rPr>
        <w:t>алуга</w:t>
      </w:r>
      <w:proofErr w:type="spellEnd"/>
      <w:r w:rsidRPr="00214543">
        <w:rPr>
          <w:rFonts w:ascii="Segoe UI" w:hAnsi="Segoe UI" w:cs="Segoe UI"/>
          <w:sz w:val="24"/>
          <w:szCs w:val="24"/>
        </w:rPr>
        <w:t>.</w:t>
      </w:r>
    </w:p>
    <w:sectPr w:rsidR="00E05D86" w:rsidRPr="0021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7"/>
    <w:rsid w:val="00012AE6"/>
    <w:rsid w:val="000C5B37"/>
    <w:rsid w:val="00135E4E"/>
    <w:rsid w:val="001B2913"/>
    <w:rsid w:val="00214543"/>
    <w:rsid w:val="002D0BFC"/>
    <w:rsid w:val="00454374"/>
    <w:rsid w:val="007946BD"/>
    <w:rsid w:val="00802EDB"/>
    <w:rsid w:val="00854D88"/>
    <w:rsid w:val="008C49FA"/>
    <w:rsid w:val="009B34F0"/>
    <w:rsid w:val="00AD1E37"/>
    <w:rsid w:val="00CC0CDB"/>
    <w:rsid w:val="00E05D86"/>
    <w:rsid w:val="00E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13</cp:revision>
  <cp:lastPrinted>2018-11-26T07:01:00Z</cp:lastPrinted>
  <dcterms:created xsi:type="dcterms:W3CDTF">2018-11-19T09:06:00Z</dcterms:created>
  <dcterms:modified xsi:type="dcterms:W3CDTF">2018-11-26T12:41:00Z</dcterms:modified>
</cp:coreProperties>
</file>