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65"/>
        <w:tblW w:w="9072" w:type="dxa"/>
        <w:tblLook w:val="01E0" w:firstRow="1" w:lastRow="1" w:firstColumn="1" w:lastColumn="1" w:noHBand="0" w:noVBand="0"/>
      </w:tblPr>
      <w:tblGrid>
        <w:gridCol w:w="6116"/>
        <w:gridCol w:w="2956"/>
      </w:tblGrid>
      <w:tr w:rsidR="00914D11" w:rsidTr="007E54F0">
        <w:trPr>
          <w:trHeight w:hRule="exact" w:val="886"/>
        </w:trPr>
        <w:tc>
          <w:tcPr>
            <w:tcW w:w="9072" w:type="dxa"/>
            <w:gridSpan w:val="2"/>
            <w:vAlign w:val="bottom"/>
          </w:tcPr>
          <w:p w:rsidR="00914D11" w:rsidRDefault="00127301" w:rsidP="007E54F0">
            <w:pPr>
              <w:tabs>
                <w:tab w:val="left" w:pos="6159"/>
              </w:tabs>
              <w:ind w:right="-25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11" w:rsidRPr="00914D11" w:rsidTr="007E54F0">
        <w:trPr>
          <w:trHeight w:hRule="exact" w:val="2234"/>
        </w:trPr>
        <w:tc>
          <w:tcPr>
            <w:tcW w:w="9072" w:type="dxa"/>
            <w:gridSpan w:val="2"/>
          </w:tcPr>
          <w:p w:rsidR="005B2104" w:rsidRDefault="005B2104" w:rsidP="007E54F0">
            <w:pPr>
              <w:tabs>
                <w:tab w:val="left" w:pos="6159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14D11" w:rsidRPr="00914D11" w:rsidRDefault="00914D11" w:rsidP="007E54F0">
            <w:pPr>
              <w:tabs>
                <w:tab w:val="left" w:pos="6159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D11">
              <w:rPr>
                <w:rFonts w:ascii="Times New Roman" w:hAnsi="Times New Roman"/>
                <w:b/>
                <w:sz w:val="24"/>
                <w:szCs w:val="24"/>
              </w:rPr>
              <w:t>КАЛУЖСКАЯ ОБЛАСТЬ</w:t>
            </w:r>
          </w:p>
          <w:p w:rsidR="00914D11" w:rsidRPr="00914D11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4D1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14D11" w:rsidRPr="00914D11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4D11">
              <w:rPr>
                <w:rFonts w:ascii="Times New Roman" w:hAnsi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914D11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4D11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7E54F0" w:rsidRPr="00CF1676" w:rsidRDefault="007E54F0" w:rsidP="007E54F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7E54F0" w:rsidRPr="007E54F0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54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54F0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7E54F0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4F0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4F0" w:rsidRDefault="007E54F0" w:rsidP="007E54F0">
            <w:pPr>
              <w:tabs>
                <w:tab w:val="left" w:pos="6159"/>
              </w:tabs>
              <w:rPr>
                <w:b/>
              </w:rPr>
            </w:pP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7E54F0" w:rsidRPr="00914D11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D11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54F0" w:rsidRDefault="007E54F0" w:rsidP="007E54F0">
            <w:pPr>
              <w:tabs>
                <w:tab w:val="left" w:pos="6159"/>
              </w:tabs>
              <w:rPr>
                <w:b/>
              </w:rPr>
            </w:pP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7E54F0" w:rsidRPr="00914D11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14D11" w:rsidRPr="00914D11" w:rsidRDefault="00AC401E" w:rsidP="007E54F0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 </w:t>
            </w:r>
          </w:p>
        </w:tc>
      </w:tr>
      <w:tr w:rsidR="00914D11" w:rsidRPr="00914D11" w:rsidTr="007E54F0">
        <w:trPr>
          <w:trHeight w:hRule="exact" w:val="423"/>
        </w:trPr>
        <w:tc>
          <w:tcPr>
            <w:tcW w:w="9072" w:type="dxa"/>
            <w:gridSpan w:val="2"/>
            <w:vAlign w:val="bottom"/>
          </w:tcPr>
          <w:p w:rsidR="00914D11" w:rsidRPr="00914D11" w:rsidRDefault="00A25C4F" w:rsidP="00C230D2">
            <w:pPr>
              <w:tabs>
                <w:tab w:val="left" w:pos="792"/>
                <w:tab w:val="left" w:pos="61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 июня</w:t>
            </w:r>
            <w:r w:rsidR="0019086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7555">
              <w:rPr>
                <w:rFonts w:ascii="Times New Roman" w:hAnsi="Times New Roman"/>
                <w:sz w:val="24"/>
                <w:szCs w:val="24"/>
              </w:rPr>
              <w:t>2</w:t>
            </w:r>
            <w:r w:rsidR="003C2548">
              <w:rPr>
                <w:rFonts w:ascii="Times New Roman" w:hAnsi="Times New Roman"/>
                <w:sz w:val="24"/>
                <w:szCs w:val="24"/>
              </w:rPr>
              <w:t>2</w:t>
            </w:r>
            <w:r w:rsidR="007E54F0">
              <w:rPr>
                <w:rFonts w:ascii="Times New Roman" w:hAnsi="Times New Roman"/>
                <w:sz w:val="24"/>
                <w:szCs w:val="24"/>
              </w:rPr>
              <w:t xml:space="preserve">г.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E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D11" w:rsidRPr="00914D11">
              <w:rPr>
                <w:rFonts w:ascii="Times New Roman" w:hAnsi="Times New Roman"/>
                <w:sz w:val="24"/>
                <w:szCs w:val="24"/>
              </w:rPr>
              <w:t xml:space="preserve">г. Кондрово    </w:t>
            </w:r>
            <w:r w:rsidR="0070230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75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75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D11" w:rsidRPr="00914D11">
              <w:rPr>
                <w:rFonts w:ascii="Times New Roman" w:hAnsi="Times New Roman"/>
                <w:sz w:val="24"/>
                <w:szCs w:val="24"/>
              </w:rPr>
              <w:t>№</w:t>
            </w:r>
            <w:r w:rsidR="0044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914D11" w:rsidRPr="00914D11" w:rsidTr="007E54F0">
        <w:trPr>
          <w:trHeight w:hRule="exact" w:val="913"/>
        </w:trPr>
        <w:tc>
          <w:tcPr>
            <w:tcW w:w="9072" w:type="dxa"/>
            <w:gridSpan w:val="2"/>
          </w:tcPr>
          <w:p w:rsidR="00914D11" w:rsidRPr="00CF1676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54F0" w:rsidRPr="00914D11" w:rsidRDefault="007E54F0" w:rsidP="007E54F0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11" w:rsidRPr="00DE4269" w:rsidTr="007E54F0">
        <w:trPr>
          <w:trHeight w:val="939"/>
        </w:trPr>
        <w:tc>
          <w:tcPr>
            <w:tcW w:w="6116" w:type="dxa"/>
          </w:tcPr>
          <w:p w:rsidR="00AC5301" w:rsidRPr="00DE4269" w:rsidRDefault="00BB767A" w:rsidP="007E54F0">
            <w:pPr>
              <w:tabs>
                <w:tab w:val="left" w:pos="6159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2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1A4755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создании единой комиссии</w:t>
            </w:r>
          </w:p>
          <w:p w:rsidR="00E26F5A" w:rsidRPr="00DE4269" w:rsidRDefault="001A4755" w:rsidP="007E54F0">
            <w:pPr>
              <w:tabs>
                <w:tab w:val="left" w:pos="6159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осуществлению закупок</w:t>
            </w:r>
          </w:p>
          <w:p w:rsidR="00914D11" w:rsidRPr="00DE4269" w:rsidRDefault="00914D11" w:rsidP="007E54F0">
            <w:pPr>
              <w:tabs>
                <w:tab w:val="left" w:pos="6159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914D11" w:rsidRPr="00DE4269" w:rsidRDefault="00914D11" w:rsidP="007E54F0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11" w:rsidRPr="00DE4269" w:rsidTr="007E54F0">
        <w:trPr>
          <w:trHeight w:val="475"/>
        </w:trPr>
        <w:tc>
          <w:tcPr>
            <w:tcW w:w="9072" w:type="dxa"/>
            <w:gridSpan w:val="2"/>
            <w:vAlign w:val="bottom"/>
          </w:tcPr>
          <w:p w:rsidR="00914D11" w:rsidRPr="00DE4269" w:rsidRDefault="00914D11" w:rsidP="007E54F0">
            <w:pPr>
              <w:tabs>
                <w:tab w:val="left" w:pos="5760"/>
              </w:tabs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11" w:rsidRPr="00DE4269" w:rsidTr="007E54F0">
        <w:trPr>
          <w:trHeight w:val="398"/>
        </w:trPr>
        <w:tc>
          <w:tcPr>
            <w:tcW w:w="9072" w:type="dxa"/>
            <w:gridSpan w:val="2"/>
          </w:tcPr>
          <w:p w:rsidR="00D70A33" w:rsidRPr="00DE4269" w:rsidRDefault="00914D11" w:rsidP="00B54FEE">
            <w:pPr>
              <w:pStyle w:val="a4"/>
              <w:tabs>
                <w:tab w:val="left" w:pos="792"/>
              </w:tabs>
              <w:spacing w:before="0" w:beforeAutospacing="0" w:after="0" w:afterAutospacing="0"/>
              <w:ind w:firstLine="709"/>
              <w:jc w:val="both"/>
            </w:pPr>
            <w:r w:rsidRPr="00DE4269">
              <w:t xml:space="preserve">В </w:t>
            </w:r>
            <w:r w:rsidR="00D70A33" w:rsidRPr="00DE4269">
              <w:t>соответствии с Федеральным законом от 05.04.2013 №</w:t>
            </w:r>
            <w:r w:rsidR="00B54FEE" w:rsidRPr="00DE4269">
              <w:t xml:space="preserve"> 44-</w:t>
            </w:r>
            <w:r w:rsidR="00D70A33" w:rsidRPr="00DE4269">
              <w:t>ФЗ «О контрактной системе в сфере закупок товаров, работ, услуг для обеспечения государственных и муниципальных нужд», на основании Устава муниципального района «Дзержинский район»</w:t>
            </w:r>
          </w:p>
          <w:p w:rsidR="00BB2443" w:rsidRPr="001A4755" w:rsidRDefault="00BB2443" w:rsidP="007E54F0">
            <w:pPr>
              <w:pStyle w:val="a4"/>
              <w:tabs>
                <w:tab w:val="left" w:pos="792"/>
              </w:tabs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  <w:p w:rsidR="003D30E4" w:rsidRPr="00DE4269" w:rsidRDefault="00F84333" w:rsidP="007E54F0">
            <w:pPr>
              <w:pStyle w:val="a4"/>
              <w:tabs>
                <w:tab w:val="left" w:pos="792"/>
              </w:tabs>
              <w:spacing w:before="0" w:beforeAutospacing="0" w:after="0" w:afterAutospacing="0" w:line="240" w:lineRule="atLeast"/>
              <w:ind w:firstLine="743"/>
            </w:pPr>
            <w:r w:rsidRPr="00DE4269">
              <w:rPr>
                <w:b/>
              </w:rPr>
              <w:t>ПОСТАНОВЛЯЮ:</w:t>
            </w:r>
          </w:p>
          <w:p w:rsidR="00F84333" w:rsidRPr="00DE4269" w:rsidRDefault="00F84333" w:rsidP="007E54F0">
            <w:pPr>
              <w:pStyle w:val="a4"/>
              <w:spacing w:before="0" w:beforeAutospacing="0" w:after="0" w:afterAutospacing="0" w:line="240" w:lineRule="atLeast"/>
              <w:rPr>
                <w:b/>
              </w:rPr>
            </w:pPr>
          </w:p>
        </w:tc>
      </w:tr>
      <w:tr w:rsidR="00914D11" w:rsidRPr="00DE4269" w:rsidTr="007E54F0">
        <w:trPr>
          <w:trHeight w:hRule="exact" w:val="73"/>
        </w:trPr>
        <w:tc>
          <w:tcPr>
            <w:tcW w:w="9072" w:type="dxa"/>
            <w:gridSpan w:val="2"/>
            <w:vAlign w:val="center"/>
          </w:tcPr>
          <w:p w:rsidR="00914D11" w:rsidRPr="00DE4269" w:rsidRDefault="00914D11" w:rsidP="007E54F0">
            <w:pPr>
              <w:tabs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11" w:rsidRPr="00DE4269" w:rsidTr="007E54F0">
        <w:trPr>
          <w:trHeight w:val="387"/>
        </w:trPr>
        <w:tc>
          <w:tcPr>
            <w:tcW w:w="9072" w:type="dxa"/>
            <w:gridSpan w:val="2"/>
            <w:vAlign w:val="bottom"/>
          </w:tcPr>
          <w:p w:rsidR="00C227F2" w:rsidRPr="00DE4269" w:rsidRDefault="00C227F2" w:rsidP="00DA5456">
            <w:pPr>
              <w:widowControl w:val="0"/>
              <w:tabs>
                <w:tab w:val="left" w:pos="615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69">
              <w:rPr>
                <w:rFonts w:ascii="Times New Roman" w:hAnsi="Times New Roman"/>
                <w:sz w:val="24"/>
                <w:szCs w:val="24"/>
              </w:rPr>
              <w:t>1. С</w:t>
            </w:r>
            <w:r w:rsidR="001A4755">
              <w:rPr>
                <w:rFonts w:ascii="Times New Roman" w:hAnsi="Times New Roman"/>
                <w:sz w:val="24"/>
                <w:szCs w:val="24"/>
              </w:rPr>
              <w:t>озд</w:t>
            </w:r>
            <w:r w:rsidRPr="00DE4269">
              <w:rPr>
                <w:rFonts w:ascii="Times New Roman" w:hAnsi="Times New Roman"/>
                <w:sz w:val="24"/>
                <w:szCs w:val="24"/>
              </w:rPr>
              <w:t>ать единую комиссию по осуществлению закупок для нужд муниципальных заказчиков муниципального района «Дзержинский район» (далее – единая комиссия)</w:t>
            </w:r>
            <w:r w:rsidR="001C4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151" w:rsidRDefault="001C4151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Утвердить состав комиссии </w:t>
            </w:r>
            <w:r w:rsidRPr="00DE4269">
              <w:rPr>
                <w:rFonts w:ascii="Times New Roman" w:hAnsi="Times New Roman"/>
                <w:sz w:val="24"/>
                <w:szCs w:val="24"/>
              </w:rPr>
              <w:t>по осуществлению закупок для нужд муниципальных заказчиков муниципального района «Дзержинский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1).</w:t>
            </w:r>
          </w:p>
          <w:p w:rsidR="001C4151" w:rsidRDefault="001C4151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Утвердить Положение о единой комиссии по </w:t>
            </w:r>
            <w:r w:rsidRPr="00DE4269">
              <w:rPr>
                <w:rFonts w:ascii="Times New Roman" w:hAnsi="Times New Roman"/>
                <w:sz w:val="24"/>
                <w:szCs w:val="24"/>
              </w:rPr>
              <w:t>осуществлению закупок для нужд муниципальных заказчиков муниципального района «Дзержинский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2).</w:t>
            </w:r>
          </w:p>
          <w:p w:rsidR="001C4151" w:rsidRDefault="001C4151" w:rsidP="00DA5456">
            <w:pPr>
              <w:widowControl w:val="0"/>
              <w:tabs>
                <w:tab w:val="left" w:pos="615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Постановление администрации Дзержинского района от </w:t>
            </w:r>
            <w:r w:rsidR="003C2548">
              <w:rPr>
                <w:rFonts w:ascii="Times New Roman" w:hAnsi="Times New Roman"/>
                <w:sz w:val="24"/>
                <w:szCs w:val="24"/>
              </w:rPr>
              <w:t>27</w:t>
            </w:r>
            <w:r w:rsidR="00DA5456">
              <w:rPr>
                <w:rFonts w:ascii="Times New Roman" w:hAnsi="Times New Roman"/>
                <w:sz w:val="24"/>
                <w:szCs w:val="24"/>
              </w:rPr>
              <w:t>.</w:t>
            </w:r>
            <w:r w:rsidR="001154ED">
              <w:rPr>
                <w:rFonts w:ascii="Times New Roman" w:hAnsi="Times New Roman"/>
                <w:sz w:val="24"/>
                <w:szCs w:val="24"/>
              </w:rPr>
              <w:t>07.2021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A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548">
              <w:rPr>
                <w:rFonts w:ascii="Times New Roman" w:hAnsi="Times New Roman"/>
                <w:sz w:val="24"/>
                <w:szCs w:val="24"/>
              </w:rPr>
              <w:t>933</w:t>
            </w:r>
            <w:r w:rsidR="00DA54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5456" w:rsidRPr="00DA5456">
              <w:rPr>
                <w:rFonts w:ascii="Times New Roman" w:hAnsi="Times New Roman"/>
                <w:bCs/>
                <w:sz w:val="24"/>
                <w:szCs w:val="24"/>
              </w:rPr>
              <w:t>О создании единой комиссии по осуществлению закупок</w:t>
            </w:r>
            <w:r w:rsidR="00DA5456" w:rsidRPr="00DA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456">
              <w:rPr>
                <w:rFonts w:ascii="Times New Roman" w:hAnsi="Times New Roman"/>
                <w:sz w:val="24"/>
                <w:szCs w:val="24"/>
              </w:rPr>
              <w:t>путем проведения запросов котировок, запросов предложений для нужд муниципальных заказчиков муниципального района «</w:t>
            </w:r>
            <w:r w:rsidR="00DA5456" w:rsidRPr="00DE4269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  <w:r w:rsidR="00DA5456">
              <w:rPr>
                <w:rFonts w:ascii="Times New Roman" w:hAnsi="Times New Roman"/>
                <w:sz w:val="24"/>
                <w:szCs w:val="24"/>
              </w:rPr>
              <w:t>» считать утратившим силу.</w:t>
            </w:r>
          </w:p>
          <w:p w:rsidR="001C4151" w:rsidRDefault="001C4151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E4269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 момента его подписания.</w:t>
            </w:r>
          </w:p>
          <w:p w:rsidR="00DE4269" w:rsidRPr="00DE4269" w:rsidRDefault="00010A2C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</w:t>
            </w:r>
            <w:r w:rsidRPr="00DE4269">
              <w:rPr>
                <w:rFonts w:ascii="Times New Roman" w:hAnsi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 возложить на заместителя главы администрации Дзержинского района Д.Е. Крыженкову.</w:t>
            </w:r>
          </w:p>
          <w:p w:rsidR="001A4755" w:rsidRDefault="001A4755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55" w:rsidRDefault="001A4755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8C2" w:rsidRPr="00DE4269" w:rsidRDefault="00DD28C2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F5A" w:rsidRPr="00DE4269" w:rsidRDefault="00C230D2" w:rsidP="00DA5456">
            <w:pPr>
              <w:widowControl w:val="0"/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26F5A" w:rsidRPr="00DE4269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26F5A"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</w:p>
          <w:p w:rsidR="00E26F5A" w:rsidRPr="00DE4269" w:rsidRDefault="00E26F5A" w:rsidP="00DA5456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269">
              <w:rPr>
                <w:rFonts w:ascii="Times New Roman" w:hAnsi="Times New Roman"/>
                <w:b/>
                <w:sz w:val="24"/>
                <w:szCs w:val="24"/>
              </w:rPr>
              <w:t>Дзержинского района</w:t>
            </w:r>
            <w:r w:rsidR="00B54FEE"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DA545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B54FEE"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C230D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27555"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3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E42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230D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E426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230D2">
              <w:rPr>
                <w:rFonts w:ascii="Times New Roman" w:hAnsi="Times New Roman"/>
                <w:b/>
                <w:sz w:val="24"/>
                <w:szCs w:val="24"/>
              </w:rPr>
              <w:t>Вирко</w:t>
            </w:r>
            <w:r w:rsidRPr="00DE426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E247A" w:rsidRPr="00DE4269" w:rsidRDefault="009E247A" w:rsidP="00DA5456">
            <w:pPr>
              <w:widowControl w:val="0"/>
              <w:tabs>
                <w:tab w:val="left" w:pos="57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151" w:rsidRDefault="001C4151" w:rsidP="00B54FEE">
      <w:pPr>
        <w:jc w:val="both"/>
        <w:rPr>
          <w:rFonts w:ascii="Times New Roman" w:hAnsi="Times New Roman"/>
          <w:sz w:val="24"/>
          <w:szCs w:val="24"/>
        </w:rPr>
      </w:pPr>
    </w:p>
    <w:p w:rsidR="007053CB" w:rsidRDefault="001C4151" w:rsidP="001C41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4151" w:rsidRDefault="00B547E8" w:rsidP="001C41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Дзержинского района</w:t>
      </w:r>
    </w:p>
    <w:p w:rsidR="00B547E8" w:rsidRDefault="00A25C4F" w:rsidP="001C41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</w:t>
      </w:r>
      <w:r w:rsidR="003C2548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№ 750</w:t>
      </w:r>
    </w:p>
    <w:p w:rsidR="001C4151" w:rsidRDefault="001C4151" w:rsidP="001C4151">
      <w:pPr>
        <w:jc w:val="right"/>
        <w:rPr>
          <w:rFonts w:ascii="Times New Roman" w:hAnsi="Times New Roman"/>
          <w:sz w:val="24"/>
          <w:szCs w:val="24"/>
        </w:rPr>
      </w:pPr>
    </w:p>
    <w:p w:rsidR="001C4151" w:rsidRPr="001C4151" w:rsidRDefault="001C4151" w:rsidP="001C4151">
      <w:pPr>
        <w:rPr>
          <w:rFonts w:ascii="Times New Roman" w:hAnsi="Times New Roman"/>
          <w:b/>
          <w:sz w:val="24"/>
          <w:szCs w:val="24"/>
        </w:rPr>
      </w:pPr>
      <w:r w:rsidRPr="001C4151">
        <w:rPr>
          <w:rFonts w:ascii="Times New Roman" w:hAnsi="Times New Roman"/>
          <w:b/>
          <w:sz w:val="24"/>
          <w:szCs w:val="24"/>
        </w:rPr>
        <w:t>Состав единой комиссии по осуществлению закупок для нужд муниципальных заказчиков муниципального района «Дзержинский район»</w:t>
      </w:r>
    </w:p>
    <w:p w:rsidR="001C4151" w:rsidRDefault="001C4151" w:rsidP="001C41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026"/>
      </w:tblGrid>
      <w:tr w:rsidR="001C4151" w:rsidRPr="001C4151" w:rsidTr="001C4151">
        <w:tc>
          <w:tcPr>
            <w:tcW w:w="4815" w:type="dxa"/>
            <w:shd w:val="clear" w:color="auto" w:fill="auto"/>
          </w:tcPr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Председатель единой комиссии:</w:t>
            </w:r>
          </w:p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51" w:rsidRPr="001C4151" w:rsidTr="001C4151">
        <w:tc>
          <w:tcPr>
            <w:tcW w:w="4815" w:type="dxa"/>
            <w:shd w:val="clear" w:color="auto" w:fill="auto"/>
          </w:tcPr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Крыженкова Дарья Евгеньевна</w:t>
            </w:r>
          </w:p>
        </w:tc>
        <w:tc>
          <w:tcPr>
            <w:tcW w:w="4026" w:type="dxa"/>
            <w:shd w:val="clear" w:color="auto" w:fill="auto"/>
          </w:tcPr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Дзержинского района</w:t>
            </w:r>
          </w:p>
        </w:tc>
      </w:tr>
      <w:tr w:rsidR="001C4151" w:rsidRPr="001C4151" w:rsidTr="001C4151">
        <w:tc>
          <w:tcPr>
            <w:tcW w:w="4815" w:type="dxa"/>
            <w:shd w:val="clear" w:color="auto" w:fill="auto"/>
          </w:tcPr>
          <w:p w:rsid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Заместитель председателя единой комиссии:</w:t>
            </w:r>
          </w:p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1C4151" w:rsidRPr="001C4151" w:rsidRDefault="001C415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01" w:rsidRPr="001C4151" w:rsidTr="001C4151">
        <w:tc>
          <w:tcPr>
            <w:tcW w:w="4815" w:type="dxa"/>
            <w:shd w:val="clear" w:color="auto" w:fill="auto"/>
          </w:tcPr>
          <w:p w:rsidR="00127301" w:rsidRPr="001C4151" w:rsidRDefault="00127301" w:rsidP="00250C09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Алексей Алексеевич</w:t>
            </w:r>
          </w:p>
        </w:tc>
        <w:tc>
          <w:tcPr>
            <w:tcW w:w="4026" w:type="dxa"/>
            <w:shd w:val="clear" w:color="auto" w:fill="auto"/>
          </w:tcPr>
          <w:p w:rsidR="00127301" w:rsidRPr="001C4151" w:rsidRDefault="00127301" w:rsidP="00250C09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1C415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  <w:tr w:rsidR="00127301" w:rsidRPr="001C4151" w:rsidTr="001C4151">
        <w:tc>
          <w:tcPr>
            <w:tcW w:w="4815" w:type="dxa"/>
            <w:shd w:val="clear" w:color="auto" w:fill="auto"/>
          </w:tcPr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Секретарь единой комиссии:</w:t>
            </w:r>
          </w:p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01" w:rsidRPr="001C4151" w:rsidTr="001C4151">
        <w:tc>
          <w:tcPr>
            <w:tcW w:w="4815" w:type="dxa"/>
            <w:shd w:val="clear" w:color="auto" w:fill="auto"/>
          </w:tcPr>
          <w:p w:rsidR="00127301" w:rsidRPr="001C4151" w:rsidRDefault="00127301" w:rsidP="00250C09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Комаров Вячеслав Владимирович</w:t>
            </w:r>
          </w:p>
        </w:tc>
        <w:tc>
          <w:tcPr>
            <w:tcW w:w="4026" w:type="dxa"/>
            <w:shd w:val="clear" w:color="auto" w:fill="auto"/>
          </w:tcPr>
          <w:p w:rsidR="00127301" w:rsidRPr="001C4151" w:rsidRDefault="00127301" w:rsidP="00250C09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 xml:space="preserve">Заведующий отделом муниципальных закупок администрации Дзержинского </w:t>
            </w:r>
          </w:p>
          <w:p w:rsidR="00127301" w:rsidRPr="001C4151" w:rsidRDefault="00127301" w:rsidP="00250C09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27301" w:rsidRPr="001C4151" w:rsidTr="001C4151">
        <w:tc>
          <w:tcPr>
            <w:tcW w:w="4815" w:type="dxa"/>
            <w:shd w:val="clear" w:color="auto" w:fill="auto"/>
          </w:tcPr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Члены единой комиссии:</w:t>
            </w:r>
          </w:p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01" w:rsidRPr="001C4151" w:rsidTr="001C4151">
        <w:tc>
          <w:tcPr>
            <w:tcW w:w="4815" w:type="dxa"/>
            <w:shd w:val="clear" w:color="auto" w:fill="auto"/>
          </w:tcPr>
          <w:p w:rsidR="0012730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301" w:rsidRPr="001C415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>Канищева Марианна Валерьевна</w:t>
            </w:r>
          </w:p>
        </w:tc>
        <w:tc>
          <w:tcPr>
            <w:tcW w:w="4026" w:type="dxa"/>
            <w:shd w:val="clear" w:color="auto" w:fill="auto"/>
          </w:tcPr>
          <w:p w:rsidR="00127301" w:rsidRDefault="00127301" w:rsidP="001C4151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301" w:rsidRDefault="00127301" w:rsidP="00C230D2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5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1C415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  <w:p w:rsidR="00127301" w:rsidRPr="001C4151" w:rsidRDefault="00127301" w:rsidP="00C230D2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01" w:rsidRPr="001C4151" w:rsidTr="00C230D2">
        <w:tc>
          <w:tcPr>
            <w:tcW w:w="4815" w:type="dxa"/>
            <w:shd w:val="clear" w:color="auto" w:fill="auto"/>
          </w:tcPr>
          <w:p w:rsidR="00127301" w:rsidRPr="001C4151" w:rsidRDefault="00127301" w:rsidP="00C20600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Возже</w:t>
            </w:r>
            <w:r w:rsidRPr="001C415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1C4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  <w:r w:rsidRPr="001C4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Семено</w:t>
            </w:r>
            <w:r w:rsidRPr="001C4151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026" w:type="dxa"/>
            <w:shd w:val="clear" w:color="auto" w:fill="auto"/>
          </w:tcPr>
          <w:p w:rsidR="00127301" w:rsidRPr="001C4151" w:rsidRDefault="00B67A00" w:rsidP="00B67A00">
            <w:pPr>
              <w:widowControl w:val="0"/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="0012730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proofErr w:type="gramEnd"/>
            <w:r w:rsidR="0012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экономики </w:t>
            </w:r>
            <w:r w:rsidR="00127301" w:rsidRPr="001C415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</w:tbl>
    <w:p w:rsidR="001C4151" w:rsidRDefault="001C4151" w:rsidP="001C4151">
      <w:pPr>
        <w:rPr>
          <w:rFonts w:ascii="Times New Roman" w:hAnsi="Times New Roman"/>
          <w:sz w:val="24"/>
          <w:szCs w:val="24"/>
        </w:rPr>
      </w:pPr>
    </w:p>
    <w:p w:rsidR="001C4151" w:rsidRDefault="001C4151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Default="00A25C4F" w:rsidP="001C4151">
      <w:pPr>
        <w:rPr>
          <w:rFonts w:ascii="Times New Roman" w:hAnsi="Times New Roman"/>
          <w:sz w:val="24"/>
          <w:szCs w:val="24"/>
        </w:rPr>
      </w:pPr>
    </w:p>
    <w:p w:rsidR="00A25C4F" w:rsidRPr="00A25C4F" w:rsidRDefault="00A25C4F" w:rsidP="00A25C4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ожение № 2</w:t>
      </w:r>
    </w:p>
    <w:p w:rsidR="00A25C4F" w:rsidRPr="00A25C4F" w:rsidRDefault="00A25C4F" w:rsidP="00A25C4F">
      <w:pPr>
        <w:jc w:val="right"/>
        <w:rPr>
          <w:rFonts w:ascii="Times New Roman" w:hAnsi="Times New Roman"/>
          <w:sz w:val="24"/>
          <w:szCs w:val="24"/>
        </w:rPr>
      </w:pPr>
      <w:r w:rsidRPr="00A25C4F">
        <w:rPr>
          <w:rFonts w:ascii="Times New Roman" w:hAnsi="Times New Roman"/>
          <w:sz w:val="24"/>
          <w:szCs w:val="24"/>
        </w:rPr>
        <w:t>к постановлению администрации Дзержинского района</w:t>
      </w:r>
    </w:p>
    <w:p w:rsidR="00A25C4F" w:rsidRPr="00A25C4F" w:rsidRDefault="00A25C4F" w:rsidP="00A25C4F">
      <w:pPr>
        <w:jc w:val="right"/>
        <w:rPr>
          <w:rFonts w:ascii="Times New Roman" w:hAnsi="Times New Roman"/>
          <w:sz w:val="24"/>
          <w:szCs w:val="24"/>
        </w:rPr>
      </w:pPr>
      <w:r w:rsidRPr="00A25C4F">
        <w:rPr>
          <w:rFonts w:ascii="Times New Roman" w:hAnsi="Times New Roman"/>
          <w:sz w:val="24"/>
          <w:szCs w:val="24"/>
        </w:rPr>
        <w:t>от 02.06.2022 г. № 750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A25C4F" w:rsidRDefault="00A25C4F" w:rsidP="00A25C4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A25C4F" w:rsidRPr="00A25C4F" w:rsidRDefault="00A25C4F" w:rsidP="00A25C4F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о единой комиссии по осуществлению закупок</w:t>
      </w:r>
    </w:p>
    <w:p w:rsidR="00A25C4F" w:rsidRPr="00A25C4F" w:rsidRDefault="00A25C4F" w:rsidP="00A25C4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района «Дзержинский район»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A25C4F" w:rsidRDefault="00A25C4F" w:rsidP="00A25C4F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деятельности единой комиссии по осуществлению закупок Администрации муниципального района «Дзержинский район» (далее – единая комиссия).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1.2. Единая комиссия создается в соответствии со </w:t>
      </w:r>
      <w:hyperlink r:id="rId9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ст. 39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– поставщиков):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оценивает заявки на участие в определении поставщиков и (или) окончательные предложения;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иные функции, которые возложены </w:t>
      </w:r>
      <w:hyperlink r:id="rId10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на единую комиссию.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A25C4F" w:rsidRDefault="00A25C4F" w:rsidP="00A25C4F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2. Состав единой комиссии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2.1. Состав единой комиссии утверждается постановлением Администрации муниципального района «Дзержинский район».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2.2. Постановлением об утверждении состава единой комиссии на одного из ее членов возлагаются полномочия председателя единой комиссии.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Замена членов единой комиссии допускается только по решению Администрации муниципального района «Дзержинский район», </w:t>
      </w:r>
      <w:proofErr w:type="gramStart"/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которое</w:t>
      </w:r>
      <w:proofErr w:type="gramEnd"/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постановлением.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A25C4F" w:rsidRDefault="00A25C4F" w:rsidP="00A25C4F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3. Полномочия членов единой комиссии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3.1. Члены единой комиссии вправе: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знакомиться со всеми документами и сведениями, представленными на рассмотрение единой комиссии;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выступать по вопросам повестки дня заседания единой комиссии;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пользоваться иными правами, предусмотренными законодательством.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3.2. Члены единой комиссии обязаны: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присутствовать на заседаниях единой комиссии;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решения в пределах своей компетенции, предусмотренной </w:t>
      </w:r>
      <w:hyperlink r:id="rId11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подписывать оформляемые в ходе заседаний единой комиссии протоколы;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2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ч. 6 ст. 39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 44-ФЗ;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выполнять иные обязанности, предусмотренные законодательством.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A25C4F" w:rsidRDefault="00A25C4F" w:rsidP="00A25C4F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работы единой комиссии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Единая комиссия выполняет возложенные на нее функции посредством проведения заседаний.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4.1.1. Члены комиссии могут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4.2. Единая комиссия правомочна осуществлять полномочия при наличии кворума в соответствии с </w:t>
      </w:r>
      <w:hyperlink r:id="rId13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ч. 8 ст. 39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 44-ФЗ.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4.3. Председатель единой комиссии: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доводит до присутствующих членов единой комиссии повестку дня и руководит заседанием;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иные полномочия, установленные </w:t>
      </w:r>
      <w:hyperlink r:id="rId14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4.4 Секретарь единой комиссии: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материалами;</w:t>
      </w:r>
      <w:proofErr w:type="gramEnd"/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готовит проекты протоколов заседаний Единой комиссии;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проводит процедуру подписания протоколов всеми членами Единой комиссии;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товаров, работ, услуг для обеспечения государственных и муниципальных нужд сроки;</w:t>
      </w:r>
      <w:proofErr w:type="gramEnd"/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- осуществляет иные действия организационно-технического характера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4.5.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5" w:history="1">
        <w:r w:rsidRPr="00A25C4F">
          <w:rPr>
            <w:rFonts w:ascii="Times New Roman" w:eastAsia="Times New Roman" w:hAnsi="Times New Roman"/>
            <w:sz w:val="24"/>
            <w:szCs w:val="24"/>
            <w:lang w:eastAsia="ru-RU"/>
          </w:rPr>
          <w:t>ч. 6 ст. 39</w:t>
        </w:r>
      </w:hyperlink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 44-ФЗ.</w:t>
      </w:r>
    </w:p>
    <w:p w:rsidR="00A25C4F" w:rsidRPr="00A25C4F" w:rsidRDefault="00A25C4F" w:rsidP="00A25C4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4F">
        <w:rPr>
          <w:rFonts w:ascii="Times New Roman" w:eastAsia="Times New Roman" w:hAnsi="Times New Roman"/>
          <w:sz w:val="24"/>
          <w:szCs w:val="24"/>
          <w:lang w:eastAsia="ru-RU"/>
        </w:rPr>
        <w:t>4.6. Деятельность единой комиссии обеспечивает контрактная служба (контрактный управляющий) заказчика.</w:t>
      </w:r>
    </w:p>
    <w:p w:rsidR="00A25C4F" w:rsidRPr="00A25C4F" w:rsidRDefault="00A25C4F" w:rsidP="00A25C4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C4F" w:rsidRPr="00DE4269" w:rsidRDefault="00A25C4F" w:rsidP="001C4151">
      <w:pPr>
        <w:rPr>
          <w:rFonts w:ascii="Times New Roman" w:hAnsi="Times New Roman"/>
          <w:sz w:val="24"/>
          <w:szCs w:val="24"/>
        </w:rPr>
      </w:pPr>
    </w:p>
    <w:sectPr w:rsidR="00A25C4F" w:rsidRPr="00DE4269" w:rsidSect="00AF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C6" w:rsidRDefault="007258C6" w:rsidP="00BB2443">
      <w:r>
        <w:separator/>
      </w:r>
    </w:p>
  </w:endnote>
  <w:endnote w:type="continuationSeparator" w:id="0">
    <w:p w:rsidR="007258C6" w:rsidRDefault="007258C6" w:rsidP="00B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C6" w:rsidRDefault="007258C6" w:rsidP="00BB2443">
      <w:r>
        <w:separator/>
      </w:r>
    </w:p>
  </w:footnote>
  <w:footnote w:type="continuationSeparator" w:id="0">
    <w:p w:rsidR="007258C6" w:rsidRDefault="007258C6" w:rsidP="00BB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77C"/>
    <w:multiLevelType w:val="hybridMultilevel"/>
    <w:tmpl w:val="9CACE880"/>
    <w:lvl w:ilvl="0" w:tplc="DCA0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4600"/>
    <w:multiLevelType w:val="hybridMultilevel"/>
    <w:tmpl w:val="741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6"/>
    <w:rsid w:val="000042F3"/>
    <w:rsid w:val="00006D2C"/>
    <w:rsid w:val="00010A2C"/>
    <w:rsid w:val="00011CC3"/>
    <w:rsid w:val="000305E3"/>
    <w:rsid w:val="00030B17"/>
    <w:rsid w:val="00042D27"/>
    <w:rsid w:val="00046B9F"/>
    <w:rsid w:val="000617B0"/>
    <w:rsid w:val="0006543A"/>
    <w:rsid w:val="00071CD4"/>
    <w:rsid w:val="000733ED"/>
    <w:rsid w:val="00074D8C"/>
    <w:rsid w:val="000760F0"/>
    <w:rsid w:val="00081A77"/>
    <w:rsid w:val="00084FD8"/>
    <w:rsid w:val="000A4371"/>
    <w:rsid w:val="000A492B"/>
    <w:rsid w:val="000C0C20"/>
    <w:rsid w:val="000D3FCE"/>
    <w:rsid w:val="000F031C"/>
    <w:rsid w:val="000F127B"/>
    <w:rsid w:val="000F6F86"/>
    <w:rsid w:val="001154ED"/>
    <w:rsid w:val="00123434"/>
    <w:rsid w:val="00125C56"/>
    <w:rsid w:val="00127301"/>
    <w:rsid w:val="00127D7B"/>
    <w:rsid w:val="00146ACA"/>
    <w:rsid w:val="00154CAE"/>
    <w:rsid w:val="0019086A"/>
    <w:rsid w:val="001A10A5"/>
    <w:rsid w:val="001A40D7"/>
    <w:rsid w:val="001A4755"/>
    <w:rsid w:val="001A6046"/>
    <w:rsid w:val="001B5CF3"/>
    <w:rsid w:val="001C4151"/>
    <w:rsid w:val="001E2AFD"/>
    <w:rsid w:val="001E60FA"/>
    <w:rsid w:val="001F7A66"/>
    <w:rsid w:val="002073D1"/>
    <w:rsid w:val="002177A7"/>
    <w:rsid w:val="0022272C"/>
    <w:rsid w:val="00227555"/>
    <w:rsid w:val="002405AB"/>
    <w:rsid w:val="00260137"/>
    <w:rsid w:val="002628D9"/>
    <w:rsid w:val="00265BA0"/>
    <w:rsid w:val="002B0C09"/>
    <w:rsid w:val="002B678A"/>
    <w:rsid w:val="002C21AB"/>
    <w:rsid w:val="002D5D0B"/>
    <w:rsid w:val="002E7C62"/>
    <w:rsid w:val="003032DA"/>
    <w:rsid w:val="00305332"/>
    <w:rsid w:val="00305F98"/>
    <w:rsid w:val="00307025"/>
    <w:rsid w:val="003438FC"/>
    <w:rsid w:val="00373DB1"/>
    <w:rsid w:val="00386C85"/>
    <w:rsid w:val="0039204B"/>
    <w:rsid w:val="003B3C0D"/>
    <w:rsid w:val="003C03D7"/>
    <w:rsid w:val="003C2548"/>
    <w:rsid w:val="003D2B43"/>
    <w:rsid w:val="003D3068"/>
    <w:rsid w:val="003D30E4"/>
    <w:rsid w:val="003F1735"/>
    <w:rsid w:val="003F243C"/>
    <w:rsid w:val="003F547B"/>
    <w:rsid w:val="003F5866"/>
    <w:rsid w:val="003F6913"/>
    <w:rsid w:val="004028FF"/>
    <w:rsid w:val="004037D6"/>
    <w:rsid w:val="00425418"/>
    <w:rsid w:val="0042681E"/>
    <w:rsid w:val="004356A9"/>
    <w:rsid w:val="00445DFB"/>
    <w:rsid w:val="00450F9F"/>
    <w:rsid w:val="0049145A"/>
    <w:rsid w:val="004A738D"/>
    <w:rsid w:val="004C1872"/>
    <w:rsid w:val="004C3B41"/>
    <w:rsid w:val="004E3E2F"/>
    <w:rsid w:val="004E444F"/>
    <w:rsid w:val="004F07CD"/>
    <w:rsid w:val="004F594E"/>
    <w:rsid w:val="004F689F"/>
    <w:rsid w:val="004F6A08"/>
    <w:rsid w:val="004F6F1F"/>
    <w:rsid w:val="00500C3C"/>
    <w:rsid w:val="0051083E"/>
    <w:rsid w:val="005133B7"/>
    <w:rsid w:val="00514C8F"/>
    <w:rsid w:val="00516673"/>
    <w:rsid w:val="00526CC0"/>
    <w:rsid w:val="00544647"/>
    <w:rsid w:val="00560335"/>
    <w:rsid w:val="00564F99"/>
    <w:rsid w:val="0057218C"/>
    <w:rsid w:val="005B2104"/>
    <w:rsid w:val="005B2C70"/>
    <w:rsid w:val="005C13B6"/>
    <w:rsid w:val="005F5CDA"/>
    <w:rsid w:val="00611906"/>
    <w:rsid w:val="00641105"/>
    <w:rsid w:val="0065012C"/>
    <w:rsid w:val="00654A4A"/>
    <w:rsid w:val="006650D9"/>
    <w:rsid w:val="00677FB0"/>
    <w:rsid w:val="0069216F"/>
    <w:rsid w:val="006A3FDA"/>
    <w:rsid w:val="006B352A"/>
    <w:rsid w:val="006B703D"/>
    <w:rsid w:val="006C2B09"/>
    <w:rsid w:val="006C7D47"/>
    <w:rsid w:val="0070230D"/>
    <w:rsid w:val="007053CB"/>
    <w:rsid w:val="00714C56"/>
    <w:rsid w:val="00715C8A"/>
    <w:rsid w:val="0071636D"/>
    <w:rsid w:val="007226C8"/>
    <w:rsid w:val="00724104"/>
    <w:rsid w:val="007258C6"/>
    <w:rsid w:val="00744CEA"/>
    <w:rsid w:val="00747C4B"/>
    <w:rsid w:val="00750B2A"/>
    <w:rsid w:val="00763E9B"/>
    <w:rsid w:val="00777BC8"/>
    <w:rsid w:val="007814B9"/>
    <w:rsid w:val="00787958"/>
    <w:rsid w:val="00787BC8"/>
    <w:rsid w:val="007920A9"/>
    <w:rsid w:val="00795FF5"/>
    <w:rsid w:val="007A77D7"/>
    <w:rsid w:val="007E54F0"/>
    <w:rsid w:val="007F0306"/>
    <w:rsid w:val="00840CC1"/>
    <w:rsid w:val="0086560B"/>
    <w:rsid w:val="00865B97"/>
    <w:rsid w:val="00871834"/>
    <w:rsid w:val="008A1DB3"/>
    <w:rsid w:val="008A454A"/>
    <w:rsid w:val="008A54E4"/>
    <w:rsid w:val="008B2DA9"/>
    <w:rsid w:val="008C15BA"/>
    <w:rsid w:val="008D6152"/>
    <w:rsid w:val="008E0D79"/>
    <w:rsid w:val="008E1B7D"/>
    <w:rsid w:val="008E24F9"/>
    <w:rsid w:val="00904BF4"/>
    <w:rsid w:val="00914D11"/>
    <w:rsid w:val="00932D62"/>
    <w:rsid w:val="0093754F"/>
    <w:rsid w:val="009549CD"/>
    <w:rsid w:val="0096308F"/>
    <w:rsid w:val="009868AF"/>
    <w:rsid w:val="00992128"/>
    <w:rsid w:val="009970D5"/>
    <w:rsid w:val="009A1CD0"/>
    <w:rsid w:val="009A556C"/>
    <w:rsid w:val="009B1275"/>
    <w:rsid w:val="009B1D44"/>
    <w:rsid w:val="009D53A4"/>
    <w:rsid w:val="009E247A"/>
    <w:rsid w:val="00A007D1"/>
    <w:rsid w:val="00A061D7"/>
    <w:rsid w:val="00A12CD7"/>
    <w:rsid w:val="00A1628B"/>
    <w:rsid w:val="00A25593"/>
    <w:rsid w:val="00A25C4F"/>
    <w:rsid w:val="00A42A24"/>
    <w:rsid w:val="00A603EC"/>
    <w:rsid w:val="00A60629"/>
    <w:rsid w:val="00A74D4C"/>
    <w:rsid w:val="00A86558"/>
    <w:rsid w:val="00AA21A2"/>
    <w:rsid w:val="00AB11C1"/>
    <w:rsid w:val="00AB2F53"/>
    <w:rsid w:val="00AB42D7"/>
    <w:rsid w:val="00AB4585"/>
    <w:rsid w:val="00AC401E"/>
    <w:rsid w:val="00AC5301"/>
    <w:rsid w:val="00AD75AD"/>
    <w:rsid w:val="00AF6668"/>
    <w:rsid w:val="00AF7F7E"/>
    <w:rsid w:val="00B1120C"/>
    <w:rsid w:val="00B203F1"/>
    <w:rsid w:val="00B547E8"/>
    <w:rsid w:val="00B54FEE"/>
    <w:rsid w:val="00B60114"/>
    <w:rsid w:val="00B6348C"/>
    <w:rsid w:val="00B67A00"/>
    <w:rsid w:val="00B73F15"/>
    <w:rsid w:val="00B83E8E"/>
    <w:rsid w:val="00B9410F"/>
    <w:rsid w:val="00BA17B2"/>
    <w:rsid w:val="00BA5596"/>
    <w:rsid w:val="00BB0D7F"/>
    <w:rsid w:val="00BB2443"/>
    <w:rsid w:val="00BB5A7A"/>
    <w:rsid w:val="00BB767A"/>
    <w:rsid w:val="00BC0062"/>
    <w:rsid w:val="00BC197F"/>
    <w:rsid w:val="00BC3196"/>
    <w:rsid w:val="00BC4C4A"/>
    <w:rsid w:val="00BD2F0C"/>
    <w:rsid w:val="00BD3FD6"/>
    <w:rsid w:val="00BE1EB0"/>
    <w:rsid w:val="00BF22CB"/>
    <w:rsid w:val="00BF3C92"/>
    <w:rsid w:val="00BF5448"/>
    <w:rsid w:val="00C029E4"/>
    <w:rsid w:val="00C03421"/>
    <w:rsid w:val="00C14D2B"/>
    <w:rsid w:val="00C20600"/>
    <w:rsid w:val="00C227F2"/>
    <w:rsid w:val="00C22A27"/>
    <w:rsid w:val="00C230D2"/>
    <w:rsid w:val="00C41244"/>
    <w:rsid w:val="00C42E96"/>
    <w:rsid w:val="00C5018D"/>
    <w:rsid w:val="00C62F82"/>
    <w:rsid w:val="00C64CB4"/>
    <w:rsid w:val="00C64DEC"/>
    <w:rsid w:val="00C71B51"/>
    <w:rsid w:val="00C71D37"/>
    <w:rsid w:val="00C73BF5"/>
    <w:rsid w:val="00C758E5"/>
    <w:rsid w:val="00C85CBC"/>
    <w:rsid w:val="00CB43C1"/>
    <w:rsid w:val="00CB5BD7"/>
    <w:rsid w:val="00CC4697"/>
    <w:rsid w:val="00CC6B43"/>
    <w:rsid w:val="00CF1676"/>
    <w:rsid w:val="00CF202C"/>
    <w:rsid w:val="00D03B99"/>
    <w:rsid w:val="00D361CA"/>
    <w:rsid w:val="00D4552D"/>
    <w:rsid w:val="00D465EA"/>
    <w:rsid w:val="00D478D2"/>
    <w:rsid w:val="00D50613"/>
    <w:rsid w:val="00D56BCB"/>
    <w:rsid w:val="00D6124C"/>
    <w:rsid w:val="00D644EE"/>
    <w:rsid w:val="00D650BA"/>
    <w:rsid w:val="00D70A33"/>
    <w:rsid w:val="00DA5456"/>
    <w:rsid w:val="00DB139A"/>
    <w:rsid w:val="00DB2CF7"/>
    <w:rsid w:val="00DD28C2"/>
    <w:rsid w:val="00DD5DD1"/>
    <w:rsid w:val="00DD6B8A"/>
    <w:rsid w:val="00DE4269"/>
    <w:rsid w:val="00E26F5A"/>
    <w:rsid w:val="00E4045F"/>
    <w:rsid w:val="00E40E4A"/>
    <w:rsid w:val="00E41EE9"/>
    <w:rsid w:val="00E56CAA"/>
    <w:rsid w:val="00E971D7"/>
    <w:rsid w:val="00EA039A"/>
    <w:rsid w:val="00EA24AF"/>
    <w:rsid w:val="00EA4A5F"/>
    <w:rsid w:val="00EB48C6"/>
    <w:rsid w:val="00EC16AF"/>
    <w:rsid w:val="00EC704A"/>
    <w:rsid w:val="00EF2671"/>
    <w:rsid w:val="00F17F73"/>
    <w:rsid w:val="00F20C5D"/>
    <w:rsid w:val="00F42548"/>
    <w:rsid w:val="00F426F0"/>
    <w:rsid w:val="00F547DB"/>
    <w:rsid w:val="00F7163C"/>
    <w:rsid w:val="00F77781"/>
    <w:rsid w:val="00F84333"/>
    <w:rsid w:val="00F876BF"/>
    <w:rsid w:val="00FA35CD"/>
    <w:rsid w:val="00FA6D92"/>
    <w:rsid w:val="00FB163E"/>
    <w:rsid w:val="00FB655A"/>
    <w:rsid w:val="00FC024E"/>
    <w:rsid w:val="00FC12B6"/>
    <w:rsid w:val="00FE43E7"/>
    <w:rsid w:val="00FE7612"/>
    <w:rsid w:val="00FF4D9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46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3F1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604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7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3F1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4D1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2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24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2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44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DD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46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3F1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604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7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3F1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4D1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2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24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2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44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DD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F0E9D351B8E351DB19B8A4D04AF88E7E524BC90C69BEE17EA7E87798C5187684A2713F856110FFA260A2EAE92CE4FAF5AED3EBB3F20564x3w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0E9D351B8E351DB19B8A4D04AF88E7E524BC90C69BEE17EA7E87798C5187684A2713F856110FFA460A2EAE92CE4FAF5AED3EBB3F20564x3w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0E9D351B8E351DB19B8A4D04AF88E7E524BC90C69BEE17EA7E87798C5187696A2293387650AF8A675F4BBAFx7w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F0E9D351B8E351DB19B8A4D04AF88E7E524BC90C69BEE17EA7E87798C5187684A2713F856110FFA460A2EAE92CE4FAF5AED3EBB3F20564x3wDM" TargetMode="External"/><Relationship Id="rId10" Type="http://schemas.openxmlformats.org/officeDocument/2006/relationships/hyperlink" Target="consultantplus://offline/ref=11F0E9D351B8E351DB19B8A4D04AF88E7E524BC90C69BEE17EA7E87798C5187696A2293387650AF8A675F4BBAFx7w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0E9D351B8E351DB19B8A4D04AF88E7E524BC90C69BEE17EA7E87798C5187684A2713F856110FFA760A2EAE92CE4FAF5AED3EBB3F20564x3wDM" TargetMode="External"/><Relationship Id="rId14" Type="http://schemas.openxmlformats.org/officeDocument/2006/relationships/hyperlink" Target="consultantplus://offline/ref=11F0E9D351B8E351DB19B8A4D04AF88E7E524BC90C69BEE17EA7E87798C5187696A2293387650AF8A675F4BBAFx7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2021-04-13T13:54:00Z</cp:lastPrinted>
  <dcterms:created xsi:type="dcterms:W3CDTF">2022-06-30T07:28:00Z</dcterms:created>
  <dcterms:modified xsi:type="dcterms:W3CDTF">2022-06-30T07:28:00Z</dcterms:modified>
</cp:coreProperties>
</file>