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E9" w:rsidRPr="009856D4" w:rsidRDefault="00F70EE9" w:rsidP="00636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856D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ОТЧЕТ</w:t>
      </w:r>
    </w:p>
    <w:p w:rsidR="00160542" w:rsidRDefault="00F70EE9" w:rsidP="0016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856D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Главы поселковой Управы городского поселения</w:t>
      </w:r>
    </w:p>
    <w:p w:rsidR="00160542" w:rsidRDefault="006364E1" w:rsidP="0016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</w:t>
      </w:r>
      <w:r w:rsidR="00F70EE9" w:rsidRPr="009856D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ПоселокПолотняный Завод»  о  проделанной работе</w:t>
      </w:r>
    </w:p>
    <w:p w:rsidR="00F70EE9" w:rsidRDefault="00F70EE9" w:rsidP="0016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856D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</w:t>
      </w:r>
      <w:r w:rsidRPr="009856D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год и </w:t>
      </w:r>
      <w:proofErr w:type="gramStart"/>
      <w:r w:rsidRPr="009856D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планах</w:t>
      </w:r>
      <w:bookmarkStart w:id="0" w:name="_GoBack"/>
      <w:bookmarkEnd w:id="0"/>
      <w:proofErr w:type="gramEnd"/>
      <w:r w:rsidR="00B866C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9856D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</w:t>
      </w:r>
      <w:r w:rsidRPr="009856D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год.</w:t>
      </w:r>
    </w:p>
    <w:p w:rsidR="00F70EE9" w:rsidRPr="009856D4" w:rsidRDefault="00F70EE9" w:rsidP="00F70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160542" w:rsidRDefault="00F70EE9" w:rsidP="001605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264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2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начале</w:t>
      </w:r>
      <w:r w:rsidRPr="00A142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31D3">
        <w:rPr>
          <w:rFonts w:ascii="Times New Roman" w:hAnsi="Times New Roman" w:cs="Times New Roman"/>
          <w:sz w:val="28"/>
          <w:szCs w:val="28"/>
        </w:rPr>
        <w:t xml:space="preserve">, </w:t>
      </w:r>
      <w:r w:rsidRPr="00A14264">
        <w:rPr>
          <w:rFonts w:ascii="Times New Roman" w:hAnsi="Times New Roman" w:cs="Times New Roman"/>
          <w:sz w:val="28"/>
          <w:szCs w:val="28"/>
        </w:rPr>
        <w:t xml:space="preserve"> мы подводим итоги работы уходящего года.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4264">
        <w:rPr>
          <w:rFonts w:ascii="Times New Roman" w:hAnsi="Times New Roman" w:cs="Times New Roman"/>
          <w:sz w:val="28"/>
          <w:szCs w:val="28"/>
        </w:rPr>
        <w:t xml:space="preserve">ам удалось достичь определенных результатов и выполнения многих поставленных задач. В ходе отчета я расскажу о результатах деятельности </w:t>
      </w:r>
      <w:r w:rsidR="00B866C1">
        <w:rPr>
          <w:rFonts w:ascii="Times New Roman" w:hAnsi="Times New Roman" w:cs="Times New Roman"/>
          <w:sz w:val="28"/>
          <w:szCs w:val="28"/>
        </w:rPr>
        <w:t xml:space="preserve"> поселковой  Управы ГП «</w:t>
      </w:r>
      <w:r>
        <w:rPr>
          <w:rFonts w:ascii="Times New Roman" w:hAnsi="Times New Roman" w:cs="Times New Roman"/>
          <w:sz w:val="28"/>
          <w:szCs w:val="28"/>
        </w:rPr>
        <w:t>Поселок Полотняный Завод»</w:t>
      </w:r>
      <w:r w:rsidRPr="00A14264">
        <w:rPr>
          <w:rFonts w:ascii="Times New Roman" w:hAnsi="Times New Roman" w:cs="Times New Roman"/>
          <w:sz w:val="28"/>
          <w:szCs w:val="28"/>
        </w:rPr>
        <w:t xml:space="preserve"> в 2023 году по исполнению собственных полномочий и полномочий, переданных о</w:t>
      </w:r>
      <w:r>
        <w:rPr>
          <w:rFonts w:ascii="Times New Roman" w:hAnsi="Times New Roman" w:cs="Times New Roman"/>
          <w:sz w:val="28"/>
          <w:szCs w:val="28"/>
        </w:rPr>
        <w:t xml:space="preserve">рганам местного самоуправления. </w:t>
      </w:r>
      <w:r w:rsidRPr="00A14264">
        <w:rPr>
          <w:rFonts w:ascii="Times New Roman" w:hAnsi="Times New Roman" w:cs="Times New Roman"/>
          <w:sz w:val="28"/>
          <w:szCs w:val="28"/>
        </w:rPr>
        <w:t xml:space="preserve">Приоритетным в работе органов местного самоуправления является ведение открытого диалога с жителями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A14264">
        <w:rPr>
          <w:rFonts w:ascii="Times New Roman" w:hAnsi="Times New Roman" w:cs="Times New Roman"/>
          <w:sz w:val="28"/>
          <w:szCs w:val="28"/>
        </w:rPr>
        <w:t>.</w:t>
      </w:r>
    </w:p>
    <w:p w:rsidR="00F70EE9" w:rsidRDefault="00F70EE9" w:rsidP="001605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264">
        <w:rPr>
          <w:rFonts w:ascii="Times New Roman" w:hAnsi="Times New Roman" w:cs="Times New Roman"/>
          <w:sz w:val="28"/>
          <w:szCs w:val="28"/>
        </w:rPr>
        <w:t xml:space="preserve"> Прямое взаимодействие населения с органами власти позволяет оперативно решать вопросы местного значения и определять приоритеты социально-экономического развития территории. Ежегодные отчеты о деятельности позволяют нам с Вами провести оценку достигнутого и наметить перспективы дальнейшего развития </w:t>
      </w:r>
      <w:r w:rsidR="00160542">
        <w:rPr>
          <w:rFonts w:ascii="Times New Roman" w:hAnsi="Times New Roman" w:cs="Times New Roman"/>
          <w:sz w:val="28"/>
          <w:szCs w:val="28"/>
        </w:rPr>
        <w:t>поселка</w:t>
      </w:r>
      <w:r w:rsidRPr="00A142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E9" w:rsidRPr="00E556D5" w:rsidRDefault="00F70EE9" w:rsidP="001605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D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 202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E556D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 поселковой Управой  было издано и принято к исполнению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509 </w:t>
      </w:r>
      <w:r w:rsidRPr="00E556D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муниципальных правовых актов, в том числе: постановлений- </w:t>
      </w:r>
      <w:r w:rsidR="0016054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207</w:t>
      </w:r>
      <w:r w:rsidRPr="00E556D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распоряжений-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302.</w:t>
      </w:r>
      <w:r w:rsidRPr="00E556D5">
        <w:rPr>
          <w:rFonts w:ascii="Times New Roman" w:eastAsiaTheme="minorEastAsia" w:hAnsi="Times New Roman" w:cs="Times New Roman"/>
          <w:sz w:val="28"/>
          <w:szCs w:val="28"/>
        </w:rPr>
        <w:t xml:space="preserve"> Населению производилась подготовка и выдача различных справок и выписок установленной формы </w:t>
      </w:r>
      <w:r w:rsidRPr="00E556D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для оформления льгот, субсидий, поступления детей в школу или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детский сад,</w:t>
      </w:r>
      <w:r w:rsidRPr="00E556D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вступления в наследство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,  </w:t>
      </w:r>
      <w:r w:rsidRPr="00E5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документов для замены или выдачи гражданам паспортов </w:t>
      </w:r>
      <w:r w:rsidRPr="00E556D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и прочее.</w:t>
      </w:r>
      <w:r w:rsidRPr="00E556D5">
        <w:rPr>
          <w:rFonts w:ascii="Times New Roman" w:eastAsiaTheme="minorEastAsia" w:hAnsi="Times New Roman" w:cs="Times New Roman"/>
          <w:sz w:val="28"/>
          <w:szCs w:val="28"/>
        </w:rPr>
        <w:t xml:space="preserve">Было выдано </w:t>
      </w:r>
      <w:r>
        <w:rPr>
          <w:rFonts w:ascii="Times New Roman" w:eastAsiaTheme="minorEastAsia" w:hAnsi="Times New Roman" w:cs="Times New Roman"/>
          <w:sz w:val="28"/>
          <w:szCs w:val="28"/>
        </w:rPr>
        <w:t>865</w:t>
      </w:r>
      <w:r w:rsidRPr="00E556D5">
        <w:rPr>
          <w:rFonts w:ascii="Times New Roman" w:eastAsiaTheme="minorEastAsia" w:hAnsi="Times New Roman" w:cs="Times New Roman"/>
          <w:sz w:val="28"/>
          <w:szCs w:val="28"/>
        </w:rPr>
        <w:t xml:space="preserve"> справок и </w:t>
      </w:r>
      <w:r w:rsidR="007931D3">
        <w:rPr>
          <w:rFonts w:ascii="Times New Roman" w:eastAsiaTheme="minorEastAsia" w:hAnsi="Times New Roman" w:cs="Times New Roman"/>
          <w:sz w:val="28"/>
          <w:szCs w:val="28"/>
        </w:rPr>
        <w:t>245  выписок</w:t>
      </w:r>
      <w:r w:rsidRPr="00E556D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70EE9" w:rsidRDefault="00F70EE9" w:rsidP="00F7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70EE9" w:rsidRDefault="00F70EE9" w:rsidP="00F70E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56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БЮДЖЕТ</w:t>
      </w:r>
    </w:p>
    <w:p w:rsidR="007931D3" w:rsidRDefault="007931D3" w:rsidP="00F70E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4D60" w:rsidRDefault="00F70EE9" w:rsidP="00160542">
      <w:pPr>
        <w:spacing w:after="0" w:line="240" w:lineRule="auto"/>
        <w:ind w:firstLine="567"/>
        <w:jc w:val="both"/>
        <w:rPr>
          <w:b/>
        </w:rPr>
      </w:pPr>
      <w:r w:rsidRPr="00FD4FB3">
        <w:rPr>
          <w:rFonts w:ascii="Times New Roman" w:hAnsi="Times New Roman" w:cs="Times New Roman"/>
          <w:sz w:val="28"/>
          <w:szCs w:val="28"/>
        </w:rPr>
        <w:t xml:space="preserve">Для полноценной реализации полномочий органов местного самоуправления необходима прочная финансовая основа. Поэтому выполнение бюджетных обязательств, наполнение поселенческого бюджета и рациональное его использование является для нас наиважнейшей задачей. </w:t>
      </w:r>
      <w:r>
        <w:rPr>
          <w:rFonts w:ascii="Times New Roman" w:hAnsi="Times New Roman" w:cs="Times New Roman"/>
          <w:sz w:val="28"/>
          <w:szCs w:val="28"/>
        </w:rPr>
        <w:t>Поселков</w:t>
      </w:r>
      <w:r w:rsidR="00B1505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Управ</w:t>
      </w:r>
      <w:r w:rsidR="00B15052">
        <w:rPr>
          <w:rFonts w:ascii="Times New Roman" w:hAnsi="Times New Roman" w:cs="Times New Roman"/>
          <w:sz w:val="28"/>
          <w:szCs w:val="28"/>
        </w:rPr>
        <w:t>ой</w:t>
      </w:r>
      <w:r w:rsidRPr="00FD4FB3">
        <w:rPr>
          <w:rFonts w:ascii="Times New Roman" w:hAnsi="Times New Roman" w:cs="Times New Roman"/>
          <w:sz w:val="28"/>
          <w:szCs w:val="28"/>
        </w:rPr>
        <w:t xml:space="preserve"> принимаются все необходимые меры для обеспечения мобилизации доходов в бюджет поселения и улучшения управления финансами.</w:t>
      </w:r>
    </w:p>
    <w:p w:rsidR="007931D3" w:rsidRDefault="007931D3" w:rsidP="007931D3">
      <w:pPr>
        <w:spacing w:after="0" w:line="240" w:lineRule="auto"/>
        <w:ind w:firstLine="567"/>
        <w:jc w:val="both"/>
        <w:rPr>
          <w:b/>
        </w:rPr>
      </w:pPr>
    </w:p>
    <w:p w:rsidR="00A34D60" w:rsidRPr="00A34D60" w:rsidRDefault="00A34D60" w:rsidP="001605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60">
        <w:rPr>
          <w:rFonts w:ascii="Times New Roman" w:hAnsi="Times New Roman" w:cs="Times New Roman"/>
          <w:b/>
          <w:sz w:val="28"/>
          <w:szCs w:val="28"/>
        </w:rPr>
        <w:t>Доходы бюджета МО ГП «Поселок Полотняный Завод» за 2023 год составили 62 415,8  тыс. руб., что на 44,0 % больше чем в 2022 году.</w:t>
      </w:r>
    </w:p>
    <w:p w:rsidR="007931D3" w:rsidRDefault="00A34D60" w:rsidP="00160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Очень важный показатель – доля собственных доходов в 2023 году увеличилась на 10,9% по сравнению с 2022 годом.</w:t>
      </w:r>
    </w:p>
    <w:p w:rsidR="00160542" w:rsidRPr="006364E1" w:rsidRDefault="00A34D60" w:rsidP="00636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2023 году на выравнивание уровня бюджетной обеспеченности составил (дотация) </w:t>
      </w:r>
      <w:r w:rsidRPr="00A34D60">
        <w:rPr>
          <w:rFonts w:ascii="Times New Roman" w:hAnsi="Times New Roman" w:cs="Times New Roman"/>
          <w:b/>
          <w:sz w:val="28"/>
          <w:szCs w:val="28"/>
        </w:rPr>
        <w:t>3 903,1</w:t>
      </w:r>
      <w:r w:rsidRPr="00A34D60">
        <w:rPr>
          <w:rFonts w:ascii="Times New Roman" w:hAnsi="Times New Roman" w:cs="Times New Roman"/>
          <w:sz w:val="28"/>
          <w:szCs w:val="28"/>
        </w:rPr>
        <w:t xml:space="preserve"> тыс. руб. (6,2 % в структуре доходов), что на 5,3% ,больше чем в 2022 году.</w:t>
      </w:r>
    </w:p>
    <w:p w:rsidR="00160542" w:rsidRDefault="00160542" w:rsidP="001605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542" w:rsidRDefault="00A34D60" w:rsidP="001605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60">
        <w:rPr>
          <w:rFonts w:ascii="Times New Roman" w:hAnsi="Times New Roman" w:cs="Times New Roman"/>
          <w:b/>
          <w:sz w:val="28"/>
          <w:szCs w:val="28"/>
        </w:rPr>
        <w:t>Расходы бюджета за 2023 год составили 64 699,1 тыс. руб., что на 72,4% больше чем в 2022 году.</w:t>
      </w:r>
    </w:p>
    <w:p w:rsidR="00160542" w:rsidRPr="00160542" w:rsidRDefault="00160542" w:rsidP="001605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D60" w:rsidRPr="002975B9" w:rsidRDefault="00A34D60" w:rsidP="00A34D6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75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Доходы бюджета за 2023 год составили 62 415,8 </w:t>
      </w:r>
      <w:r w:rsidRPr="002975B9">
        <w:rPr>
          <w:rFonts w:ascii="Times New Roman" w:hAnsi="Times New Roman" w:cs="Times New Roman"/>
          <w:sz w:val="28"/>
          <w:szCs w:val="28"/>
          <w:u w:val="single"/>
        </w:rPr>
        <w:t>тыс. руб., в т. ч.:</w:t>
      </w:r>
    </w:p>
    <w:p w:rsidR="00A34D60" w:rsidRPr="002975B9" w:rsidRDefault="00A34D60" w:rsidP="00A34D60">
      <w:pPr>
        <w:numPr>
          <w:ilvl w:val="0"/>
          <w:numId w:val="5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75B9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2975B9">
        <w:rPr>
          <w:rFonts w:ascii="Times New Roman" w:hAnsi="Times New Roman" w:cs="Times New Roman"/>
          <w:sz w:val="28"/>
          <w:szCs w:val="28"/>
        </w:rPr>
        <w:t>– 42 024,7 тыс. руб., (67,3 % в структуре доходов), в т. ч</w:t>
      </w:r>
      <w:proofErr w:type="gramStart"/>
      <w:r w:rsidRPr="002975B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5B9">
        <w:rPr>
          <w:rFonts w:ascii="Times New Roman" w:hAnsi="Times New Roman" w:cs="Times New Roman"/>
          <w:sz w:val="28"/>
          <w:szCs w:val="28"/>
        </w:rPr>
        <w:t>налог на доходы физических лиц –37,55 %, земельный налог физических лиц -3,2%, налог на имущество физических лиц – 3%, налог, взимаемый в связи с применением упрощенной системы налогообложения – 14,6%, продажа земельных участков – 2,0%, арендная плата за земельные участки и имущество –</w:t>
      </w:r>
      <w:r w:rsidRPr="002975B9">
        <w:rPr>
          <w:rFonts w:ascii="Times New Roman" w:hAnsi="Times New Roman" w:cs="Times New Roman"/>
          <w:color w:val="000000" w:themeColor="text1"/>
          <w:sz w:val="28"/>
          <w:szCs w:val="28"/>
        </w:rPr>
        <w:t>2,2</w:t>
      </w:r>
      <w:r w:rsidRPr="002975B9">
        <w:rPr>
          <w:rFonts w:ascii="Times New Roman" w:hAnsi="Times New Roman" w:cs="Times New Roman"/>
          <w:sz w:val="28"/>
          <w:szCs w:val="28"/>
        </w:rPr>
        <w:t>%, доходы от уплаты акцизов- 1,9%);</w:t>
      </w:r>
    </w:p>
    <w:p w:rsidR="00A34D60" w:rsidRPr="002975B9" w:rsidRDefault="00A34D60" w:rsidP="00A34D60">
      <w:pPr>
        <w:numPr>
          <w:ilvl w:val="0"/>
          <w:numId w:val="5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75B9">
        <w:rPr>
          <w:rFonts w:ascii="Times New Roman" w:hAnsi="Times New Roman" w:cs="Times New Roman"/>
          <w:b/>
          <w:sz w:val="28"/>
          <w:szCs w:val="28"/>
        </w:rPr>
        <w:t>объем безвозмездных поступлений на выравнивание уровня бюджетной обеспеченности</w:t>
      </w:r>
      <w:r w:rsidRPr="002975B9">
        <w:rPr>
          <w:rFonts w:ascii="Times New Roman" w:hAnsi="Times New Roman" w:cs="Times New Roman"/>
          <w:sz w:val="28"/>
          <w:szCs w:val="28"/>
        </w:rPr>
        <w:t xml:space="preserve"> составил (дотация) 3 903,1 тыс. руб. (6,2  % в структуре доходов);</w:t>
      </w:r>
    </w:p>
    <w:p w:rsidR="00A34D60" w:rsidRPr="002975B9" w:rsidRDefault="00A34D60" w:rsidP="00A34D60">
      <w:pPr>
        <w:numPr>
          <w:ilvl w:val="0"/>
          <w:numId w:val="5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75B9">
        <w:rPr>
          <w:rFonts w:ascii="Times New Roman" w:hAnsi="Times New Roman" w:cs="Times New Roman"/>
          <w:b/>
          <w:sz w:val="28"/>
          <w:szCs w:val="28"/>
        </w:rPr>
        <w:t>субвенция на осуществление первичного воинского учета</w:t>
      </w:r>
      <w:r w:rsidRPr="002975B9">
        <w:rPr>
          <w:rFonts w:ascii="Times New Roman" w:hAnsi="Times New Roman" w:cs="Times New Roman"/>
          <w:sz w:val="28"/>
          <w:szCs w:val="28"/>
        </w:rPr>
        <w:t xml:space="preserve"> – 441,8 тыс. руб. (0,71%);</w:t>
      </w:r>
    </w:p>
    <w:p w:rsidR="00A34D60" w:rsidRPr="002975B9" w:rsidRDefault="00A34D60" w:rsidP="00A34D60">
      <w:pPr>
        <w:numPr>
          <w:ilvl w:val="0"/>
          <w:numId w:val="5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75B9">
        <w:rPr>
          <w:rFonts w:ascii="Times New Roman" w:hAnsi="Times New Roman" w:cs="Times New Roman"/>
          <w:b/>
          <w:sz w:val="28"/>
          <w:szCs w:val="28"/>
        </w:rPr>
        <w:t>прочие субсидии</w:t>
      </w:r>
      <w:r w:rsidRPr="002975B9">
        <w:rPr>
          <w:rFonts w:ascii="Times New Roman" w:hAnsi="Times New Roman" w:cs="Times New Roman"/>
          <w:sz w:val="28"/>
          <w:szCs w:val="28"/>
        </w:rPr>
        <w:t xml:space="preserve"> – 16 046,2 тыс. руб. (25,7%), в т. ч. </w:t>
      </w:r>
      <w:proofErr w:type="gramStart"/>
      <w:r w:rsidRPr="002975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75B9">
        <w:rPr>
          <w:rFonts w:ascii="Times New Roman" w:hAnsi="Times New Roman" w:cs="Times New Roman"/>
          <w:sz w:val="28"/>
          <w:szCs w:val="28"/>
        </w:rPr>
        <w:t xml:space="preserve">по комфортной городской среде 5 489,9 тыс. руб., на реализацию проектов, основанных на местных инициативах 1 159,2 тыс. руб., трансферты на стимулирование руководителей исполнительно распорядительного органа муниципальных образований области 390,6 тыс. руб., трансферт передаваемый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</w:r>
      <w:proofErr w:type="gramStart"/>
      <w:r w:rsidRPr="002975B9">
        <w:rPr>
          <w:rFonts w:ascii="Times New Roman" w:hAnsi="Times New Roman" w:cs="Times New Roman"/>
          <w:sz w:val="28"/>
          <w:szCs w:val="28"/>
        </w:rPr>
        <w:t>2,2 тыс. руб.,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за счет средств областного бюджета 9 004,3 тыс. руб.)</w:t>
      </w:r>
      <w:proofErr w:type="gramEnd"/>
    </w:p>
    <w:p w:rsidR="00A34D60" w:rsidRPr="002975B9" w:rsidRDefault="00A34D60" w:rsidP="00A34D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4D60" w:rsidRPr="00A34D60" w:rsidRDefault="00380BC7" w:rsidP="00A34D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A34D60" w:rsidRPr="002975B9">
        <w:rPr>
          <w:rFonts w:ascii="Times New Roman" w:hAnsi="Times New Roman" w:cs="Times New Roman"/>
          <w:b/>
          <w:sz w:val="28"/>
          <w:szCs w:val="28"/>
          <w:u w:val="single"/>
        </w:rPr>
        <w:t>асходы бюджета за 2023 год составили 64 699,1 тыс. руб.</w:t>
      </w:r>
      <w:proofErr w:type="gramStart"/>
      <w:r w:rsidR="00A34D60" w:rsidRPr="002975B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34D60" w:rsidRPr="00A34D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4D60" w:rsidRPr="00A34D60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2975B9">
        <w:rPr>
          <w:rFonts w:ascii="Times New Roman" w:hAnsi="Times New Roman" w:cs="Times New Roman"/>
          <w:sz w:val="28"/>
          <w:szCs w:val="28"/>
        </w:rPr>
        <w:t>:</w:t>
      </w:r>
    </w:p>
    <w:p w:rsidR="00A34D60" w:rsidRPr="00A34D60" w:rsidRDefault="00A34D60" w:rsidP="00A34D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b/>
          <w:sz w:val="28"/>
          <w:szCs w:val="28"/>
        </w:rPr>
        <w:t>1. Расходы по жилищно-коммунальному хозяйству 5 574,9 тыс. руб</w:t>
      </w:r>
      <w:r w:rsidRPr="00A34D60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34D60" w:rsidRPr="002975B9" w:rsidRDefault="00A34D60" w:rsidP="00A34D60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5B9">
        <w:rPr>
          <w:rFonts w:ascii="Times New Roman" w:hAnsi="Times New Roman" w:cs="Times New Roman"/>
          <w:b/>
          <w:sz w:val="28"/>
          <w:szCs w:val="28"/>
        </w:rPr>
        <w:t xml:space="preserve">жилищное хозяйство – 1 463,7 тыс. руб. на 9,9% больше чем в 2022 (1 331,3 тыс. </w:t>
      </w:r>
      <w:proofErr w:type="spellStart"/>
      <w:r w:rsidRPr="002975B9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2975B9">
        <w:rPr>
          <w:rFonts w:ascii="Times New Roman" w:hAnsi="Times New Roman" w:cs="Times New Roman"/>
          <w:b/>
          <w:sz w:val="28"/>
          <w:szCs w:val="28"/>
        </w:rPr>
        <w:t>)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133,0 тыс. руб. – взносы на капитальный ремонт (ФКР);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1 180,0 тыс. руб. - электроэнергия (освещение ж/ф);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 xml:space="preserve">47,0 тыс. руб. – поставка и монтаж входной двери муниципальную квартиру, поставка газового котла для муниципальной квартиры 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6,4 тыс. руб. – БТИ копия поэтажного плана ул. Молодежная, д.9,кв.3.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30,0 тыс. руб. – проверка дымовых каналов на наличие тяги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lastRenderedPageBreak/>
        <w:t>67,3 тыс. руб. – ПАО «</w:t>
      </w:r>
      <w:proofErr w:type="spellStart"/>
      <w:r w:rsidRPr="00A34D6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A34D60">
        <w:rPr>
          <w:rFonts w:ascii="Times New Roman" w:hAnsi="Times New Roman" w:cs="Times New Roman"/>
          <w:sz w:val="28"/>
          <w:szCs w:val="28"/>
        </w:rPr>
        <w:t xml:space="preserve"> Центр и Приволжье» технологическое присоединение</w:t>
      </w:r>
    </w:p>
    <w:p w:rsidR="00A34D60" w:rsidRPr="002975B9" w:rsidRDefault="00A34D60" w:rsidP="00A34D60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5B9">
        <w:rPr>
          <w:rFonts w:ascii="Times New Roman" w:hAnsi="Times New Roman" w:cs="Times New Roman"/>
          <w:b/>
          <w:sz w:val="28"/>
          <w:szCs w:val="28"/>
        </w:rPr>
        <w:t>коммунальное хозяйство – 4 111,2 тыс. руб. на 189,4% больше чем в  2022 (1 420,4 тыс. руб.)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 xml:space="preserve">805,4 тыс. руб. – тех. обслуживание оборудования модульной котельной (ДЕЗ по решению суда); 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3 279,3 тыс. руб. – электроэнергия (котельная)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11,5 тыс. руб. – вывоз ТКО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15,0 тыс</w:t>
      </w:r>
      <w:proofErr w:type="gramStart"/>
      <w:r w:rsidRPr="00A34D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4D60">
        <w:rPr>
          <w:rFonts w:ascii="Times New Roman" w:hAnsi="Times New Roman" w:cs="Times New Roman"/>
          <w:sz w:val="28"/>
          <w:szCs w:val="28"/>
        </w:rPr>
        <w:t xml:space="preserve">уб.- закупка товаров работ услуг </w:t>
      </w:r>
    </w:p>
    <w:p w:rsidR="00A34D60" w:rsidRPr="00A34D60" w:rsidRDefault="00A34D60" w:rsidP="00A34D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60">
        <w:rPr>
          <w:rFonts w:ascii="Times New Roman" w:hAnsi="Times New Roman" w:cs="Times New Roman"/>
          <w:b/>
          <w:sz w:val="28"/>
          <w:szCs w:val="28"/>
        </w:rPr>
        <w:t>2. Расходы по благоустройству составили – 19 583,5 тыс. руб. на 131,8% больше чем в 2022 (8 447,8 тыс. руб.)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2 189,5 тыс. руб. – уличное освещение;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1 180,0 тыс. руб. – текущий ремонт светильников уличного освещения;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3,7 тыс. руб. – содержание мест захоронения;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471,0 тыс. руб. – озеленение, стрижка кустарников, опиловка деревьев;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196,4  тыс. руб. – разработка и проверка проектно-сметной документации;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89,9 тыс. руб. – закупка информационных стендов, баннеров, табличек;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1 825,2 тыс. руб. – санитарная уборка улиц;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 xml:space="preserve">10 343,8 тыс. руб.- благоустройство общественной территории ул. </w:t>
      </w:r>
      <w:proofErr w:type="gramStart"/>
      <w:r w:rsidRPr="00A34D60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A34D60">
        <w:rPr>
          <w:rFonts w:ascii="Times New Roman" w:hAnsi="Times New Roman" w:cs="Times New Roman"/>
          <w:sz w:val="28"/>
          <w:szCs w:val="28"/>
        </w:rPr>
        <w:t>;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1 635,0 тыс. руб. – устройство оснований для контейнерной и хоккейной коробки;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1 649,0 тыс. руб.- устройство хоккейной коробки</w:t>
      </w:r>
    </w:p>
    <w:p w:rsidR="00A34D60" w:rsidRPr="00A34D60" w:rsidRDefault="00A34D60" w:rsidP="00A34D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60">
        <w:rPr>
          <w:rFonts w:ascii="Times New Roman" w:hAnsi="Times New Roman" w:cs="Times New Roman"/>
          <w:b/>
          <w:sz w:val="28"/>
          <w:szCs w:val="28"/>
        </w:rPr>
        <w:t xml:space="preserve">3.  </w:t>
      </w:r>
      <w:proofErr w:type="gramStart"/>
      <w:r w:rsidRPr="00A34D60">
        <w:rPr>
          <w:rFonts w:ascii="Times New Roman" w:hAnsi="Times New Roman" w:cs="Times New Roman"/>
          <w:b/>
          <w:sz w:val="28"/>
          <w:szCs w:val="28"/>
        </w:rPr>
        <w:t>Расходы по статье «Культура» составили – 12 363,2 тыс. руб., на 44,2% больше чем в 2022 году (8 573,4 тыс. руб.) в т. ч.</w:t>
      </w:r>
      <w:proofErr w:type="gramEnd"/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2 200,0 тыс. руб. – содержание библиотеки;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6 218,0 тыс. руб. – субсидия МБУК «Клуб ЧАС-ПИК»: зарплата сотрудникам, проведение мероприятий и праздников, текущее содержание здания;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 xml:space="preserve"> 3 536,9 тыс. руб. – капитальный ремонт системы отопления в здании МБУК «Клуб ЧАС-ПИК»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171,9 тыс. руб. – отопление и охрана библиотеки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236,4 тыс. руб. – поставка электричества и газа МБУК «Клуб ЧАС-ПИК»</w:t>
      </w:r>
    </w:p>
    <w:p w:rsidR="00160542" w:rsidRDefault="00160542" w:rsidP="00A34D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542" w:rsidRDefault="00160542" w:rsidP="006364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D60" w:rsidRPr="00A34D60" w:rsidRDefault="00A34D60" w:rsidP="00A34D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60">
        <w:rPr>
          <w:rFonts w:ascii="Times New Roman" w:hAnsi="Times New Roman" w:cs="Times New Roman"/>
          <w:b/>
          <w:sz w:val="28"/>
          <w:szCs w:val="28"/>
        </w:rPr>
        <w:lastRenderedPageBreak/>
        <w:t>4. Расходы по статье «Дорожные фонды» составили 12 040,1 тыс. руб., на 64,3% больше чем в 2022 году (7 328,0 тыс. руб.) в т. ч.</w:t>
      </w:r>
    </w:p>
    <w:p w:rsidR="00A34D60" w:rsidRPr="00A34D60" w:rsidRDefault="00A34D60" w:rsidP="00A34D60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>2 513,4 тыс. руб. – Содержание дорог;</w:t>
      </w:r>
    </w:p>
    <w:p w:rsidR="006364E1" w:rsidRPr="006364E1" w:rsidRDefault="00A34D60" w:rsidP="006364E1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60">
        <w:rPr>
          <w:rFonts w:ascii="Times New Roman" w:hAnsi="Times New Roman" w:cs="Times New Roman"/>
          <w:sz w:val="28"/>
          <w:szCs w:val="28"/>
        </w:rPr>
        <w:t xml:space="preserve">9 478,2 тыс. руб.- капитальный ремонт автомобильной дороги ул. </w:t>
      </w:r>
      <w:proofErr w:type="gramStart"/>
      <w:r w:rsidRPr="00A34D60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A34D60">
        <w:rPr>
          <w:rFonts w:ascii="Times New Roman" w:hAnsi="Times New Roman" w:cs="Times New Roman"/>
          <w:sz w:val="28"/>
          <w:szCs w:val="28"/>
        </w:rPr>
        <w:t>.</w:t>
      </w:r>
    </w:p>
    <w:p w:rsidR="00160542" w:rsidRPr="00A34D60" w:rsidRDefault="00160542" w:rsidP="00160542">
      <w:pPr>
        <w:suppressAutoHyphens/>
        <w:spacing w:after="0"/>
        <w:ind w:left="578"/>
        <w:jc w:val="both"/>
        <w:rPr>
          <w:rFonts w:ascii="Times New Roman" w:hAnsi="Times New Roman" w:cs="Times New Roman"/>
          <w:sz w:val="28"/>
          <w:szCs w:val="28"/>
        </w:rPr>
      </w:pPr>
    </w:p>
    <w:p w:rsidR="00F70EE9" w:rsidRPr="00A34D60" w:rsidRDefault="00A34D60" w:rsidP="00F70EE9">
      <w:pP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70EE9" w:rsidRPr="00A34D60">
        <w:rPr>
          <w:rFonts w:ascii="Times New Roman" w:hAnsi="Times New Roman" w:cs="Times New Roman"/>
          <w:b/>
          <w:sz w:val="28"/>
          <w:szCs w:val="28"/>
        </w:rPr>
        <w:t xml:space="preserve">ЕМОГРАФИЯ </w:t>
      </w:r>
    </w:p>
    <w:p w:rsidR="00F70EE9" w:rsidRPr="00E556D5" w:rsidRDefault="00F70EE9" w:rsidP="00F70EE9">
      <w:pP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EE9" w:rsidRPr="00E556D5" w:rsidRDefault="00F70EE9" w:rsidP="00F70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D5">
        <w:rPr>
          <w:rFonts w:ascii="Times New Roman" w:eastAsia="Times New Roman" w:hAnsi="Times New Roman" w:cs="Times New Roman"/>
          <w:sz w:val="28"/>
          <w:szCs w:val="28"/>
        </w:rPr>
        <w:t>Численность населения поселка Полотняный Завод по состоянию на 01.01.202</w:t>
      </w:r>
      <w:r w:rsidR="002F40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56D5">
        <w:rPr>
          <w:rFonts w:ascii="Times New Roman" w:eastAsia="Times New Roman" w:hAnsi="Times New Roman" w:cs="Times New Roman"/>
          <w:sz w:val="28"/>
          <w:szCs w:val="28"/>
        </w:rPr>
        <w:t xml:space="preserve"> года   составляет 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6D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F4015">
        <w:rPr>
          <w:rFonts w:ascii="Times New Roman" w:eastAsia="Times New Roman" w:hAnsi="Times New Roman" w:cs="Times New Roman"/>
          <w:b/>
          <w:sz w:val="28"/>
          <w:szCs w:val="28"/>
        </w:rPr>
        <w:t>965</w:t>
      </w:r>
      <w:r w:rsidR="00B866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56D5">
        <w:rPr>
          <w:rFonts w:ascii="Times New Roman" w:eastAsia="Times New Roman" w:hAnsi="Times New Roman" w:cs="Times New Roman"/>
          <w:sz w:val="28"/>
          <w:szCs w:val="28"/>
        </w:rPr>
        <w:t>человек,  из них:</w:t>
      </w:r>
    </w:p>
    <w:p w:rsidR="00F70EE9" w:rsidRPr="00E556D5" w:rsidRDefault="00F70EE9" w:rsidP="00F70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6237"/>
        <w:gridCol w:w="1985"/>
      </w:tblGrid>
      <w:tr w:rsidR="00F70EE9" w:rsidRPr="00E556D5" w:rsidTr="004576F5">
        <w:tc>
          <w:tcPr>
            <w:tcW w:w="6237" w:type="dxa"/>
          </w:tcPr>
          <w:p w:rsidR="00F70EE9" w:rsidRPr="00E556D5" w:rsidRDefault="00F70EE9" w:rsidP="00457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5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985" w:type="dxa"/>
          </w:tcPr>
          <w:p w:rsidR="00F70EE9" w:rsidRPr="00E556D5" w:rsidRDefault="005810B9" w:rsidP="004576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</w:tr>
      <w:tr w:rsidR="00F70EE9" w:rsidRPr="00E556D5" w:rsidTr="004576F5">
        <w:tc>
          <w:tcPr>
            <w:tcW w:w="6237" w:type="dxa"/>
          </w:tcPr>
          <w:p w:rsidR="00F70EE9" w:rsidRPr="00E556D5" w:rsidRDefault="00F70EE9" w:rsidP="00457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5"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1985" w:type="dxa"/>
          </w:tcPr>
          <w:p w:rsidR="00F70EE9" w:rsidRPr="00E556D5" w:rsidRDefault="00F70EE9" w:rsidP="005810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0B9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F70EE9" w:rsidRPr="00E556D5" w:rsidTr="004576F5">
        <w:tc>
          <w:tcPr>
            <w:tcW w:w="6237" w:type="dxa"/>
          </w:tcPr>
          <w:p w:rsidR="00F70EE9" w:rsidRPr="00E556D5" w:rsidRDefault="00F70EE9" w:rsidP="00457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5">
              <w:rPr>
                <w:rFonts w:ascii="Times New Roman" w:hAnsi="Times New Roman" w:cs="Times New Roman"/>
                <w:sz w:val="28"/>
                <w:szCs w:val="28"/>
              </w:rPr>
              <w:t>Из них состоит на учете в Центре занятости</w:t>
            </w:r>
          </w:p>
        </w:tc>
        <w:tc>
          <w:tcPr>
            <w:tcW w:w="1985" w:type="dxa"/>
          </w:tcPr>
          <w:p w:rsidR="00F70EE9" w:rsidRPr="000B490C" w:rsidRDefault="00804268" w:rsidP="004576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0EE9" w:rsidRPr="00E556D5" w:rsidTr="004576F5">
        <w:tc>
          <w:tcPr>
            <w:tcW w:w="6237" w:type="dxa"/>
          </w:tcPr>
          <w:p w:rsidR="00F70EE9" w:rsidRPr="00E556D5" w:rsidRDefault="00F70EE9" w:rsidP="00457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5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985" w:type="dxa"/>
          </w:tcPr>
          <w:p w:rsidR="00F70EE9" w:rsidRPr="00E556D5" w:rsidRDefault="00CF4769" w:rsidP="004576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</w:tr>
      <w:tr w:rsidR="00F70EE9" w:rsidRPr="00E556D5" w:rsidTr="004576F5">
        <w:tc>
          <w:tcPr>
            <w:tcW w:w="6237" w:type="dxa"/>
          </w:tcPr>
          <w:p w:rsidR="00F70EE9" w:rsidRPr="00E556D5" w:rsidRDefault="00F70EE9" w:rsidP="00457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5">
              <w:rPr>
                <w:rFonts w:ascii="Times New Roman" w:hAnsi="Times New Roman" w:cs="Times New Roman"/>
                <w:sz w:val="28"/>
                <w:szCs w:val="28"/>
              </w:rPr>
              <w:t>ПЗСОШ № 1</w:t>
            </w:r>
          </w:p>
        </w:tc>
        <w:tc>
          <w:tcPr>
            <w:tcW w:w="1985" w:type="dxa"/>
          </w:tcPr>
          <w:p w:rsidR="00F70EE9" w:rsidRPr="00E556D5" w:rsidRDefault="00CF4769" w:rsidP="004576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F70EE9" w:rsidRPr="00E556D5" w:rsidTr="004576F5">
        <w:tc>
          <w:tcPr>
            <w:tcW w:w="6237" w:type="dxa"/>
          </w:tcPr>
          <w:p w:rsidR="00F70EE9" w:rsidRPr="00E556D5" w:rsidRDefault="00F70EE9" w:rsidP="00457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5">
              <w:rPr>
                <w:rFonts w:ascii="Times New Roman" w:hAnsi="Times New Roman" w:cs="Times New Roman"/>
                <w:sz w:val="28"/>
                <w:szCs w:val="28"/>
              </w:rPr>
              <w:t>ПЗСОШ № 2</w:t>
            </w:r>
          </w:p>
        </w:tc>
        <w:tc>
          <w:tcPr>
            <w:tcW w:w="1985" w:type="dxa"/>
          </w:tcPr>
          <w:p w:rsidR="00F70EE9" w:rsidRPr="00E556D5" w:rsidRDefault="00CF4769" w:rsidP="004576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F70EE9" w:rsidRPr="00E556D5" w:rsidTr="004576F5">
        <w:tc>
          <w:tcPr>
            <w:tcW w:w="6237" w:type="dxa"/>
          </w:tcPr>
          <w:p w:rsidR="00F70EE9" w:rsidRPr="00E556D5" w:rsidRDefault="00F70EE9" w:rsidP="00457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5">
              <w:rPr>
                <w:rFonts w:ascii="Times New Roman" w:hAnsi="Times New Roman" w:cs="Times New Roman"/>
                <w:sz w:val="28"/>
                <w:szCs w:val="28"/>
              </w:rPr>
              <w:t>Дети дошкольного возраста</w:t>
            </w:r>
          </w:p>
        </w:tc>
        <w:tc>
          <w:tcPr>
            <w:tcW w:w="1985" w:type="dxa"/>
          </w:tcPr>
          <w:p w:rsidR="00F70EE9" w:rsidRPr="00E556D5" w:rsidRDefault="00CF4769" w:rsidP="004576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F70EE9" w:rsidRPr="00E556D5" w:rsidTr="004576F5">
        <w:tc>
          <w:tcPr>
            <w:tcW w:w="6237" w:type="dxa"/>
          </w:tcPr>
          <w:p w:rsidR="00F70EE9" w:rsidRPr="00E556D5" w:rsidRDefault="00F70EE9" w:rsidP="00457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5"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985" w:type="dxa"/>
          </w:tcPr>
          <w:p w:rsidR="00F70EE9" w:rsidRPr="002975B9" w:rsidRDefault="002975B9" w:rsidP="004576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70EE9" w:rsidRPr="00E556D5" w:rsidTr="004576F5">
        <w:tc>
          <w:tcPr>
            <w:tcW w:w="6237" w:type="dxa"/>
          </w:tcPr>
          <w:p w:rsidR="00F70EE9" w:rsidRPr="00E556D5" w:rsidRDefault="00F70EE9" w:rsidP="00457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5">
              <w:rPr>
                <w:rFonts w:ascii="Times New Roman" w:hAnsi="Times New Roman" w:cs="Times New Roman"/>
                <w:sz w:val="28"/>
                <w:szCs w:val="28"/>
              </w:rPr>
              <w:t>Жители поселка, имеющие инвалидность 1,2,3 группу</w:t>
            </w:r>
          </w:p>
        </w:tc>
        <w:tc>
          <w:tcPr>
            <w:tcW w:w="1985" w:type="dxa"/>
          </w:tcPr>
          <w:p w:rsidR="00F70EE9" w:rsidRPr="00CF4769" w:rsidRDefault="00CF4769" w:rsidP="004576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4769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F70EE9" w:rsidRPr="00E556D5" w:rsidTr="004576F5">
        <w:tc>
          <w:tcPr>
            <w:tcW w:w="6237" w:type="dxa"/>
          </w:tcPr>
          <w:p w:rsidR="00F70EE9" w:rsidRPr="00E556D5" w:rsidRDefault="00F70EE9" w:rsidP="00457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5">
              <w:rPr>
                <w:rFonts w:ascii="Times New Roman" w:hAnsi="Times New Roman" w:cs="Times New Roman"/>
                <w:sz w:val="28"/>
                <w:szCs w:val="28"/>
              </w:rPr>
              <w:t>Малолетние узники концлагерей</w:t>
            </w:r>
          </w:p>
        </w:tc>
        <w:tc>
          <w:tcPr>
            <w:tcW w:w="1985" w:type="dxa"/>
          </w:tcPr>
          <w:p w:rsidR="00F70EE9" w:rsidRPr="00E556D5" w:rsidRDefault="00CF4769" w:rsidP="004576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E9" w:rsidRPr="00E556D5" w:rsidTr="004576F5">
        <w:tc>
          <w:tcPr>
            <w:tcW w:w="6237" w:type="dxa"/>
          </w:tcPr>
          <w:p w:rsidR="00F70EE9" w:rsidRPr="00E556D5" w:rsidRDefault="00F70EE9" w:rsidP="00457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5">
              <w:rPr>
                <w:rFonts w:ascii="Times New Roman" w:hAnsi="Times New Roman" w:cs="Times New Roman"/>
                <w:sz w:val="28"/>
                <w:szCs w:val="28"/>
              </w:rPr>
              <w:t>Труженики Тыла</w:t>
            </w:r>
          </w:p>
        </w:tc>
        <w:tc>
          <w:tcPr>
            <w:tcW w:w="1985" w:type="dxa"/>
          </w:tcPr>
          <w:p w:rsidR="00F70EE9" w:rsidRPr="00E556D5" w:rsidRDefault="00F70EE9" w:rsidP="00CF4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4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70EE9" w:rsidRDefault="00F70EE9" w:rsidP="00F70EE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EE9" w:rsidRPr="008161A1" w:rsidRDefault="00F70EE9" w:rsidP="00F70E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61A1">
        <w:rPr>
          <w:rFonts w:ascii="Times New Roman" w:eastAsiaTheme="minorEastAsia" w:hAnsi="Times New Roman" w:cs="Times New Roman"/>
          <w:sz w:val="28"/>
          <w:szCs w:val="28"/>
        </w:rPr>
        <w:t xml:space="preserve">- количество </w:t>
      </w:r>
      <w:proofErr w:type="gramStart"/>
      <w:r w:rsidRPr="008161A1">
        <w:rPr>
          <w:rFonts w:ascii="Times New Roman" w:eastAsiaTheme="minorEastAsia" w:hAnsi="Times New Roman" w:cs="Times New Roman"/>
          <w:sz w:val="28"/>
          <w:szCs w:val="28"/>
        </w:rPr>
        <w:t>родившихся</w:t>
      </w:r>
      <w:proofErr w:type="gramEnd"/>
      <w:r w:rsidRPr="008161A1">
        <w:rPr>
          <w:rFonts w:ascii="Times New Roman" w:eastAsiaTheme="minorEastAsia" w:hAnsi="Times New Roman" w:cs="Times New Roman"/>
          <w:sz w:val="28"/>
          <w:szCs w:val="28"/>
        </w:rPr>
        <w:t xml:space="preserve"> за 202</w:t>
      </w:r>
      <w:r w:rsidR="002F4015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8161A1">
        <w:rPr>
          <w:rFonts w:ascii="Times New Roman" w:eastAsiaTheme="minorEastAsia" w:hAnsi="Times New Roman" w:cs="Times New Roman"/>
          <w:sz w:val="28"/>
          <w:szCs w:val="28"/>
        </w:rPr>
        <w:t xml:space="preserve"> год -</w:t>
      </w:r>
      <w:r w:rsidR="002F4015">
        <w:rPr>
          <w:rFonts w:ascii="Times New Roman" w:eastAsiaTheme="minorEastAsia" w:hAnsi="Times New Roman" w:cs="Times New Roman"/>
          <w:sz w:val="28"/>
          <w:szCs w:val="28"/>
        </w:rPr>
        <w:t xml:space="preserve">23 </w:t>
      </w:r>
      <w:r w:rsidRPr="008161A1">
        <w:rPr>
          <w:rFonts w:ascii="Times New Roman" w:eastAsiaTheme="minorEastAsia" w:hAnsi="Times New Roman" w:cs="Times New Roman"/>
          <w:sz w:val="28"/>
          <w:szCs w:val="28"/>
        </w:rPr>
        <w:t>человек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а, </w:t>
      </w:r>
      <w:r w:rsidRPr="008161A1">
        <w:rPr>
          <w:rFonts w:ascii="Times New Roman" w:eastAsiaTheme="minorEastAsia" w:hAnsi="Times New Roman" w:cs="Times New Roman"/>
          <w:sz w:val="28"/>
          <w:szCs w:val="28"/>
        </w:rPr>
        <w:t>в 202</w:t>
      </w:r>
      <w:r w:rsidR="002F4015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8161A1">
        <w:rPr>
          <w:rFonts w:ascii="Times New Roman" w:eastAsiaTheme="minorEastAsia" w:hAnsi="Times New Roman" w:cs="Times New Roman"/>
          <w:sz w:val="28"/>
          <w:szCs w:val="28"/>
        </w:rPr>
        <w:t xml:space="preserve"> году-</w:t>
      </w:r>
      <w:r w:rsidR="002F4015" w:rsidRPr="008161A1">
        <w:rPr>
          <w:rFonts w:ascii="Times New Roman" w:eastAsiaTheme="minorEastAsia" w:hAnsi="Times New Roman" w:cs="Times New Roman"/>
          <w:sz w:val="28"/>
          <w:szCs w:val="28"/>
        </w:rPr>
        <w:t xml:space="preserve"> 23</w:t>
      </w:r>
      <w:r w:rsidRPr="008161A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70EE9" w:rsidRDefault="00F70EE9" w:rsidP="00F70E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61A1">
        <w:rPr>
          <w:rFonts w:ascii="Times New Roman" w:eastAsiaTheme="minorEastAsia" w:hAnsi="Times New Roman" w:cs="Times New Roman"/>
          <w:sz w:val="28"/>
          <w:szCs w:val="28"/>
        </w:rPr>
        <w:t>- количество умерших за 202</w:t>
      </w:r>
      <w:r w:rsidR="002F4015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8161A1">
        <w:rPr>
          <w:rFonts w:ascii="Times New Roman" w:eastAsiaTheme="minorEastAsia" w:hAnsi="Times New Roman" w:cs="Times New Roman"/>
          <w:sz w:val="28"/>
          <w:szCs w:val="28"/>
        </w:rPr>
        <w:t xml:space="preserve"> год - </w:t>
      </w:r>
      <w:r w:rsidR="002F4015">
        <w:rPr>
          <w:rFonts w:ascii="Times New Roman" w:eastAsiaTheme="minorEastAsia" w:hAnsi="Times New Roman" w:cs="Times New Roman"/>
          <w:sz w:val="28"/>
          <w:szCs w:val="28"/>
        </w:rPr>
        <w:t>46</w:t>
      </w:r>
      <w:r w:rsidRPr="008161A1">
        <w:rPr>
          <w:rFonts w:ascii="Times New Roman" w:eastAsiaTheme="minorEastAsia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8161A1">
        <w:rPr>
          <w:rFonts w:ascii="Times New Roman" w:eastAsiaTheme="minorEastAsia" w:hAnsi="Times New Roman" w:cs="Times New Roman"/>
          <w:sz w:val="28"/>
          <w:szCs w:val="28"/>
        </w:rPr>
        <w:t>в 202</w:t>
      </w:r>
      <w:r w:rsidR="002F4015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8161A1">
        <w:rPr>
          <w:rFonts w:ascii="Times New Roman" w:eastAsiaTheme="minorEastAsia" w:hAnsi="Times New Roman" w:cs="Times New Roman"/>
          <w:sz w:val="28"/>
          <w:szCs w:val="28"/>
        </w:rPr>
        <w:t xml:space="preserve"> году-</w:t>
      </w:r>
      <w:r w:rsidR="002F4015" w:rsidRPr="008161A1">
        <w:rPr>
          <w:rFonts w:ascii="Times New Roman" w:eastAsiaTheme="minorEastAsia" w:hAnsi="Times New Roman" w:cs="Times New Roman"/>
          <w:sz w:val="28"/>
          <w:szCs w:val="28"/>
        </w:rPr>
        <w:t>57</w:t>
      </w:r>
      <w:r w:rsidRPr="008161A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60542" w:rsidRPr="008161A1" w:rsidRDefault="00160542" w:rsidP="00F70E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EE9" w:rsidRPr="00E556D5" w:rsidRDefault="00F70EE9" w:rsidP="00F70EE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EE9" w:rsidRDefault="00F70EE9" w:rsidP="00F70E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56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БЛАГОУСТРОЙСТВО</w:t>
      </w:r>
    </w:p>
    <w:p w:rsidR="00720365" w:rsidRDefault="00720365" w:rsidP="00F70E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64E1" w:rsidRDefault="00720365" w:rsidP="006364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20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Говоря о своей работе, считаю, что основной показатель нашей деятельности – это уровень комфорта наших жителей. Каждому человеку хочется ездить по хорошим дорогам, заходить в чистый, светлый подъезд, чтобы дома было тепло и сухо, а дети играли на</w:t>
      </w:r>
      <w:r w:rsidR="006364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современных площадках. </w:t>
      </w:r>
    </w:p>
    <w:p w:rsidR="00F70EE9" w:rsidRPr="00021F67" w:rsidRDefault="006364E1" w:rsidP="00B866C1">
      <w:pPr>
        <w:spacing w:after="0" w:line="240" w:lineRule="auto"/>
        <w:ind w:firstLine="709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Именно на это </w:t>
      </w:r>
      <w:r w:rsidR="00720365" w:rsidRPr="00720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обращают внимание люди.</w:t>
      </w:r>
      <w:r w:rsidR="00720365" w:rsidRPr="00720365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20365" w:rsidRPr="00720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Одним из важных направлений деятельности администрации поселения являются вопросы санитарного состояния и благоустройства населенных пунктов. </w:t>
      </w:r>
    </w:p>
    <w:p w:rsidR="00F70EE9" w:rsidRDefault="00F70EE9" w:rsidP="0063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6D4">
        <w:rPr>
          <w:rFonts w:ascii="Times New Roman" w:hAnsi="Times New Roman" w:cs="Times New Roman"/>
          <w:sz w:val="28"/>
          <w:szCs w:val="28"/>
        </w:rPr>
        <w:t>В течение 202</w:t>
      </w:r>
      <w:r w:rsidR="00720365">
        <w:rPr>
          <w:rFonts w:ascii="Times New Roman" w:hAnsi="Times New Roman" w:cs="Times New Roman"/>
          <w:sz w:val="28"/>
          <w:szCs w:val="28"/>
        </w:rPr>
        <w:t>3</w:t>
      </w:r>
      <w:r w:rsidRPr="009856D4">
        <w:rPr>
          <w:rFonts w:ascii="Times New Roman" w:hAnsi="Times New Roman" w:cs="Times New Roman"/>
          <w:sz w:val="28"/>
          <w:szCs w:val="28"/>
        </w:rPr>
        <w:t xml:space="preserve"> года поселковой Управой ГП «Поселок Полотняный Завод» был</w:t>
      </w:r>
      <w:r w:rsidR="00804268">
        <w:rPr>
          <w:rFonts w:ascii="Times New Roman" w:hAnsi="Times New Roman" w:cs="Times New Roman"/>
          <w:sz w:val="28"/>
          <w:szCs w:val="28"/>
        </w:rPr>
        <w:t>о</w:t>
      </w:r>
      <w:r w:rsidRPr="009856D4">
        <w:rPr>
          <w:rFonts w:ascii="Times New Roman" w:hAnsi="Times New Roman" w:cs="Times New Roman"/>
          <w:sz w:val="28"/>
          <w:szCs w:val="28"/>
        </w:rPr>
        <w:t xml:space="preserve"> проторгован</w:t>
      </w:r>
      <w:r w:rsidR="00804268">
        <w:rPr>
          <w:rFonts w:ascii="Times New Roman" w:hAnsi="Times New Roman" w:cs="Times New Roman"/>
          <w:sz w:val="28"/>
          <w:szCs w:val="28"/>
        </w:rPr>
        <w:t>о</w:t>
      </w:r>
      <w:r w:rsidRPr="009856D4">
        <w:rPr>
          <w:rFonts w:ascii="Times New Roman" w:hAnsi="Times New Roman" w:cs="Times New Roman"/>
          <w:sz w:val="28"/>
          <w:szCs w:val="28"/>
        </w:rPr>
        <w:t xml:space="preserve"> 2</w:t>
      </w:r>
      <w:r w:rsidR="00720365">
        <w:rPr>
          <w:rFonts w:ascii="Times New Roman" w:hAnsi="Times New Roman" w:cs="Times New Roman"/>
          <w:sz w:val="28"/>
          <w:szCs w:val="28"/>
        </w:rPr>
        <w:t>3</w:t>
      </w:r>
      <w:r w:rsidRPr="009856D4">
        <w:rPr>
          <w:rFonts w:ascii="Times New Roman" w:hAnsi="Times New Roman" w:cs="Times New Roman"/>
          <w:sz w:val="28"/>
          <w:szCs w:val="28"/>
        </w:rPr>
        <w:t>муниципальных контракт</w:t>
      </w:r>
      <w:r w:rsidR="00720365">
        <w:rPr>
          <w:rFonts w:ascii="Times New Roman" w:hAnsi="Times New Roman" w:cs="Times New Roman"/>
          <w:sz w:val="28"/>
          <w:szCs w:val="28"/>
        </w:rPr>
        <w:t>а</w:t>
      </w:r>
      <w:r w:rsidR="006364E1">
        <w:rPr>
          <w:rFonts w:ascii="Times New Roman" w:hAnsi="Times New Roman" w:cs="Times New Roman"/>
          <w:sz w:val="28"/>
          <w:szCs w:val="28"/>
        </w:rPr>
        <w:t>.</w:t>
      </w:r>
    </w:p>
    <w:p w:rsidR="00A34D60" w:rsidRPr="00A34D60" w:rsidRDefault="00A34D60" w:rsidP="00021F67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8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B8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B8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r w:rsidR="00B8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B8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</w:t>
      </w:r>
      <w:r w:rsidR="00B8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улице </w:t>
      </w:r>
      <w:proofErr w:type="gramStart"/>
      <w:r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268"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 прошлые года функционир</w:t>
      </w:r>
      <w:r w:rsidR="0080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детского сада была    </w:t>
      </w:r>
      <w:proofErr w:type="spellStart"/>
      <w:r w:rsidR="00804268"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зонирована</w:t>
      </w:r>
      <w:proofErr w:type="spellEnd"/>
      <w:r w:rsidR="00804268"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кустарником, который разросся,    утратил форму  и   фун</w:t>
      </w:r>
      <w:r w:rsidR="0002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кциональное </w:t>
      </w:r>
      <w:r w:rsidR="00804268"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назначение</w:t>
      </w:r>
      <w:r w:rsidR="0080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268" w:rsidRDefault="00A34D60" w:rsidP="00A34D60">
      <w:pPr>
        <w:widowControl w:val="0"/>
        <w:suppressAutoHyphens/>
        <w:spacing w:after="0" w:line="240" w:lineRule="auto"/>
        <w:ind w:left="396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6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В 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60"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60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60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60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4D60">
        <w:rPr>
          <w:rFonts w:ascii="Times New Roman" w:eastAsia="Times New Roman" w:hAnsi="Times New Roman" w:cs="Times New Roman"/>
          <w:sz w:val="28"/>
          <w:szCs w:val="28"/>
        </w:rPr>
        <w:t xml:space="preserve">"Формирование </w:t>
      </w:r>
    </w:p>
    <w:p w:rsidR="00804268" w:rsidRPr="00A34D60" w:rsidRDefault="00A34D60" w:rsidP="0080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D60">
        <w:rPr>
          <w:rFonts w:ascii="Times New Roman" w:eastAsia="Times New Roman" w:hAnsi="Times New Roman" w:cs="Times New Roman"/>
          <w:sz w:val="28"/>
          <w:szCs w:val="28"/>
        </w:rPr>
        <w:t xml:space="preserve">комфортной городской среды" проведены работы по благоустройству: уложено 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60">
        <w:rPr>
          <w:rFonts w:ascii="Times New Roman" w:eastAsia="Times New Roman" w:hAnsi="Times New Roman" w:cs="Times New Roman"/>
          <w:b/>
          <w:sz w:val="28"/>
          <w:szCs w:val="28"/>
        </w:rPr>
        <w:t xml:space="preserve">350,88 кв.м. </w:t>
      </w:r>
      <w:r w:rsidRPr="00A34D60">
        <w:rPr>
          <w:rFonts w:ascii="Times New Roman" w:eastAsia="Times New Roman" w:hAnsi="Times New Roman" w:cs="Times New Roman"/>
          <w:sz w:val="28"/>
          <w:szCs w:val="28"/>
        </w:rPr>
        <w:t xml:space="preserve">тротуарной декоративной плитки, террасной доски  из ДПК </w:t>
      </w:r>
      <w:r w:rsidRPr="00A34D60">
        <w:rPr>
          <w:rFonts w:ascii="Times New Roman" w:eastAsia="Times New Roman" w:hAnsi="Times New Roman" w:cs="Times New Roman"/>
          <w:b/>
          <w:sz w:val="28"/>
          <w:szCs w:val="28"/>
        </w:rPr>
        <w:t>152 кв.м.</w:t>
      </w:r>
      <w:r w:rsidRPr="00A34D60">
        <w:rPr>
          <w:rFonts w:ascii="Times New Roman" w:eastAsia="Times New Roman" w:hAnsi="Times New Roman" w:cs="Times New Roman"/>
          <w:sz w:val="28"/>
          <w:szCs w:val="28"/>
        </w:rPr>
        <w:t xml:space="preserve">, устройство полимерного двухслойного покрытия </w:t>
      </w:r>
      <w:r w:rsidRPr="00A34D60">
        <w:rPr>
          <w:rFonts w:ascii="Times New Roman" w:eastAsia="Times New Roman" w:hAnsi="Times New Roman" w:cs="Times New Roman"/>
          <w:b/>
          <w:sz w:val="28"/>
          <w:szCs w:val="28"/>
        </w:rPr>
        <w:t>323 кв.м.</w:t>
      </w:r>
      <w:r w:rsidRPr="00A34D60">
        <w:rPr>
          <w:rFonts w:ascii="Times New Roman" w:eastAsia="Times New Roman" w:hAnsi="Times New Roman" w:cs="Times New Roman"/>
          <w:sz w:val="28"/>
          <w:szCs w:val="28"/>
        </w:rPr>
        <w:t>, устройство газонов из готовых рулонных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60">
        <w:rPr>
          <w:rFonts w:ascii="Times New Roman" w:eastAsia="Times New Roman" w:hAnsi="Times New Roman" w:cs="Times New Roman"/>
          <w:sz w:val="28"/>
          <w:szCs w:val="28"/>
        </w:rPr>
        <w:t xml:space="preserve"> заготовок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60">
        <w:rPr>
          <w:rFonts w:ascii="Times New Roman" w:eastAsia="Times New Roman" w:hAnsi="Times New Roman" w:cs="Times New Roman"/>
          <w:b/>
          <w:sz w:val="28"/>
          <w:szCs w:val="28"/>
        </w:rPr>
        <w:t>2400 кв.м.</w:t>
      </w:r>
      <w:r w:rsidRPr="00A34D60">
        <w:rPr>
          <w:rFonts w:ascii="Times New Roman" w:eastAsia="Times New Roman" w:hAnsi="Times New Roman" w:cs="Times New Roman"/>
          <w:sz w:val="28"/>
          <w:szCs w:val="28"/>
        </w:rPr>
        <w:t>,   установлено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60">
        <w:rPr>
          <w:rFonts w:ascii="Times New Roman" w:eastAsia="Times New Roman" w:hAnsi="Times New Roman" w:cs="Times New Roman"/>
          <w:b/>
          <w:sz w:val="28"/>
          <w:szCs w:val="28"/>
        </w:rPr>
        <w:t xml:space="preserve">19 </w:t>
      </w:r>
      <w:r w:rsidRPr="00A34D60">
        <w:rPr>
          <w:rFonts w:ascii="Times New Roman" w:eastAsia="Times New Roman" w:hAnsi="Times New Roman" w:cs="Times New Roman"/>
          <w:sz w:val="28"/>
          <w:szCs w:val="28"/>
        </w:rPr>
        <w:t>уличных фонарей,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60">
        <w:rPr>
          <w:rFonts w:ascii="Times New Roman" w:eastAsia="Times New Roman" w:hAnsi="Times New Roman" w:cs="Times New Roman"/>
          <w:b/>
          <w:sz w:val="28"/>
          <w:szCs w:val="28"/>
        </w:rPr>
        <w:t xml:space="preserve">12 </w:t>
      </w:r>
      <w:r w:rsidRPr="00A34D60">
        <w:rPr>
          <w:rFonts w:ascii="Times New Roman" w:eastAsia="Times New Roman" w:hAnsi="Times New Roman" w:cs="Times New Roman"/>
          <w:sz w:val="28"/>
          <w:szCs w:val="28"/>
        </w:rPr>
        <w:t xml:space="preserve">бульварных скамеек и </w:t>
      </w:r>
      <w:r w:rsidRPr="00A34D60">
        <w:rPr>
          <w:rFonts w:ascii="Times New Roman" w:eastAsia="Times New Roman" w:hAnsi="Times New Roman" w:cs="Times New Roman"/>
          <w:b/>
          <w:sz w:val="28"/>
          <w:szCs w:val="28"/>
        </w:rPr>
        <w:t xml:space="preserve">12 </w:t>
      </w:r>
      <w:r w:rsidRPr="00A34D60">
        <w:rPr>
          <w:rFonts w:ascii="Times New Roman" w:eastAsia="Times New Roman" w:hAnsi="Times New Roman" w:cs="Times New Roman"/>
          <w:sz w:val="28"/>
          <w:szCs w:val="28"/>
        </w:rPr>
        <w:t xml:space="preserve">урн., устройство металлических оград по железобетонным столбам </w:t>
      </w:r>
      <w:r w:rsidRPr="00A34D60">
        <w:rPr>
          <w:rFonts w:ascii="Times New Roman" w:eastAsia="Times New Roman" w:hAnsi="Times New Roman" w:cs="Times New Roman"/>
          <w:b/>
          <w:sz w:val="28"/>
          <w:szCs w:val="28"/>
        </w:rPr>
        <w:t>237,5</w:t>
      </w:r>
      <w:r w:rsidR="00B866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4268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268" w:rsidRPr="00A34D60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268" w:rsidRPr="00A34D60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268" w:rsidRPr="00A34D60">
        <w:rPr>
          <w:rFonts w:ascii="Times New Roman" w:eastAsia="Times New Roman" w:hAnsi="Times New Roman" w:cs="Times New Roman"/>
          <w:sz w:val="28"/>
          <w:szCs w:val="28"/>
        </w:rPr>
        <w:t>обустройства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268" w:rsidRPr="00A34D60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268" w:rsidRPr="00A34D6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End"/>
      <w:r w:rsidR="00B866C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04268" w:rsidRPr="00A34D60">
        <w:rPr>
          <w:rFonts w:ascii="Times New Roman" w:eastAsia="Times New Roman" w:hAnsi="Times New Roman" w:cs="Times New Roman"/>
          <w:b/>
          <w:sz w:val="28"/>
          <w:szCs w:val="28"/>
        </w:rPr>
        <w:t>600</w:t>
      </w:r>
      <w:r w:rsidR="00B866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4268" w:rsidRPr="00A34D60">
        <w:rPr>
          <w:rFonts w:ascii="Times New Roman" w:eastAsia="Times New Roman" w:hAnsi="Times New Roman" w:cs="Times New Roman"/>
          <w:sz w:val="28"/>
          <w:szCs w:val="28"/>
        </w:rPr>
        <w:t>квадратных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268" w:rsidRPr="00A34D60">
        <w:rPr>
          <w:rFonts w:ascii="Times New Roman" w:eastAsia="Times New Roman" w:hAnsi="Times New Roman" w:cs="Times New Roman"/>
          <w:sz w:val="28"/>
          <w:szCs w:val="28"/>
        </w:rPr>
        <w:t>метров.</w:t>
      </w:r>
    </w:p>
    <w:p w:rsidR="00A34D60" w:rsidRDefault="00240E61" w:rsidP="00804268">
      <w:pPr>
        <w:widowControl w:val="0"/>
        <w:suppressAutoHyphens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парке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детские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площадки, тренажеры.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местная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детвора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проводит время на игровых площадках, где</w:t>
      </w:r>
      <w:r w:rsidR="00021F67">
        <w:rPr>
          <w:rFonts w:ascii="Times New Roman" w:eastAsia="Times New Roman" w:hAnsi="Times New Roman" w:cs="Times New Roman"/>
          <w:sz w:val="28"/>
          <w:szCs w:val="28"/>
        </w:rPr>
        <w:t xml:space="preserve">  есть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все необходимое для активного отдыха.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Парк впечатляет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красотой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</w:rPr>
        <w:t>ухоженностью.</w:t>
      </w:r>
      <w:r w:rsidR="00B8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проекта </w:t>
      </w:r>
      <w:r w:rsidR="0080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</w:t>
      </w:r>
      <w:r w:rsidR="006E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новое   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место,  позволяющее обеспечить наилучшие усло</w:t>
      </w:r>
      <w:r w:rsidR="0080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для отдыха населения и 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культурно - массовых, физкульту</w:t>
      </w:r>
      <w:r w:rsidR="00804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рно-оздоровительных мероприятий</w:t>
      </w:r>
      <w:r w:rsidR="00A34D60" w:rsidRPr="00A34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это разнообразие  делает парк таким привлекательным местом для  людей всех возрастов и интересов.</w:t>
      </w:r>
    </w:p>
    <w:p w:rsidR="00901069" w:rsidRPr="005F6793" w:rsidRDefault="00847DE0" w:rsidP="00804268">
      <w:pPr>
        <w:widowControl w:val="0"/>
        <w:suppressAutoHyphens/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PFBeauSansPro" w:hAnsi="PFBeauSansPro"/>
          <w:color w:val="000000"/>
          <w:sz w:val="28"/>
          <w:szCs w:val="28"/>
          <w:shd w:val="clear" w:color="auto" w:fill="FFFFFF"/>
        </w:rPr>
        <w:t xml:space="preserve">       Детский</w:t>
      </w:r>
      <w:r w:rsidR="00B15052">
        <w:rPr>
          <w:rFonts w:ascii="PFBeauSansPro" w:hAnsi="PFBeauSansPro"/>
          <w:color w:val="000000"/>
          <w:sz w:val="28"/>
          <w:szCs w:val="28"/>
          <w:shd w:val="clear" w:color="auto" w:fill="FFFFFF"/>
        </w:rPr>
        <w:t xml:space="preserve">, подростковый вандализм  сейчас </w:t>
      </w:r>
      <w:r w:rsidR="00901069">
        <w:rPr>
          <w:rFonts w:ascii="PFBeauSansPro" w:hAnsi="PFBeauSansPro"/>
          <w:color w:val="000000"/>
          <w:sz w:val="28"/>
          <w:szCs w:val="28"/>
          <w:shd w:val="clear" w:color="auto" w:fill="FFFFFF"/>
        </w:rPr>
        <w:t>весьма распространенное явление, которое все чаще пугает своими масштабами и конкретными случаями. Подрастающее поколение считает едва ли не героизмом разрушение или повреждение чужого имущества, при этом необузданная молодежная энергия может захлестнуть любой объект.</w:t>
      </w:r>
      <w:r w:rsidR="005F6793" w:rsidRPr="005F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Ярким примером подросткового </w:t>
      </w:r>
      <w:r w:rsidR="005F6793" w:rsidRPr="005F67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вандализма</w:t>
      </w:r>
      <w:r w:rsidR="005F6793" w:rsidRPr="005F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стал </w:t>
      </w:r>
      <w:r w:rsidR="005F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этот </w:t>
      </w:r>
      <w:r w:rsidR="00FF7F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парк</w:t>
      </w:r>
      <w:r w:rsidR="005F6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847DE0" w:rsidRPr="00847DE0" w:rsidRDefault="00FF7F9F" w:rsidP="00847DE0">
      <w:pPr>
        <w:shd w:val="clear" w:color="auto" w:fill="FFFFFF"/>
        <w:spacing w:after="0" w:line="300" w:lineRule="atLeast"/>
        <w:jc w:val="both"/>
        <w:rPr>
          <w:rFonts w:ascii="PFBeauSansPro" w:eastAsia="Times New Roman" w:hAnsi="PFBeauSansPro" w:cs="Times New Roman"/>
          <w:color w:val="000000"/>
          <w:sz w:val="21"/>
          <w:szCs w:val="21"/>
          <w:lang w:eastAsia="ru-RU"/>
        </w:rPr>
      </w:pPr>
      <w:r>
        <w:rPr>
          <w:rFonts w:ascii="PFBeauSansPro" w:eastAsia="Times New Roman" w:hAnsi="PFBeauSansPro" w:cs="Times New Roman"/>
          <w:color w:val="000000"/>
          <w:sz w:val="28"/>
          <w:szCs w:val="28"/>
          <w:lang w:eastAsia="ru-RU"/>
        </w:rPr>
        <w:t xml:space="preserve">      Уличные фонари</w:t>
      </w:r>
      <w:r w:rsidR="00380BC7">
        <w:rPr>
          <w:rFonts w:ascii="PFBeauSansPro" w:eastAsia="Times New Roman" w:hAnsi="PFBeauSansPro" w:cs="Times New Roman"/>
          <w:color w:val="000000"/>
          <w:sz w:val="28"/>
          <w:szCs w:val="28"/>
          <w:lang w:eastAsia="ru-RU"/>
        </w:rPr>
        <w:t>, урны -</w:t>
      </w:r>
      <w:r>
        <w:rPr>
          <w:rFonts w:ascii="PFBeauSansPro" w:eastAsia="Times New Roman" w:hAnsi="PFBeauSansPro" w:cs="Times New Roman"/>
          <w:color w:val="000000"/>
          <w:sz w:val="28"/>
          <w:szCs w:val="28"/>
          <w:lang w:eastAsia="ru-RU"/>
        </w:rPr>
        <w:t xml:space="preserve"> это то</w:t>
      </w:r>
      <w:r w:rsidR="00847DE0">
        <w:rPr>
          <w:rFonts w:ascii="PFBeauSansPro" w:eastAsia="Times New Roman" w:hAnsi="PFBeauSansPro" w:cs="Times New Roman"/>
          <w:color w:val="000000"/>
          <w:sz w:val="28"/>
          <w:szCs w:val="28"/>
          <w:lang w:eastAsia="ru-RU"/>
        </w:rPr>
        <w:t xml:space="preserve">, </w:t>
      </w:r>
      <w:r w:rsidR="00847DE0" w:rsidRPr="00847DE0">
        <w:rPr>
          <w:rFonts w:ascii="PFBeauSansPro" w:eastAsia="Times New Roman" w:hAnsi="PFBeauSansPro" w:cs="Times New Roman"/>
          <w:color w:val="000000"/>
          <w:sz w:val="28"/>
          <w:szCs w:val="28"/>
          <w:lang w:eastAsia="ru-RU"/>
        </w:rPr>
        <w:t xml:space="preserve">чего </w:t>
      </w:r>
      <w:r w:rsidR="00847DE0">
        <w:rPr>
          <w:rFonts w:ascii="PFBeauSansPro" w:eastAsia="Times New Roman" w:hAnsi="PFBeauSansPro" w:cs="Times New Roman"/>
          <w:color w:val="000000"/>
          <w:sz w:val="28"/>
          <w:szCs w:val="28"/>
          <w:lang w:eastAsia="ru-RU"/>
        </w:rPr>
        <w:t xml:space="preserve">коснулись </w:t>
      </w:r>
      <w:r w:rsidR="00847DE0" w:rsidRPr="00847DE0">
        <w:rPr>
          <w:rFonts w:ascii="PFBeauSansPro" w:eastAsia="Times New Roman" w:hAnsi="PFBeauSansPro" w:cs="Times New Roman"/>
          <w:color w:val="000000"/>
          <w:sz w:val="28"/>
          <w:szCs w:val="28"/>
          <w:lang w:eastAsia="ru-RU"/>
        </w:rPr>
        <w:t xml:space="preserve"> руки уличных хулиганов, сломан</w:t>
      </w:r>
      <w:r>
        <w:rPr>
          <w:rFonts w:ascii="PFBeauSansPro" w:eastAsia="Times New Roman" w:hAnsi="PFBeauSansPro" w:cs="Times New Roman"/>
          <w:color w:val="000000"/>
          <w:sz w:val="28"/>
          <w:szCs w:val="28"/>
          <w:lang w:eastAsia="ru-RU"/>
        </w:rPr>
        <w:t>ы</w:t>
      </w:r>
      <w:r w:rsidR="00847DE0">
        <w:rPr>
          <w:rFonts w:ascii="PFBeauSansPro" w:eastAsia="Times New Roman" w:hAnsi="PFBeauSansPro" w:cs="Times New Roman"/>
          <w:color w:val="000000"/>
          <w:sz w:val="28"/>
          <w:szCs w:val="28"/>
          <w:lang w:eastAsia="ru-RU"/>
        </w:rPr>
        <w:t xml:space="preserve">и </w:t>
      </w:r>
      <w:r w:rsidR="00847DE0" w:rsidRPr="00847DE0">
        <w:rPr>
          <w:rFonts w:ascii="PFBeauSansPro" w:eastAsia="Times New Roman" w:hAnsi="PFBeauSansPro" w:cs="Times New Roman"/>
          <w:color w:val="000000"/>
          <w:sz w:val="28"/>
          <w:szCs w:val="28"/>
          <w:lang w:eastAsia="ru-RU"/>
        </w:rPr>
        <w:t xml:space="preserve"> приведен</w:t>
      </w:r>
      <w:r>
        <w:rPr>
          <w:rFonts w:ascii="PFBeauSansPro" w:eastAsia="Times New Roman" w:hAnsi="PFBeauSansPro" w:cs="Times New Roman"/>
          <w:color w:val="000000"/>
          <w:sz w:val="28"/>
          <w:szCs w:val="28"/>
          <w:lang w:eastAsia="ru-RU"/>
        </w:rPr>
        <w:t>ы</w:t>
      </w:r>
      <w:r w:rsidR="00847DE0" w:rsidRPr="00847DE0">
        <w:rPr>
          <w:rFonts w:ascii="PFBeauSansPro" w:eastAsia="Times New Roman" w:hAnsi="PFBeauSansPro" w:cs="Times New Roman"/>
          <w:color w:val="000000"/>
          <w:sz w:val="28"/>
          <w:szCs w:val="28"/>
          <w:lang w:eastAsia="ru-RU"/>
        </w:rPr>
        <w:t xml:space="preserve"> в совершенно неприглядный вид.</w:t>
      </w:r>
    </w:p>
    <w:p w:rsidR="00847DE0" w:rsidRDefault="00847DE0" w:rsidP="006E00E3">
      <w:pPr>
        <w:shd w:val="clear" w:color="auto" w:fill="FFFFFF"/>
        <w:spacing w:after="0" w:line="300" w:lineRule="atLeast"/>
        <w:ind w:firstLine="708"/>
        <w:jc w:val="both"/>
        <w:rPr>
          <w:rFonts w:ascii="PFBeauSansPro" w:eastAsia="Times New Roman" w:hAnsi="PFBeauSansPro" w:cs="Times New Roman"/>
          <w:color w:val="000000"/>
          <w:sz w:val="21"/>
          <w:szCs w:val="21"/>
          <w:lang w:eastAsia="ru-RU"/>
        </w:rPr>
      </w:pPr>
      <w:r w:rsidRPr="00847DE0">
        <w:rPr>
          <w:rFonts w:ascii="PFBeauSansPro" w:eastAsia="Times New Roman" w:hAnsi="PFBeauSansPro" w:cs="Times New Roman"/>
          <w:color w:val="000000"/>
          <w:sz w:val="28"/>
          <w:szCs w:val="28"/>
          <w:lang w:eastAsia="ru-RU"/>
        </w:rPr>
        <w:t>При этом родители хулиганов виновато разводят руками и просят «понять и простить», а то и вовсе переходят в активное наступление. «Они же дети» – универсальное смягчающее обстоятельство, которым модно оправдывать все – от рисунков на стенах до замученных домашних животных.</w:t>
      </w:r>
      <w:r w:rsidR="00371958">
        <w:rPr>
          <w:rFonts w:ascii="PFBeauSansPro" w:eastAsia="Times New Roman" w:hAnsi="PFBeauSansPro" w:cs="Times New Roman"/>
          <w:color w:val="000000"/>
          <w:sz w:val="28"/>
          <w:szCs w:val="28"/>
          <w:lang w:eastAsia="ru-RU"/>
        </w:rPr>
        <w:t>С</w:t>
      </w:r>
      <w:r w:rsidRPr="00847DE0">
        <w:rPr>
          <w:rFonts w:ascii="PFBeauSansPro" w:eastAsia="Times New Roman" w:hAnsi="PFBeauSansPro" w:cs="Times New Roman"/>
          <w:color w:val="000000"/>
          <w:sz w:val="28"/>
          <w:szCs w:val="28"/>
          <w:lang w:eastAsia="ru-RU"/>
        </w:rPr>
        <w:t>ами родители часто забывают, что за всякие действия и ущерб, причиненный несовершеннолетними, несут ответственность родители. Это прямо прописано в статье 1073 ГК РФ и никаких отступлений на этот счет не предусмотрено.</w:t>
      </w:r>
    </w:p>
    <w:p w:rsidR="00F70EE9" w:rsidRPr="00847DE0" w:rsidRDefault="00F70EE9" w:rsidP="006E00E3">
      <w:pPr>
        <w:shd w:val="clear" w:color="auto" w:fill="FFFFFF"/>
        <w:spacing w:after="0" w:line="300" w:lineRule="atLeast"/>
        <w:ind w:firstLine="708"/>
        <w:jc w:val="both"/>
        <w:rPr>
          <w:rFonts w:ascii="PFBeauSansPro" w:eastAsia="Times New Roman" w:hAnsi="PFBeauSansPro" w:cs="Times New Roman"/>
          <w:color w:val="000000"/>
          <w:sz w:val="21"/>
          <w:szCs w:val="21"/>
          <w:lang w:eastAsia="ru-RU"/>
        </w:rPr>
      </w:pPr>
      <w:r w:rsidRPr="009856D4">
        <w:rPr>
          <w:rFonts w:ascii="Times New Roman" w:hAnsi="Times New Roman" w:cs="Times New Roman"/>
          <w:sz w:val="28"/>
          <w:szCs w:val="28"/>
        </w:rPr>
        <w:t>По программе комфортной городской среды был проторгован 1 контракт «Благоустройство</w:t>
      </w:r>
      <w:r w:rsidR="00720365">
        <w:rPr>
          <w:rFonts w:ascii="Times New Roman" w:hAnsi="Times New Roman" w:cs="Times New Roman"/>
          <w:sz w:val="28"/>
          <w:szCs w:val="28"/>
        </w:rPr>
        <w:t>территории перед МБУК  « Клуб ЧАС-ПИК»</w:t>
      </w:r>
      <w:proofErr w:type="gramStart"/>
      <w:r w:rsidR="007203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0365">
        <w:rPr>
          <w:rFonts w:ascii="Times New Roman" w:hAnsi="Times New Roman" w:cs="Times New Roman"/>
          <w:sz w:val="28"/>
          <w:szCs w:val="28"/>
        </w:rPr>
        <w:t>1 этап), работы по которому  будут проведены  в 2024 году.</w:t>
      </w:r>
    </w:p>
    <w:p w:rsidR="00F70EE9" w:rsidRDefault="00F70EE9" w:rsidP="00F7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203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61F7E">
        <w:rPr>
          <w:rFonts w:ascii="Times New Roman" w:hAnsi="Times New Roman" w:cs="Times New Roman"/>
          <w:sz w:val="28"/>
          <w:szCs w:val="28"/>
        </w:rPr>
        <w:t xml:space="preserve"> были проведены следующие работы:</w:t>
      </w:r>
    </w:p>
    <w:p w:rsidR="008462CF" w:rsidRDefault="008462CF" w:rsidP="006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асфальтового покрытия    </w:t>
      </w:r>
      <w:r w:rsidR="00B61F7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ул. Молодежная </w:t>
      </w:r>
      <w:r w:rsidR="00197B66">
        <w:rPr>
          <w:rFonts w:ascii="Times New Roman" w:hAnsi="Times New Roman" w:cs="Times New Roman"/>
          <w:sz w:val="28"/>
          <w:szCs w:val="28"/>
        </w:rPr>
        <w:t>-4498 м</w:t>
      </w:r>
      <w:proofErr w:type="gramStart"/>
      <w:r w:rsidR="00197B6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D14D3">
        <w:rPr>
          <w:rFonts w:ascii="Times New Roman" w:hAnsi="Times New Roman" w:cs="Times New Roman"/>
          <w:sz w:val="28"/>
          <w:szCs w:val="28"/>
        </w:rPr>
        <w:t>;</w:t>
      </w:r>
    </w:p>
    <w:p w:rsidR="00C83A9F" w:rsidRDefault="00F70EE9" w:rsidP="006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ED3">
        <w:rPr>
          <w:rFonts w:ascii="Times New Roman" w:hAnsi="Times New Roman" w:cs="Times New Roman"/>
          <w:sz w:val="28"/>
          <w:szCs w:val="28"/>
        </w:rPr>
        <w:t xml:space="preserve"> произведено </w:t>
      </w:r>
      <w:proofErr w:type="spellStart"/>
      <w:r w:rsidR="00720365">
        <w:rPr>
          <w:rFonts w:ascii="Times New Roman" w:hAnsi="Times New Roman" w:cs="Times New Roman"/>
          <w:sz w:val="28"/>
          <w:szCs w:val="28"/>
        </w:rPr>
        <w:t>щебен</w:t>
      </w:r>
      <w:r w:rsidR="00B866C1">
        <w:rPr>
          <w:rFonts w:ascii="Times New Roman" w:hAnsi="Times New Roman" w:cs="Times New Roman"/>
          <w:sz w:val="28"/>
          <w:szCs w:val="28"/>
        </w:rPr>
        <w:t>ен</w:t>
      </w:r>
      <w:r w:rsidR="00720365"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Pr="00DE2ED3">
        <w:rPr>
          <w:rFonts w:ascii="Times New Roman" w:hAnsi="Times New Roman" w:cs="Times New Roman"/>
          <w:sz w:val="28"/>
          <w:szCs w:val="28"/>
        </w:rPr>
        <w:t>следующих улиц</w:t>
      </w:r>
      <w:r w:rsidR="00B61F7E"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 w:rsidR="00B61F7E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B61F7E">
        <w:rPr>
          <w:rFonts w:ascii="Times New Roman" w:hAnsi="Times New Roman" w:cs="Times New Roman"/>
          <w:sz w:val="28"/>
          <w:szCs w:val="28"/>
        </w:rPr>
        <w:t>оветская , Новый бор</w:t>
      </w:r>
      <w:r w:rsidR="006D14D3">
        <w:rPr>
          <w:rFonts w:ascii="Times New Roman" w:hAnsi="Times New Roman" w:cs="Times New Roman"/>
          <w:sz w:val="28"/>
          <w:szCs w:val="28"/>
        </w:rPr>
        <w:t>,</w:t>
      </w:r>
      <w:r w:rsidR="00B866C1">
        <w:rPr>
          <w:rFonts w:ascii="Times New Roman" w:hAnsi="Times New Roman" w:cs="Times New Roman"/>
          <w:sz w:val="28"/>
          <w:szCs w:val="28"/>
        </w:rPr>
        <w:t xml:space="preserve"> </w:t>
      </w:r>
      <w:r w:rsidR="00720365">
        <w:rPr>
          <w:rFonts w:ascii="Times New Roman" w:hAnsi="Times New Roman" w:cs="Times New Roman"/>
          <w:sz w:val="28"/>
          <w:szCs w:val="28"/>
        </w:rPr>
        <w:t>Мир</w:t>
      </w:r>
      <w:r w:rsidR="00B866C1">
        <w:rPr>
          <w:rFonts w:ascii="Times New Roman" w:hAnsi="Times New Roman" w:cs="Times New Roman"/>
          <w:sz w:val="28"/>
          <w:szCs w:val="28"/>
        </w:rPr>
        <w:t>а</w:t>
      </w:r>
      <w:r w:rsidR="00720365">
        <w:rPr>
          <w:rFonts w:ascii="Times New Roman" w:hAnsi="Times New Roman" w:cs="Times New Roman"/>
          <w:sz w:val="28"/>
          <w:szCs w:val="28"/>
        </w:rPr>
        <w:t xml:space="preserve">, Школьная , 2-я Калужская , Бумажная , </w:t>
      </w:r>
      <w:r w:rsidR="00B61F7E">
        <w:rPr>
          <w:rFonts w:ascii="Times New Roman" w:hAnsi="Times New Roman" w:cs="Times New Roman"/>
          <w:sz w:val="28"/>
          <w:szCs w:val="28"/>
        </w:rPr>
        <w:t>Кольцова</w:t>
      </w:r>
      <w:r w:rsidR="006D14D3">
        <w:rPr>
          <w:rFonts w:ascii="Times New Roman" w:hAnsi="Times New Roman" w:cs="Times New Roman"/>
          <w:sz w:val="28"/>
          <w:szCs w:val="28"/>
        </w:rPr>
        <w:t>;</w:t>
      </w:r>
    </w:p>
    <w:p w:rsidR="00F70EE9" w:rsidRPr="00DE2ED3" w:rsidRDefault="006D14D3" w:rsidP="006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EE9" w:rsidRPr="00DE2ED3">
        <w:rPr>
          <w:rFonts w:ascii="Times New Roman" w:hAnsi="Times New Roman" w:cs="Times New Roman"/>
          <w:sz w:val="28"/>
          <w:szCs w:val="28"/>
        </w:rPr>
        <w:t>произведен ямочный ремонт на улиц</w:t>
      </w:r>
      <w:r w:rsidR="00B61F7E">
        <w:rPr>
          <w:rFonts w:ascii="Times New Roman" w:hAnsi="Times New Roman" w:cs="Times New Roman"/>
          <w:sz w:val="28"/>
          <w:szCs w:val="28"/>
        </w:rPr>
        <w:t xml:space="preserve">е </w:t>
      </w:r>
      <w:r w:rsidR="00F70EE9" w:rsidRPr="00DE2ED3">
        <w:rPr>
          <w:rFonts w:ascii="Times New Roman" w:hAnsi="Times New Roman" w:cs="Times New Roman"/>
          <w:sz w:val="28"/>
          <w:szCs w:val="28"/>
        </w:rPr>
        <w:t xml:space="preserve"> Новая Слободка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EE9" w:rsidRDefault="00F70EE9" w:rsidP="006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D3">
        <w:rPr>
          <w:rFonts w:ascii="Times New Roman" w:hAnsi="Times New Roman" w:cs="Times New Roman"/>
          <w:sz w:val="28"/>
          <w:szCs w:val="28"/>
        </w:rPr>
        <w:t xml:space="preserve">- спилено </w:t>
      </w:r>
      <w:r w:rsidR="008462CF">
        <w:rPr>
          <w:rFonts w:ascii="Times New Roman" w:hAnsi="Times New Roman" w:cs="Times New Roman"/>
          <w:sz w:val="28"/>
          <w:szCs w:val="28"/>
        </w:rPr>
        <w:t>____</w:t>
      </w:r>
      <w:r w:rsidRPr="00DE2ED3">
        <w:rPr>
          <w:rFonts w:ascii="Times New Roman" w:hAnsi="Times New Roman" w:cs="Times New Roman"/>
          <w:sz w:val="28"/>
          <w:szCs w:val="28"/>
        </w:rPr>
        <w:t xml:space="preserve"> деревьев, угрожающих здоровью и имуществу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EE9" w:rsidRDefault="00F70EE9" w:rsidP="006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6D4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856D4">
        <w:rPr>
          <w:rFonts w:ascii="Times New Roman" w:hAnsi="Times New Roman" w:cs="Times New Roman"/>
          <w:sz w:val="28"/>
          <w:szCs w:val="28"/>
        </w:rPr>
        <w:t>искусственн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856D4">
        <w:rPr>
          <w:rFonts w:ascii="Times New Roman" w:hAnsi="Times New Roman" w:cs="Times New Roman"/>
          <w:sz w:val="28"/>
          <w:szCs w:val="28"/>
        </w:rPr>
        <w:t xml:space="preserve"> дорожн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9856D4">
        <w:rPr>
          <w:rFonts w:ascii="Times New Roman" w:hAnsi="Times New Roman" w:cs="Times New Roman"/>
          <w:sz w:val="28"/>
          <w:szCs w:val="28"/>
        </w:rPr>
        <w:t>неровност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56D4">
        <w:rPr>
          <w:rFonts w:ascii="Times New Roman" w:hAnsi="Times New Roman" w:cs="Times New Roman"/>
          <w:sz w:val="28"/>
          <w:szCs w:val="28"/>
        </w:rPr>
        <w:t>на и ул</w:t>
      </w:r>
      <w:proofErr w:type="gramStart"/>
      <w:r w:rsidRPr="009856D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856D4">
        <w:rPr>
          <w:rFonts w:ascii="Times New Roman" w:hAnsi="Times New Roman" w:cs="Times New Roman"/>
          <w:sz w:val="28"/>
          <w:szCs w:val="28"/>
        </w:rPr>
        <w:t>лободка</w:t>
      </w:r>
      <w:r w:rsidR="00C83A9F">
        <w:rPr>
          <w:rFonts w:ascii="Times New Roman" w:hAnsi="Times New Roman" w:cs="Times New Roman"/>
          <w:sz w:val="28"/>
          <w:szCs w:val="28"/>
        </w:rPr>
        <w:t>;</w:t>
      </w:r>
    </w:p>
    <w:p w:rsidR="00722A4D" w:rsidRDefault="00722A4D" w:rsidP="006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   ремонт детской площ</w:t>
      </w:r>
      <w:r w:rsidR="006D14D3">
        <w:rPr>
          <w:rFonts w:ascii="Times New Roman" w:hAnsi="Times New Roman" w:cs="Times New Roman"/>
          <w:sz w:val="28"/>
          <w:szCs w:val="28"/>
        </w:rPr>
        <w:t>адки по ул. Новая Слободка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4D3" w:rsidRDefault="00722A4D" w:rsidP="006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-произведена установка 2 качелей на детской площадке за клубом </w:t>
      </w:r>
      <w:r w:rsidR="006D14D3">
        <w:rPr>
          <w:rFonts w:ascii="Times New Roman" w:hAnsi="Times New Roman" w:cs="Times New Roman"/>
          <w:sz w:val="28"/>
          <w:szCs w:val="28"/>
        </w:rPr>
        <w:t>–</w:t>
      </w:r>
    </w:p>
    <w:p w:rsidR="00722A4D" w:rsidRDefault="00722A4D" w:rsidP="006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пл. Ленин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61F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1F7E">
        <w:rPr>
          <w:rFonts w:ascii="Times New Roman" w:hAnsi="Times New Roman" w:cs="Times New Roman"/>
          <w:sz w:val="28"/>
          <w:szCs w:val="28"/>
        </w:rPr>
        <w:t>помощь спонсоров  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2A4D" w:rsidRDefault="00C83A9F" w:rsidP="0063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  ремонт фасада исторического здания</w:t>
      </w:r>
      <w:r w:rsidR="006364E1">
        <w:rPr>
          <w:rFonts w:ascii="Times New Roman" w:hAnsi="Times New Roman" w:cs="Times New Roman"/>
          <w:sz w:val="28"/>
          <w:szCs w:val="28"/>
        </w:rPr>
        <w:t xml:space="preserve">-дома купца </w:t>
      </w:r>
      <w:proofErr w:type="spellStart"/>
      <w:r w:rsidR="006364E1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="00722A4D">
        <w:rPr>
          <w:rFonts w:ascii="Times New Roman" w:hAnsi="Times New Roman" w:cs="Times New Roman"/>
          <w:sz w:val="28"/>
          <w:szCs w:val="28"/>
        </w:rPr>
        <w:t>;</w:t>
      </w:r>
    </w:p>
    <w:p w:rsidR="00C83A9F" w:rsidRDefault="00722A4D" w:rsidP="006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7B66">
        <w:rPr>
          <w:rFonts w:ascii="Times New Roman" w:hAnsi="Times New Roman" w:cs="Times New Roman"/>
          <w:sz w:val="28"/>
          <w:szCs w:val="28"/>
        </w:rPr>
        <w:t xml:space="preserve">произведена санитарная  обработка территории от борщевика </w:t>
      </w:r>
      <w:r>
        <w:rPr>
          <w:rFonts w:ascii="Times New Roman" w:hAnsi="Times New Roman" w:cs="Times New Roman"/>
          <w:sz w:val="28"/>
          <w:szCs w:val="28"/>
        </w:rPr>
        <w:t>-10 тыс.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40E61" w:rsidRDefault="00D34C47" w:rsidP="006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C47">
        <w:rPr>
          <w:rFonts w:ascii="Times New Roman" w:hAnsi="Times New Roman" w:cs="Times New Roman"/>
          <w:sz w:val="28"/>
          <w:szCs w:val="28"/>
        </w:rPr>
        <w:t>- установлены новые информационные стенды</w:t>
      </w:r>
      <w:r w:rsidR="006D14D3">
        <w:rPr>
          <w:rFonts w:ascii="Times New Roman" w:hAnsi="Times New Roman" w:cs="Times New Roman"/>
          <w:sz w:val="28"/>
          <w:szCs w:val="28"/>
        </w:rPr>
        <w:t>;</w:t>
      </w:r>
    </w:p>
    <w:p w:rsidR="00240E61" w:rsidRDefault="00240E61" w:rsidP="006D1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-произведена установка спортивной площадки для сдачи норм ГТО</w:t>
      </w:r>
      <w:r w:rsidR="006D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0E61" w:rsidRDefault="00F70EE9" w:rsidP="006D14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важнейших элементов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поселка </w:t>
      </w:r>
      <w:r w:rsidR="0024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</w:p>
    <w:p w:rsidR="00240E61" w:rsidRDefault="00B866C1" w:rsidP="006D1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70EE9"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свещение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EE9"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EE9"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EE9"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ночное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EE9"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время. Продолжается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EE9"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EE9"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EE9"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установке </w:t>
      </w:r>
    </w:p>
    <w:p w:rsidR="00240E61" w:rsidRDefault="006D14D3" w:rsidP="006D1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70EE9"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ополнительных </w:t>
      </w:r>
      <w:r w:rsidR="00B8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EE9"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светильников</w:t>
      </w:r>
      <w:r w:rsidR="00B8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EE9"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уличного</w:t>
      </w:r>
      <w:r w:rsidR="00B8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EE9"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освещения, замене </w:t>
      </w:r>
      <w:r w:rsidR="00B8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EE9"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ламп</w:t>
      </w:r>
      <w:r w:rsidR="00B8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EE9"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</w:p>
    <w:p w:rsidR="00F70EE9" w:rsidRPr="006364E1" w:rsidRDefault="00F70EE9" w:rsidP="006D1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светильников на </w:t>
      </w:r>
      <w:proofErr w:type="gramStart"/>
      <w:r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энергосберегающие</w:t>
      </w:r>
      <w:proofErr w:type="gramEnd"/>
      <w:r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462CF">
        <w:rPr>
          <w:rFonts w:ascii="Times New Roman" w:hAnsi="Times New Roman" w:cs="Times New Roman"/>
          <w:sz w:val="28"/>
          <w:szCs w:val="28"/>
        </w:rPr>
        <w:t>3</w:t>
      </w:r>
      <w:r w:rsidR="006D14D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E2ED3">
        <w:rPr>
          <w:rFonts w:ascii="Times New Roman" w:hAnsi="Times New Roman" w:cs="Times New Roman"/>
          <w:sz w:val="28"/>
          <w:szCs w:val="28"/>
        </w:rPr>
        <w:t xml:space="preserve"> отремонтировано и заменено</w:t>
      </w:r>
      <w:r w:rsidR="00B866C1">
        <w:rPr>
          <w:rFonts w:ascii="Times New Roman" w:hAnsi="Times New Roman" w:cs="Times New Roman"/>
          <w:sz w:val="28"/>
          <w:szCs w:val="28"/>
        </w:rPr>
        <w:t xml:space="preserve"> </w:t>
      </w:r>
      <w:r w:rsidR="00722A4D">
        <w:rPr>
          <w:rFonts w:ascii="Times New Roman" w:hAnsi="Times New Roman" w:cs="Times New Roman"/>
          <w:sz w:val="28"/>
          <w:szCs w:val="28"/>
        </w:rPr>
        <w:t xml:space="preserve">200 </w:t>
      </w:r>
      <w:r w:rsidRPr="00DE2ED3">
        <w:rPr>
          <w:rFonts w:ascii="Times New Roman" w:hAnsi="Times New Roman" w:cs="Times New Roman"/>
          <w:sz w:val="28"/>
          <w:szCs w:val="28"/>
        </w:rPr>
        <w:t>штук</w:t>
      </w:r>
      <w:r w:rsidR="00B866C1">
        <w:rPr>
          <w:rFonts w:ascii="Times New Roman" w:hAnsi="Times New Roman" w:cs="Times New Roman"/>
          <w:sz w:val="28"/>
          <w:szCs w:val="28"/>
        </w:rPr>
        <w:t xml:space="preserve"> </w:t>
      </w:r>
      <w:r w:rsidRPr="00DE2ED3">
        <w:rPr>
          <w:rFonts w:ascii="Times New Roman" w:hAnsi="Times New Roman" w:cs="Times New Roman"/>
          <w:sz w:val="28"/>
          <w:szCs w:val="28"/>
        </w:rPr>
        <w:t>осветительно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866C1">
        <w:rPr>
          <w:rFonts w:ascii="Times New Roman" w:hAnsi="Times New Roman" w:cs="Times New Roman"/>
          <w:sz w:val="28"/>
          <w:szCs w:val="28"/>
        </w:rPr>
        <w:t xml:space="preserve"> </w:t>
      </w:r>
      <w:r w:rsidRPr="00DE2ED3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2ED3">
        <w:rPr>
          <w:rFonts w:ascii="Times New Roman" w:hAnsi="Times New Roman" w:cs="Times New Roman"/>
          <w:sz w:val="28"/>
          <w:szCs w:val="28"/>
        </w:rPr>
        <w:t>.</w:t>
      </w:r>
      <w:r w:rsidRPr="004E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B7E9B" w:rsidRDefault="00F70EE9" w:rsidP="00242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6D4">
        <w:rPr>
          <w:rFonts w:ascii="Times New Roman" w:hAnsi="Times New Roman" w:cs="Times New Roman"/>
          <w:sz w:val="28"/>
          <w:szCs w:val="28"/>
        </w:rPr>
        <w:t>По Программе поддерж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56D4">
        <w:rPr>
          <w:rFonts w:ascii="Times New Roman" w:hAnsi="Times New Roman" w:cs="Times New Roman"/>
          <w:sz w:val="28"/>
          <w:szCs w:val="28"/>
        </w:rPr>
        <w:t xml:space="preserve">и местных инициатив проведены работы </w:t>
      </w:r>
      <w:r w:rsidR="00240E61">
        <w:rPr>
          <w:rFonts w:ascii="Times New Roman" w:hAnsi="Times New Roman" w:cs="Times New Roman"/>
          <w:sz w:val="28"/>
          <w:szCs w:val="28"/>
        </w:rPr>
        <w:t xml:space="preserve">по оборудованию </w:t>
      </w:r>
      <w:r w:rsidR="006D14D3">
        <w:rPr>
          <w:rFonts w:ascii="Times New Roman" w:hAnsi="Times New Roman" w:cs="Times New Roman"/>
          <w:sz w:val="28"/>
          <w:szCs w:val="28"/>
        </w:rPr>
        <w:t xml:space="preserve">  хоккейной </w:t>
      </w:r>
      <w:r w:rsidR="00C83A9F">
        <w:rPr>
          <w:rFonts w:ascii="Times New Roman" w:hAnsi="Times New Roman" w:cs="Times New Roman"/>
          <w:sz w:val="28"/>
          <w:szCs w:val="28"/>
        </w:rPr>
        <w:t xml:space="preserve"> коробки по ул. Мира</w:t>
      </w:r>
      <w:r w:rsidRPr="00985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E9" w:rsidRPr="009856D4" w:rsidRDefault="005B7E9B" w:rsidP="00242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2024 году  в рамках программы поддержки мес</w:t>
      </w:r>
      <w:r w:rsidR="00B866C1">
        <w:rPr>
          <w:rFonts w:ascii="Times New Roman" w:hAnsi="Times New Roman" w:cs="Times New Roman"/>
          <w:sz w:val="28"/>
          <w:szCs w:val="28"/>
        </w:rPr>
        <w:t xml:space="preserve">тных инициатив будет построен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r w:rsidR="00B866C1">
        <w:rPr>
          <w:rFonts w:ascii="Times New Roman" w:hAnsi="Times New Roman" w:cs="Times New Roman"/>
          <w:sz w:val="28"/>
          <w:szCs w:val="28"/>
        </w:rPr>
        <w:t>ейт-парк</w:t>
      </w:r>
      <w:proofErr w:type="spellEnd"/>
      <w:r w:rsidR="00B866C1">
        <w:rPr>
          <w:rFonts w:ascii="Times New Roman" w:hAnsi="Times New Roman" w:cs="Times New Roman"/>
          <w:sz w:val="28"/>
          <w:szCs w:val="28"/>
        </w:rPr>
        <w:t xml:space="preserve">  в сквере за клубом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E9" w:rsidRPr="009856D4" w:rsidRDefault="00F70EE9" w:rsidP="00F70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D4">
        <w:rPr>
          <w:rFonts w:ascii="Times New Roman" w:hAnsi="Times New Roman" w:cs="Times New Roman"/>
          <w:b/>
          <w:sz w:val="28"/>
          <w:szCs w:val="28"/>
        </w:rPr>
        <w:t>Задачами на 202</w:t>
      </w:r>
      <w:r w:rsidR="00C83A9F">
        <w:rPr>
          <w:rFonts w:ascii="Times New Roman" w:hAnsi="Times New Roman" w:cs="Times New Roman"/>
          <w:b/>
          <w:sz w:val="28"/>
          <w:szCs w:val="28"/>
        </w:rPr>
        <w:t>5</w:t>
      </w:r>
      <w:r w:rsidRPr="009856D4">
        <w:rPr>
          <w:rFonts w:ascii="Times New Roman" w:hAnsi="Times New Roman" w:cs="Times New Roman"/>
          <w:b/>
          <w:sz w:val="28"/>
          <w:szCs w:val="28"/>
        </w:rPr>
        <w:t xml:space="preserve"> г. являются:</w:t>
      </w:r>
    </w:p>
    <w:p w:rsidR="00C83A9F" w:rsidRDefault="00F70EE9" w:rsidP="00F7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6D4">
        <w:rPr>
          <w:rFonts w:ascii="Times New Roman" w:hAnsi="Times New Roman" w:cs="Times New Roman"/>
          <w:sz w:val="28"/>
          <w:szCs w:val="28"/>
        </w:rPr>
        <w:t>Опиловка деревьев, ремонт фонарей, ремонт дорог в поселке, благоустройство поселка, ремонт детских площадок</w:t>
      </w:r>
      <w:r w:rsidR="00C83A9F">
        <w:rPr>
          <w:rFonts w:ascii="Times New Roman" w:hAnsi="Times New Roman" w:cs="Times New Roman"/>
          <w:sz w:val="28"/>
          <w:szCs w:val="28"/>
        </w:rPr>
        <w:t>.</w:t>
      </w:r>
    </w:p>
    <w:p w:rsidR="00242A88" w:rsidRDefault="00242A88" w:rsidP="00F7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A88" w:rsidRDefault="00242A88" w:rsidP="00F7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A88" w:rsidRDefault="00242A88" w:rsidP="00242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 КОМИССИЯ.</w:t>
      </w:r>
    </w:p>
    <w:p w:rsidR="00242A88" w:rsidRDefault="00242A88" w:rsidP="00242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A88" w:rsidRDefault="00242A88" w:rsidP="00242A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поселения действуют Правила благоустройства и содержания территории ГП «Поселок Полотняный Завод», утвержденные Решением Полотняно-Заводского поселкового Собрания.</w:t>
      </w:r>
    </w:p>
    <w:p w:rsidR="00242A88" w:rsidRDefault="00242A88" w:rsidP="00242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административной комиссии очень важна. Четкое исполнение административного законодательства — своего рода гарантия чистых улиц, цивилизованной торговли и т. д.</w:t>
      </w:r>
    </w:p>
    <w:p w:rsidR="00242A88" w:rsidRDefault="00242A88" w:rsidP="00242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Главная цель работы данной комиссии не в наказании виновных, а в обеспечении правопорядка, соблюдении законности на территории нашего поселка. Сегодня административная комиссия – это реальный правовой инструмент в борьбе с такими бытовыми проблемами, как нарушение правил благоустройства территорий, тишины и порядка граждан, безопасность на водных объектах, правил выгула домашних животных и других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A88" w:rsidRDefault="00242A88" w:rsidP="00242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административной комиссией поселения проводилась работа по устранению нарушений в части благоустройства придомовых территорий, нарушений тишины и покоя граждан, более 80 процентов предписаний исполняется в установленный срок.</w:t>
      </w:r>
    </w:p>
    <w:p w:rsidR="006D14D3" w:rsidRDefault="006D14D3" w:rsidP="00240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88" w:rsidRDefault="00242A88" w:rsidP="00240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E9" w:rsidRDefault="00F70EE9" w:rsidP="00C2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653868" w:rsidRDefault="00653868" w:rsidP="00F7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E61" w:rsidRDefault="00F70EE9" w:rsidP="006D14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72B0">
        <w:rPr>
          <w:rFonts w:ascii="Times New Roman" w:hAnsi="Times New Roman" w:cs="Times New Roman"/>
          <w:sz w:val="28"/>
          <w:szCs w:val="28"/>
        </w:rPr>
        <w:t>Невозможно говорить о развитии территории, не акцен</w:t>
      </w:r>
      <w:r w:rsidR="00240E61">
        <w:rPr>
          <w:rFonts w:ascii="Times New Roman" w:hAnsi="Times New Roman" w:cs="Times New Roman"/>
          <w:sz w:val="28"/>
          <w:szCs w:val="28"/>
        </w:rPr>
        <w:t xml:space="preserve">тируя внимание </w:t>
      </w:r>
      <w:r w:rsidR="006D14D3">
        <w:rPr>
          <w:rFonts w:ascii="Times New Roman" w:hAnsi="Times New Roman" w:cs="Times New Roman"/>
          <w:sz w:val="28"/>
          <w:szCs w:val="28"/>
        </w:rPr>
        <w:t xml:space="preserve">на </w:t>
      </w:r>
      <w:r w:rsidRPr="00C872B0">
        <w:rPr>
          <w:rFonts w:ascii="Times New Roman" w:hAnsi="Times New Roman" w:cs="Times New Roman"/>
          <w:sz w:val="28"/>
          <w:szCs w:val="28"/>
        </w:rPr>
        <w:t>создании качественных условий проживания для населения. Жилищно-коммунальное хозяйство является основным направлением работы органов местного самоуправления района, так к</w:t>
      </w:r>
      <w:r w:rsidR="00240E61">
        <w:rPr>
          <w:rFonts w:ascii="Times New Roman" w:hAnsi="Times New Roman" w:cs="Times New Roman"/>
          <w:sz w:val="28"/>
          <w:szCs w:val="28"/>
        </w:rPr>
        <w:t xml:space="preserve">ак вопросы ЖКХ касаются каждого </w:t>
      </w:r>
    </w:p>
    <w:p w:rsidR="00F70EE9" w:rsidRDefault="00F70EE9" w:rsidP="00240E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2B0">
        <w:rPr>
          <w:rFonts w:ascii="Times New Roman" w:hAnsi="Times New Roman" w:cs="Times New Roman"/>
          <w:sz w:val="28"/>
          <w:szCs w:val="28"/>
        </w:rPr>
        <w:t>жителя</w:t>
      </w:r>
      <w:r w:rsidR="00653868">
        <w:rPr>
          <w:rFonts w:ascii="Times New Roman" w:hAnsi="Times New Roman" w:cs="Times New Roman"/>
          <w:sz w:val="28"/>
          <w:szCs w:val="28"/>
        </w:rPr>
        <w:t xml:space="preserve">  и </w:t>
      </w:r>
      <w:r w:rsidRPr="0091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находятся на ежедневном контроле.</w:t>
      </w:r>
    </w:p>
    <w:p w:rsidR="00242A88" w:rsidRDefault="00242A88" w:rsidP="00240E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2A88" w:rsidRDefault="00242A88" w:rsidP="00240E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0EE9" w:rsidRDefault="00F70EE9" w:rsidP="006D14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50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F70EE9" w:rsidRDefault="00F70EE9" w:rsidP="0024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D3">
        <w:rPr>
          <w:rFonts w:ascii="Times New Roman" w:hAnsi="Times New Roman" w:cs="Times New Roman"/>
          <w:sz w:val="28"/>
          <w:szCs w:val="28"/>
        </w:rPr>
        <w:t xml:space="preserve">- </w:t>
      </w:r>
      <w:r w:rsidR="0050666A">
        <w:rPr>
          <w:rFonts w:ascii="Times New Roman" w:hAnsi="Times New Roman" w:cs="Times New Roman"/>
          <w:sz w:val="28"/>
          <w:szCs w:val="28"/>
        </w:rPr>
        <w:t>завершены</w:t>
      </w:r>
      <w:r w:rsidR="00B866C1">
        <w:rPr>
          <w:rFonts w:ascii="Times New Roman" w:hAnsi="Times New Roman" w:cs="Times New Roman"/>
          <w:sz w:val="28"/>
          <w:szCs w:val="28"/>
        </w:rPr>
        <w:t xml:space="preserve"> </w:t>
      </w:r>
      <w:r w:rsidRPr="00DE2ED3">
        <w:rPr>
          <w:rFonts w:ascii="Times New Roman" w:hAnsi="Times New Roman" w:cs="Times New Roman"/>
          <w:sz w:val="28"/>
          <w:szCs w:val="28"/>
        </w:rPr>
        <w:t xml:space="preserve">работы по переводу здания клубас центрального </w:t>
      </w:r>
      <w:proofErr w:type="gramStart"/>
      <w:r w:rsidRPr="00DE2ED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70EE9" w:rsidRDefault="00B866C1" w:rsidP="0024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70EE9" w:rsidRPr="00DE2ED3">
        <w:rPr>
          <w:rFonts w:ascii="Times New Roman" w:hAnsi="Times New Roman" w:cs="Times New Roman"/>
          <w:sz w:val="28"/>
          <w:szCs w:val="28"/>
        </w:rPr>
        <w:t xml:space="preserve">ндивидуальное отопление, с установкой газовой блочно-модульной </w:t>
      </w:r>
    </w:p>
    <w:p w:rsidR="00F70EE9" w:rsidRDefault="00F70EE9" w:rsidP="0024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D3">
        <w:rPr>
          <w:rFonts w:ascii="Times New Roman" w:hAnsi="Times New Roman" w:cs="Times New Roman"/>
          <w:sz w:val="28"/>
          <w:szCs w:val="28"/>
        </w:rPr>
        <w:t>котельной и полной заменой внутренней системы отопления здания.</w:t>
      </w:r>
    </w:p>
    <w:p w:rsidR="00330AF1" w:rsidRDefault="00330AF1" w:rsidP="00242A88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868" w:rsidRPr="00653868">
        <w:rPr>
          <w:rFonts w:ascii="Times New Roman" w:hAnsi="Times New Roman" w:cs="Times New Roman"/>
          <w:sz w:val="28"/>
          <w:szCs w:val="28"/>
        </w:rPr>
        <w:t>В результате</w:t>
      </w:r>
      <w:r w:rsidR="00A42434">
        <w:rPr>
          <w:rFonts w:ascii="Times New Roman" w:hAnsi="Times New Roman" w:cs="Times New Roman"/>
          <w:sz w:val="28"/>
          <w:szCs w:val="28"/>
        </w:rPr>
        <w:t xml:space="preserve"> </w:t>
      </w:r>
      <w:r w:rsidR="00653868" w:rsidRPr="00653868">
        <w:rPr>
          <w:rFonts w:ascii="Times New Roman" w:hAnsi="Times New Roman" w:cs="Times New Roman"/>
          <w:sz w:val="28"/>
          <w:szCs w:val="28"/>
        </w:rPr>
        <w:t xml:space="preserve"> инвентаризации адресного хозяйства поселковой Управы городского поселения «Поселок Полотняный </w:t>
      </w:r>
      <w:r w:rsidR="00E24794">
        <w:rPr>
          <w:rFonts w:ascii="Times New Roman" w:hAnsi="Times New Roman" w:cs="Times New Roman"/>
          <w:sz w:val="28"/>
          <w:szCs w:val="28"/>
        </w:rPr>
        <w:t>З</w:t>
      </w:r>
      <w:r w:rsidR="00653868" w:rsidRPr="00653868">
        <w:rPr>
          <w:rFonts w:ascii="Times New Roman" w:hAnsi="Times New Roman" w:cs="Times New Roman"/>
          <w:sz w:val="28"/>
          <w:szCs w:val="28"/>
        </w:rPr>
        <w:t>авод» внесены ка</w:t>
      </w:r>
      <w:r w:rsidR="00240E61">
        <w:rPr>
          <w:rFonts w:ascii="Times New Roman" w:hAnsi="Times New Roman" w:cs="Times New Roman"/>
          <w:sz w:val="28"/>
          <w:szCs w:val="28"/>
        </w:rPr>
        <w:t>дастровые номера на 103 объекта</w:t>
      </w:r>
      <w:r w:rsidR="00653868" w:rsidRPr="00653868">
        <w:rPr>
          <w:rFonts w:ascii="Times New Roman" w:hAnsi="Times New Roman" w:cs="Times New Roman"/>
          <w:sz w:val="28"/>
          <w:szCs w:val="28"/>
        </w:rPr>
        <w:t>, 24 отсутствующие объекты внесены в Федеральную</w:t>
      </w:r>
      <w:r w:rsidR="00240E61">
        <w:rPr>
          <w:rFonts w:ascii="Times New Roman" w:hAnsi="Times New Roman" w:cs="Times New Roman"/>
          <w:sz w:val="28"/>
          <w:szCs w:val="28"/>
        </w:rPr>
        <w:t xml:space="preserve"> информационную систему (ФИАС).</w:t>
      </w:r>
    </w:p>
    <w:p w:rsidR="00E24794" w:rsidRDefault="00330AF1" w:rsidP="00242A88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868" w:rsidRPr="00653868">
        <w:rPr>
          <w:rFonts w:ascii="Times New Roman" w:hAnsi="Times New Roman" w:cs="Times New Roman"/>
          <w:sz w:val="28"/>
          <w:szCs w:val="28"/>
        </w:rPr>
        <w:t>С августа 2023 года обработаны порядка 3.5 тысяч уведомлений о проведении плановой работы по выявлению объектов недвижимости, на которые не начисляются налоги.</w:t>
      </w:r>
    </w:p>
    <w:p w:rsidR="00653868" w:rsidRPr="00653868" w:rsidRDefault="00653868" w:rsidP="00242A88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68">
        <w:rPr>
          <w:rFonts w:ascii="Times New Roman" w:hAnsi="Times New Roman" w:cs="Times New Roman"/>
          <w:sz w:val="28"/>
          <w:szCs w:val="28"/>
        </w:rPr>
        <w:t xml:space="preserve">             За отчетный период  был проведен капитальный</w:t>
      </w:r>
      <w:r w:rsidR="00E24794">
        <w:rPr>
          <w:rFonts w:ascii="Times New Roman" w:hAnsi="Times New Roman" w:cs="Times New Roman"/>
          <w:sz w:val="28"/>
          <w:szCs w:val="28"/>
        </w:rPr>
        <w:t xml:space="preserve"> ремонт 2 МКД</w:t>
      </w:r>
      <w:proofErr w:type="gramStart"/>
      <w:r w:rsidR="00E247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24794">
        <w:rPr>
          <w:rFonts w:ascii="Times New Roman" w:hAnsi="Times New Roman" w:cs="Times New Roman"/>
          <w:sz w:val="28"/>
          <w:szCs w:val="28"/>
        </w:rPr>
        <w:t xml:space="preserve"> это ул. Горняк, д. </w:t>
      </w:r>
      <w:r w:rsidRPr="00653868">
        <w:rPr>
          <w:rFonts w:ascii="Times New Roman" w:hAnsi="Times New Roman" w:cs="Times New Roman"/>
          <w:sz w:val="28"/>
          <w:szCs w:val="28"/>
        </w:rPr>
        <w:t xml:space="preserve">10 </w:t>
      </w:r>
      <w:r w:rsidR="00E24794">
        <w:rPr>
          <w:rFonts w:ascii="Times New Roman" w:hAnsi="Times New Roman" w:cs="Times New Roman"/>
          <w:sz w:val="28"/>
          <w:szCs w:val="28"/>
        </w:rPr>
        <w:t xml:space="preserve">- </w:t>
      </w:r>
      <w:r w:rsidRPr="00653868">
        <w:rPr>
          <w:rFonts w:ascii="Times New Roman" w:hAnsi="Times New Roman" w:cs="Times New Roman"/>
          <w:sz w:val="28"/>
          <w:szCs w:val="28"/>
        </w:rPr>
        <w:t xml:space="preserve">фасад и </w:t>
      </w:r>
      <w:proofErr w:type="spellStart"/>
      <w:r w:rsidRPr="00653868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653868">
        <w:rPr>
          <w:rFonts w:ascii="Times New Roman" w:hAnsi="Times New Roman" w:cs="Times New Roman"/>
          <w:sz w:val="28"/>
          <w:szCs w:val="28"/>
        </w:rPr>
        <w:t xml:space="preserve">, </w:t>
      </w:r>
      <w:r w:rsidR="00E24794">
        <w:rPr>
          <w:rFonts w:ascii="Times New Roman" w:hAnsi="Times New Roman" w:cs="Times New Roman"/>
          <w:sz w:val="28"/>
          <w:szCs w:val="28"/>
        </w:rPr>
        <w:t xml:space="preserve">ул. </w:t>
      </w:r>
      <w:r w:rsidRPr="00653868">
        <w:rPr>
          <w:rFonts w:ascii="Times New Roman" w:hAnsi="Times New Roman" w:cs="Times New Roman"/>
          <w:sz w:val="28"/>
          <w:szCs w:val="28"/>
        </w:rPr>
        <w:t xml:space="preserve">Горняк , 35 – </w:t>
      </w:r>
      <w:proofErr w:type="spellStart"/>
      <w:r w:rsidRPr="00653868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653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794" w:rsidRDefault="00653868" w:rsidP="00242A88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68">
        <w:rPr>
          <w:rFonts w:ascii="Times New Roman" w:hAnsi="Times New Roman" w:cs="Times New Roman"/>
          <w:sz w:val="28"/>
          <w:szCs w:val="28"/>
        </w:rPr>
        <w:tab/>
        <w:t>В 2024 году планируется</w:t>
      </w:r>
      <w:r w:rsidR="00B1661B">
        <w:rPr>
          <w:rFonts w:ascii="Times New Roman" w:hAnsi="Times New Roman" w:cs="Times New Roman"/>
          <w:sz w:val="28"/>
          <w:szCs w:val="28"/>
        </w:rPr>
        <w:t>:</w:t>
      </w:r>
      <w:r w:rsidRPr="00653868">
        <w:rPr>
          <w:rFonts w:ascii="Times New Roman" w:hAnsi="Times New Roman" w:cs="Times New Roman"/>
          <w:sz w:val="28"/>
          <w:szCs w:val="28"/>
        </w:rPr>
        <w:t xml:space="preserve"> ремонт водоснабжения и канализации МКД по ул. Молодежная, 23,  ремонт </w:t>
      </w:r>
      <w:proofErr w:type="spellStart"/>
      <w:r w:rsidRPr="0065386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330AF1">
        <w:rPr>
          <w:rFonts w:ascii="Times New Roman" w:hAnsi="Times New Roman" w:cs="Times New Roman"/>
          <w:sz w:val="28"/>
          <w:szCs w:val="28"/>
        </w:rPr>
        <w:t xml:space="preserve"> </w:t>
      </w:r>
      <w:r w:rsidR="00A42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AF1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="00330AF1">
        <w:rPr>
          <w:rFonts w:ascii="Times New Roman" w:hAnsi="Times New Roman" w:cs="Times New Roman"/>
          <w:sz w:val="28"/>
          <w:szCs w:val="28"/>
        </w:rPr>
        <w:t xml:space="preserve"> № 6 по ул. Горняк, </w:t>
      </w:r>
      <w:r w:rsidRPr="00653868">
        <w:rPr>
          <w:rFonts w:ascii="Times New Roman" w:hAnsi="Times New Roman" w:cs="Times New Roman"/>
          <w:sz w:val="28"/>
          <w:szCs w:val="28"/>
        </w:rPr>
        <w:t>МКД № 2 и 2А по ул. Молодежная.</w:t>
      </w:r>
    </w:p>
    <w:p w:rsidR="00653868" w:rsidRPr="00653868" w:rsidRDefault="00653868" w:rsidP="00242A88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68">
        <w:rPr>
          <w:rFonts w:ascii="Times New Roman" w:hAnsi="Times New Roman" w:cs="Times New Roman"/>
          <w:sz w:val="28"/>
          <w:szCs w:val="28"/>
        </w:rPr>
        <w:tab/>
        <w:t>В 2025 году планируется</w:t>
      </w:r>
      <w:proofErr w:type="gramStart"/>
      <w:r w:rsidR="00E24794">
        <w:rPr>
          <w:rFonts w:ascii="Times New Roman" w:hAnsi="Times New Roman" w:cs="Times New Roman"/>
          <w:sz w:val="28"/>
          <w:szCs w:val="28"/>
        </w:rPr>
        <w:t>:</w:t>
      </w:r>
      <w:r w:rsidRPr="006538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3868">
        <w:rPr>
          <w:rFonts w:ascii="Times New Roman" w:hAnsi="Times New Roman" w:cs="Times New Roman"/>
          <w:sz w:val="28"/>
          <w:szCs w:val="28"/>
        </w:rPr>
        <w:t xml:space="preserve">емонт фасада МКД № 1 и 3 по ул. Кутузова, ремонт фасада и </w:t>
      </w:r>
      <w:proofErr w:type="spellStart"/>
      <w:r w:rsidRPr="0065386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6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868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653868">
        <w:rPr>
          <w:rFonts w:ascii="Times New Roman" w:hAnsi="Times New Roman" w:cs="Times New Roman"/>
          <w:sz w:val="28"/>
          <w:szCs w:val="28"/>
        </w:rPr>
        <w:t xml:space="preserve"> № 29 по ул. Горняк и МКД № 7 по ул. Московская. Ремонт крыши МКД № 3 и 18 по ул. </w:t>
      </w:r>
      <w:proofErr w:type="gramStart"/>
      <w:r w:rsidRPr="00653868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653868">
        <w:rPr>
          <w:rFonts w:ascii="Times New Roman" w:hAnsi="Times New Roman" w:cs="Times New Roman"/>
          <w:sz w:val="28"/>
          <w:szCs w:val="28"/>
        </w:rPr>
        <w:t>.</w:t>
      </w:r>
    </w:p>
    <w:p w:rsidR="00B1661B" w:rsidRDefault="00B1661B" w:rsidP="00242A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0AF1" w:rsidRDefault="00330AF1" w:rsidP="00242A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0EE9" w:rsidRPr="00653868" w:rsidRDefault="00F70EE9" w:rsidP="00F70E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53868">
        <w:rPr>
          <w:b/>
          <w:sz w:val="28"/>
          <w:szCs w:val="28"/>
        </w:rPr>
        <w:t>КУЛЬТУРА</w:t>
      </w:r>
    </w:p>
    <w:p w:rsidR="00F70EE9" w:rsidRPr="00653868" w:rsidRDefault="00F70EE9" w:rsidP="00F70E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0EE9" w:rsidRPr="009856D4" w:rsidRDefault="00F70EE9" w:rsidP="00F70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направлений социально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–экономического  развития является культура.</w:t>
      </w:r>
    </w:p>
    <w:p w:rsidR="00F70EE9" w:rsidRDefault="00F70EE9" w:rsidP="00F70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«Посёлок Полотняный Завод»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«Клуб ЧАС-ПИК». Учреждение культуры проводит работу с разными категориями и группами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культуры стараются идти в ногу с происходящими событиями в стране, области, районе.</w:t>
      </w:r>
    </w:p>
    <w:p w:rsidR="00B1661B" w:rsidRPr="009856D4" w:rsidRDefault="00B1661B" w:rsidP="00F70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61B" w:rsidRDefault="00663820" w:rsidP="00630FA6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направления деятельности и формы работы</w:t>
      </w:r>
      <w:r w:rsidR="00BF1E76">
        <w:rPr>
          <w:b/>
          <w:bCs/>
          <w:color w:val="000000"/>
          <w:sz w:val="28"/>
          <w:szCs w:val="28"/>
        </w:rPr>
        <w:t>:</w:t>
      </w:r>
    </w:p>
    <w:p w:rsidR="00B1661B" w:rsidRDefault="00B1661B" w:rsidP="00630FA6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30AF1">
        <w:rPr>
          <w:color w:val="000000"/>
          <w:sz w:val="28"/>
          <w:szCs w:val="28"/>
        </w:rPr>
        <w:t>п</w:t>
      </w:r>
      <w:r w:rsidR="00663820">
        <w:rPr>
          <w:color w:val="000000"/>
          <w:sz w:val="28"/>
          <w:szCs w:val="28"/>
        </w:rPr>
        <w:t>атриотическое воспитание;</w:t>
      </w:r>
    </w:p>
    <w:p w:rsidR="00663820" w:rsidRDefault="00B1661B" w:rsidP="00330AF1">
      <w:pPr>
        <w:pStyle w:val="docdata"/>
        <w:spacing w:before="0" w:beforeAutospacing="0" w:after="0" w:afterAutospacing="0"/>
      </w:pPr>
      <w:r>
        <w:rPr>
          <w:color w:val="000000"/>
          <w:sz w:val="28"/>
          <w:szCs w:val="28"/>
        </w:rPr>
        <w:t>-</w:t>
      </w:r>
      <w:r w:rsidR="00330AF1">
        <w:rPr>
          <w:color w:val="000000"/>
          <w:sz w:val="28"/>
          <w:szCs w:val="28"/>
        </w:rPr>
        <w:t>р</w:t>
      </w:r>
      <w:r w:rsidR="00663820">
        <w:rPr>
          <w:color w:val="000000"/>
          <w:sz w:val="28"/>
          <w:szCs w:val="28"/>
        </w:rPr>
        <w:t>абота с детьми и подростками;</w:t>
      </w:r>
    </w:p>
    <w:p w:rsidR="00663820" w:rsidRDefault="00B1661B" w:rsidP="00330AF1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</w:t>
      </w:r>
      <w:r w:rsidR="00330AF1">
        <w:rPr>
          <w:color w:val="000000"/>
          <w:sz w:val="28"/>
          <w:szCs w:val="28"/>
        </w:rPr>
        <w:t>в</w:t>
      </w:r>
      <w:r w:rsidR="00663820">
        <w:rPr>
          <w:color w:val="000000"/>
          <w:sz w:val="28"/>
          <w:szCs w:val="28"/>
        </w:rPr>
        <w:t>ыявление одаренных детей и талантливой молодёжи;</w:t>
      </w:r>
    </w:p>
    <w:p w:rsidR="00663820" w:rsidRDefault="00B1661B" w:rsidP="00B1661B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</w:t>
      </w:r>
      <w:r w:rsidR="00330AF1">
        <w:rPr>
          <w:color w:val="000000"/>
          <w:sz w:val="28"/>
          <w:szCs w:val="28"/>
        </w:rPr>
        <w:t>р</w:t>
      </w:r>
      <w:r w:rsidR="00663820">
        <w:rPr>
          <w:color w:val="000000"/>
          <w:sz w:val="28"/>
          <w:szCs w:val="28"/>
        </w:rPr>
        <w:t>абота с семьями;</w:t>
      </w:r>
    </w:p>
    <w:p w:rsidR="00663820" w:rsidRDefault="00B1661B" w:rsidP="00B1661B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</w:t>
      </w:r>
      <w:r w:rsidR="00330AF1">
        <w:rPr>
          <w:color w:val="000000"/>
          <w:sz w:val="28"/>
          <w:szCs w:val="28"/>
        </w:rPr>
        <w:t>д</w:t>
      </w:r>
      <w:r w:rsidR="00663820">
        <w:rPr>
          <w:color w:val="000000"/>
          <w:sz w:val="28"/>
          <w:szCs w:val="28"/>
        </w:rPr>
        <w:t>уховно-нравственное воспитание;</w:t>
      </w:r>
    </w:p>
    <w:p w:rsidR="00663820" w:rsidRDefault="00B1661B" w:rsidP="00B1661B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</w:t>
      </w:r>
      <w:r w:rsidR="00330AF1">
        <w:rPr>
          <w:color w:val="000000"/>
          <w:sz w:val="28"/>
          <w:szCs w:val="28"/>
        </w:rPr>
        <w:t>р</w:t>
      </w:r>
      <w:r w:rsidR="00663820">
        <w:rPr>
          <w:color w:val="000000"/>
          <w:sz w:val="28"/>
          <w:szCs w:val="28"/>
        </w:rPr>
        <w:t>абота с пожилыми людьми;</w:t>
      </w:r>
    </w:p>
    <w:p w:rsidR="00663820" w:rsidRDefault="00B1661B" w:rsidP="00B166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30AF1">
        <w:rPr>
          <w:color w:val="000000"/>
          <w:sz w:val="28"/>
          <w:szCs w:val="28"/>
        </w:rPr>
        <w:t>р</w:t>
      </w:r>
      <w:r w:rsidR="00663820">
        <w:rPr>
          <w:color w:val="000000"/>
          <w:sz w:val="28"/>
          <w:szCs w:val="28"/>
        </w:rPr>
        <w:t>абота с людьми с ограниченными возможностями.</w:t>
      </w:r>
    </w:p>
    <w:p w:rsidR="00B1661B" w:rsidRDefault="00B1661B" w:rsidP="00B1661B">
      <w:pPr>
        <w:pStyle w:val="a3"/>
        <w:spacing w:before="0" w:beforeAutospacing="0" w:after="0" w:afterAutospacing="0"/>
      </w:pPr>
    </w:p>
    <w:p w:rsidR="00663820" w:rsidRDefault="00663820" w:rsidP="00330A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</w:rPr>
        <w:tab/>
      </w:r>
      <w:r>
        <w:rPr>
          <w:color w:val="000000"/>
          <w:sz w:val="28"/>
          <w:szCs w:val="28"/>
        </w:rPr>
        <w:t>В клубе организован клуб «Волонтерское движение». Молодежь и взрослые помогают участникам СВО - плетут маскировочные сети, изготовляют окопные свечи, собирают гуманитарную помощь.</w:t>
      </w:r>
    </w:p>
    <w:p w:rsidR="00630FA6" w:rsidRDefault="00630FA6" w:rsidP="00330AF1">
      <w:pPr>
        <w:pStyle w:val="a3"/>
        <w:spacing w:before="0" w:beforeAutospacing="0" w:after="0" w:afterAutospacing="0"/>
        <w:jc w:val="both"/>
      </w:pPr>
    </w:p>
    <w:p w:rsidR="00663820" w:rsidRDefault="00330AF1" w:rsidP="00330AF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663820">
        <w:rPr>
          <w:color w:val="000000"/>
          <w:sz w:val="28"/>
          <w:szCs w:val="28"/>
        </w:rPr>
        <w:t xml:space="preserve">роводились мероприятия с участниками СВО, на мероприятия приглашаются семьи мобилизованных «День матери», детские новогодние утренники «Сказки водят хоровод» и т.д. В преддверии Нового года сотрудники клуба совместно с поселковой Управой поздравили и вручили семьям мобилизованных подарки для детей. </w:t>
      </w:r>
    </w:p>
    <w:p w:rsidR="00C221E7" w:rsidRDefault="00C221E7" w:rsidP="00330AF1">
      <w:pPr>
        <w:pStyle w:val="a3"/>
        <w:spacing w:before="0" w:beforeAutospacing="0" w:after="0" w:afterAutospacing="0"/>
        <w:ind w:firstLine="708"/>
        <w:jc w:val="both"/>
      </w:pPr>
    </w:p>
    <w:p w:rsidR="003C31A4" w:rsidRDefault="00663820" w:rsidP="00C221E7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8 декабря</w:t>
      </w:r>
      <w:r w:rsidR="00363DEE">
        <w:rPr>
          <w:color w:val="000000"/>
          <w:sz w:val="28"/>
          <w:szCs w:val="28"/>
        </w:rPr>
        <w:t xml:space="preserve"> 2023 года </w:t>
      </w:r>
      <w:r w:rsidR="00B1661B">
        <w:rPr>
          <w:color w:val="000000"/>
          <w:sz w:val="28"/>
          <w:szCs w:val="28"/>
        </w:rPr>
        <w:t xml:space="preserve"> прошло  </w:t>
      </w:r>
      <w:r>
        <w:rPr>
          <w:color w:val="000000"/>
          <w:sz w:val="28"/>
          <w:szCs w:val="28"/>
        </w:rPr>
        <w:t>тематическое мероприятие, посвященное празднику - Герои Отечества «Встреча поколений». На мероприятие были приглашены очевидцы ВОВ, участники боевых действий в Афганистане, Чечне, СВО.</w:t>
      </w:r>
      <w:r>
        <w:rPr>
          <w:b/>
          <w:bCs/>
          <w:color w:val="000000"/>
          <w:sz w:val="26"/>
          <w:szCs w:val="26"/>
        </w:rPr>
        <w:t xml:space="preserve">                </w:t>
      </w:r>
      <w:bookmarkStart w:id="1" w:name="__RefHeading__2497_317265183"/>
    </w:p>
    <w:p w:rsidR="00363DEE" w:rsidRDefault="00663820" w:rsidP="00330AF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В 2023 году в </w:t>
      </w:r>
      <w:r w:rsidR="00363DEE">
        <w:rPr>
          <w:color w:val="000000"/>
          <w:sz w:val="28"/>
          <w:szCs w:val="28"/>
        </w:rPr>
        <w:t xml:space="preserve">клубе </w:t>
      </w:r>
      <w:r>
        <w:rPr>
          <w:color w:val="000000"/>
          <w:sz w:val="28"/>
          <w:szCs w:val="28"/>
        </w:rPr>
        <w:t xml:space="preserve"> функционировал</w:t>
      </w:r>
      <w:r w:rsidR="003C31A4">
        <w:rPr>
          <w:color w:val="000000"/>
          <w:sz w:val="28"/>
          <w:szCs w:val="28"/>
        </w:rPr>
        <w:t xml:space="preserve">о </w:t>
      </w:r>
      <w:r w:rsidR="003C31A4">
        <w:rPr>
          <w:b/>
          <w:bCs/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клубны</w:t>
      </w:r>
      <w:r w:rsidR="003C31A4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формировани</w:t>
      </w:r>
      <w:r w:rsidR="003C31A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различной жанровой направленности, в которых насчитывается </w:t>
      </w:r>
      <w:r>
        <w:rPr>
          <w:b/>
          <w:bCs/>
          <w:color w:val="000000"/>
          <w:sz w:val="28"/>
          <w:szCs w:val="28"/>
        </w:rPr>
        <w:t xml:space="preserve">169 </w:t>
      </w:r>
      <w:r>
        <w:rPr>
          <w:color w:val="000000"/>
          <w:sz w:val="28"/>
          <w:szCs w:val="28"/>
        </w:rPr>
        <w:t>участников.</w:t>
      </w:r>
      <w:r>
        <w:rPr>
          <w:b/>
          <w:bCs/>
          <w:color w:val="000000"/>
          <w:sz w:val="28"/>
          <w:szCs w:val="28"/>
        </w:rPr>
        <w:t> </w:t>
      </w:r>
    </w:p>
    <w:p w:rsidR="00663820" w:rsidRDefault="00663820" w:rsidP="00363DE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связи с предпочтением жителей, выявленных в ходе опроса, в клубе созданы новые клубные формирования для детей и людей средних возрастов.</w:t>
      </w:r>
    </w:p>
    <w:p w:rsidR="00663820" w:rsidRPr="00663820" w:rsidRDefault="00663820" w:rsidP="003C31A4">
      <w:pPr>
        <w:pStyle w:val="a3"/>
        <w:spacing w:before="0" w:beforeAutospacing="0" w:after="0" w:afterAutospacing="0"/>
        <w:jc w:val="both"/>
      </w:pPr>
      <w:r>
        <w:t> </w:t>
      </w:r>
      <w:r w:rsidR="003C31A4">
        <w:tab/>
      </w:r>
      <w:r w:rsidRPr="00663820">
        <w:rPr>
          <w:color w:val="000000"/>
          <w:sz w:val="28"/>
          <w:szCs w:val="28"/>
        </w:rPr>
        <w:t>Интересными спортивными клубами считаются – клуб Каратэ «Сокол» и спортивная секция «Юный футболист», где занимаются дети и подростки - 57 человек. В 2023 году принимали участие в районных и областных соревнованиях и занимали призовые места.</w:t>
      </w:r>
    </w:p>
    <w:p w:rsidR="00B43073" w:rsidRDefault="00663820" w:rsidP="003C31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подростки и молодежь с удовольствием занимаются   теннисом и шахматами. </w:t>
      </w:r>
    </w:p>
    <w:p w:rsidR="00630FA6" w:rsidRDefault="00663820" w:rsidP="00C221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4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лубе работает любительское объединение «Рельеф», женщины с удовольствием занимаются оздоровительной аэробикой.</w:t>
      </w:r>
    </w:p>
    <w:p w:rsidR="00C221E7" w:rsidRPr="00C221E7" w:rsidRDefault="00C221E7" w:rsidP="00C221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20" w:rsidRPr="00663820" w:rsidRDefault="00663820" w:rsidP="003C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детьми, подростками и предполагает активное сотрудничество с образовательными учреждениями</w:t>
      </w:r>
      <w:r w:rsidR="000B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«ПЗСОШ №1», МКОУ «ПЗСОШ №2», МБОУДО «ДШИ им. Н. Гончаровой», МКДОУ «Аленький цветочек».</w:t>
      </w:r>
    </w:p>
    <w:p w:rsidR="00A74999" w:rsidRDefault="00663820" w:rsidP="000B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детей, подростков и молодежи проводится много мероприятий различной направленности: </w:t>
      </w:r>
      <w:r w:rsidR="00CB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ематические и развлекательные программы, </w:t>
      </w:r>
      <w:r w:rsidR="00CB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акции, спортивные</w:t>
      </w:r>
      <w:r w:rsidR="000B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</w:t>
      </w:r>
      <w:r w:rsidR="000B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против Террора», «Правила Пожарной Безопасности»,   «Я выбираю Жизнь без Наркотиков».</w:t>
      </w:r>
    </w:p>
    <w:p w:rsidR="00C221E7" w:rsidRDefault="00C221E7" w:rsidP="00E20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F80" w:rsidRDefault="00663820" w:rsidP="00A424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proofErr w:type="gramStart"/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жизни проведено 26 мероприятий. В общей сложности, мероприятия посетили 7580 человек.</w:t>
      </w:r>
    </w:p>
    <w:p w:rsidR="00630FA6" w:rsidRPr="00C221E7" w:rsidRDefault="00663820" w:rsidP="00C221E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6A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луба всегда проводят </w:t>
      </w:r>
      <w:r w:rsidR="00E2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убботники по уборке прилегающей территории, убирают осеннюю листву, проводят опиловку деревьев, покраску бордюров, посадка цветов.</w:t>
      </w:r>
      <w:r w:rsidRPr="006638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 </w:t>
      </w:r>
    </w:p>
    <w:p w:rsidR="00C55B20" w:rsidRPr="00C55B20" w:rsidRDefault="00C55B20" w:rsidP="00C55B2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20" w:rsidRPr="00663820" w:rsidRDefault="00663820" w:rsidP="00C55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родному краю, отчему дому, Отечеству, гордостью за свое государство, народ, формирование готовности к защите Родины, чувства гражданского долга – основные задачи, которые ставились при проведении мероприятий по патриотическому воспитанию.</w:t>
      </w:r>
    </w:p>
    <w:p w:rsidR="0067693F" w:rsidRDefault="00663820" w:rsidP="00C55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патриотического воспитания было проведено 16 мероприятий. Из них 7 для детей, подростков и молодежи.  В общей сложности, мероприятия посетили 2029 человек. </w:t>
      </w:r>
    </w:p>
    <w:p w:rsidR="00663820" w:rsidRPr="00663820" w:rsidRDefault="00663820" w:rsidP="00C22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работы по патриотическому воспитанию подростков и молодежи осуществляется в содружестве со структурными подразделениями: Совет ветеранов, образовательными учреждениями МКОУ ПЗСШ №1; ПЗСШ №2, МКДОУ Детский Сад «Аленький цветочек», ДШИ им. Н. Гончаровой, жителями поселка, поселковой Управой ГП «Поселок Полотняный Завод», депутатами ГП «Поселок Полотняный Завод».</w:t>
      </w:r>
    </w:p>
    <w:p w:rsidR="00663820" w:rsidRPr="00663820" w:rsidRDefault="00663820" w:rsidP="00676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прошли мероприяти</w:t>
      </w:r>
      <w:r w:rsidR="006A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</w:t>
      </w:r>
      <w:r w:rsidR="006A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Победе, Дню памяти и Скорби, Всероссийские акции «Свеча памяти», «Георгиевская Ленточка», концертные программы.</w:t>
      </w:r>
    </w:p>
    <w:p w:rsidR="006A3F80" w:rsidRPr="0067693F" w:rsidRDefault="00663820" w:rsidP="006A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Значимые торжественные мероприятия прошли 22 марта – митинг, посвященный 80-летию начала боевого пути в п. Полотняный Завод авиационного полка «Нормандия – Неман» и 15 сентября – митинг на Братском захоронении, посвященный 80-летию освобождения Калужской области от немецко-фашистских захватчиков. </w:t>
      </w:r>
    </w:p>
    <w:p w:rsidR="00663820" w:rsidRPr="00663820" w:rsidRDefault="0067693F" w:rsidP="0067693F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663820" w:rsidRPr="00663820" w:rsidRDefault="00663820" w:rsidP="00676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семьями направлена на организацию семейного досуга, укрепления статуса семьи в обществе, сохранение и возрождение лучших семейных традиций. При этом используются самые различные формы: конкурсные программы, семейные праздники, выставки семейного творчества, чествование семей.</w:t>
      </w:r>
    </w:p>
    <w:p w:rsidR="00623099" w:rsidRPr="00663820" w:rsidRDefault="00663820" w:rsidP="003F1D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совместно с родителями принимали участия в развлекательных программах «Мой папа лучше всех», «Моя мама лучше всех», «Папа, мама, я – спортивная семья». </w:t>
      </w:r>
    </w:p>
    <w:p w:rsidR="00C221E7" w:rsidRDefault="00C221E7" w:rsidP="003F1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3F1D00" w:rsidRDefault="00663820" w:rsidP="003F1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пожилыми людьми – важная составляющая деятельности учреждения культуры. Для людей старшего поколения проводились 6 мероприятий, посетили 435 человек.  </w:t>
      </w:r>
    </w:p>
    <w:p w:rsidR="003F1D00" w:rsidRDefault="00663820" w:rsidP="003F1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приуроченные ко Дню пожилого человека, концерты, посиделки за чашкой чая. Эти праздники становятся для пожилых людей поводом собраться вместе, вспомнить песни и танцы своих лет. </w:t>
      </w:r>
    </w:p>
    <w:p w:rsidR="00663820" w:rsidRPr="00663820" w:rsidRDefault="00A42434" w:rsidP="003F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="00663820"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лубе работает клубное формирование – ансамбль «</w:t>
      </w:r>
      <w:proofErr w:type="spellStart"/>
      <w:r w:rsidR="00663820"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Рябинушка</w:t>
      </w:r>
      <w:proofErr w:type="spellEnd"/>
      <w:r w:rsidR="00663820"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состав которого входят люди старше 60 лет. Этот коллектив всегда принимает участия во всех культурно-массовых мероприятиях поселка. </w:t>
      </w:r>
    </w:p>
    <w:p w:rsidR="00663820" w:rsidRPr="00663820" w:rsidRDefault="00A42434" w:rsidP="003F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к</w:t>
      </w:r>
      <w:r w:rsidR="00663820"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ультуры работает клуб (по интересам) «Ветеранское движение». </w:t>
      </w:r>
    </w:p>
    <w:p w:rsidR="003F1D00" w:rsidRPr="00663820" w:rsidRDefault="003F1D00" w:rsidP="00663820">
      <w:pPr>
        <w:spacing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20" w:rsidRPr="00663820" w:rsidRDefault="00663820" w:rsidP="003F1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развития и пропаганды народных праздников, обычаев, обрядов были проведены праздники народного календаря, престольные праздники, фольклорные посиделки, различные тематические программы.                 </w:t>
      </w:r>
      <w:r w:rsidRPr="006638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 </w:t>
      </w:r>
    </w:p>
    <w:p w:rsidR="00663820" w:rsidRPr="00663820" w:rsidRDefault="00663820" w:rsidP="00BB7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Яблочный Спас издревле на Руси считался главным праздником лета. В клубе прошла выставка: «Урожай 2023» и праздничная программа «Пахнет яблоками Русь». Настоятель храма Преображения Господня в усадьбе Гончаровых иерей Ярослав Клоков всех жителей поздравил с праздником, и </w:t>
      </w: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провел освещение урожая выставки. Все участники выставки были награждены благодарственными письмами и памятными подарками</w:t>
      </w:r>
      <w:r w:rsidR="0048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D00" w:rsidRDefault="00663820" w:rsidP="00630FA6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поселке проводились массовое мероприятие: «Весенняя ярмарка 2023», «Золотая ярмарка». </w:t>
      </w:r>
    </w:p>
    <w:p w:rsidR="003F1D00" w:rsidRPr="00663820" w:rsidRDefault="003F1D00" w:rsidP="003F1D0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20" w:rsidRDefault="00663820" w:rsidP="00483C02">
      <w:pPr>
        <w:spacing w:after="0" w:line="240" w:lineRule="auto"/>
      </w:pPr>
      <w:bookmarkStart w:id="2" w:name="__RefHeading__2499_317265183"/>
      <w:r w:rsidRPr="0066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bookmarkEnd w:id="2"/>
    </w:p>
    <w:bookmarkEnd w:id="1"/>
    <w:p w:rsidR="00F70EE9" w:rsidRDefault="00F70EE9" w:rsidP="003F1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6D4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ГРАЖДАНСКАЯ </w:t>
      </w:r>
      <w:r>
        <w:rPr>
          <w:rFonts w:ascii="Times New Roman" w:hAnsi="Times New Roman" w:cs="Times New Roman"/>
          <w:b/>
          <w:bCs/>
          <w:sz w:val="28"/>
          <w:szCs w:val="28"/>
        </w:rPr>
        <w:t>ОБОРОНА</w:t>
      </w:r>
      <w:r w:rsidRPr="009856D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</w:t>
      </w:r>
      <w:r w:rsidRPr="009856D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70EE9" w:rsidRDefault="00F70EE9" w:rsidP="003F1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АНТИТЕРРОРИСТИЧЕСКАЯ ЗАЩИЩЕННОСТЬ.</w:t>
      </w:r>
    </w:p>
    <w:p w:rsidR="00F70EE9" w:rsidRPr="009856D4" w:rsidRDefault="00F70EE9" w:rsidP="00F70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EE9" w:rsidRPr="009856D4" w:rsidRDefault="00F70EE9" w:rsidP="00F70E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  <w:shd w:val="clear" w:color="auto" w:fill="FFFFFF"/>
        </w:rPr>
      </w:pPr>
      <w:r w:rsidRPr="00F9013A">
        <w:rPr>
          <w:rStyle w:val="a5"/>
          <w:b w:val="0"/>
          <w:color w:val="282828"/>
          <w:sz w:val="28"/>
          <w:szCs w:val="28"/>
          <w:shd w:val="clear" w:color="auto" w:fill="FFFFFF"/>
        </w:rPr>
        <w:t>Одним из важнейших полномочий поселения</w:t>
      </w:r>
      <w:r w:rsidRPr="009856D4">
        <w:rPr>
          <w:color w:val="282828"/>
          <w:sz w:val="28"/>
          <w:szCs w:val="28"/>
          <w:shd w:val="clear" w:color="auto" w:fill="FFFFFF"/>
        </w:rPr>
        <w:t xml:space="preserve"> является обеспечение </w:t>
      </w:r>
    </w:p>
    <w:p w:rsidR="00F70EE9" w:rsidRPr="009856D4" w:rsidRDefault="00F70EE9" w:rsidP="00F70EE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  <w:shd w:val="clear" w:color="auto" w:fill="FFFFFF"/>
        </w:rPr>
      </w:pPr>
      <w:r w:rsidRPr="009856D4">
        <w:rPr>
          <w:color w:val="282828"/>
          <w:sz w:val="28"/>
          <w:szCs w:val="28"/>
          <w:shd w:val="clear" w:color="auto" w:fill="FFFFFF"/>
        </w:rPr>
        <w:t xml:space="preserve">первичных мер пожарной безопасности, а также защита населения и территории от чрезвычайных ситуаций природного и техногенного характера, в </w:t>
      </w:r>
      <w:proofErr w:type="gramStart"/>
      <w:r w:rsidRPr="009856D4">
        <w:rPr>
          <w:color w:val="282828"/>
          <w:sz w:val="28"/>
          <w:szCs w:val="28"/>
          <w:shd w:val="clear" w:color="auto" w:fill="FFFFFF"/>
        </w:rPr>
        <w:t>рамках</w:t>
      </w:r>
      <w:proofErr w:type="gramEnd"/>
      <w:r w:rsidRPr="009856D4">
        <w:rPr>
          <w:color w:val="282828"/>
          <w:sz w:val="28"/>
          <w:szCs w:val="28"/>
          <w:shd w:val="clear" w:color="auto" w:fill="FFFFFF"/>
        </w:rPr>
        <w:t xml:space="preserve"> исполнения которых были предусмотрены бюджетные средства. Основной задачей является предупреждение и ликвидация последствий чрезвычайных ситуаций в границах поселения.</w:t>
      </w:r>
    </w:p>
    <w:p w:rsidR="00BB7966" w:rsidRDefault="00F70EE9" w:rsidP="00BB7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  <w:shd w:val="clear" w:color="auto" w:fill="FFFFFF"/>
        </w:rPr>
      </w:pPr>
      <w:r w:rsidRPr="009856D4">
        <w:rPr>
          <w:color w:val="282828"/>
          <w:sz w:val="28"/>
          <w:szCs w:val="28"/>
          <w:shd w:val="clear" w:color="auto" w:fill="FFFFFF"/>
        </w:rPr>
        <w:t xml:space="preserve">Информирование населения о необходимости соблюдения пожарной безопасности в этом году проводилось с использованием социальных сетей и </w:t>
      </w:r>
      <w:proofErr w:type="spellStart"/>
      <w:r w:rsidRPr="009856D4">
        <w:rPr>
          <w:color w:val="282828"/>
          <w:sz w:val="28"/>
          <w:szCs w:val="28"/>
          <w:shd w:val="clear" w:color="auto" w:fill="FFFFFF"/>
        </w:rPr>
        <w:t>мессенджеров</w:t>
      </w:r>
      <w:proofErr w:type="spellEnd"/>
      <w:r w:rsidRPr="009856D4">
        <w:rPr>
          <w:color w:val="282828"/>
          <w:sz w:val="28"/>
          <w:szCs w:val="28"/>
          <w:shd w:val="clear" w:color="auto" w:fill="FFFFFF"/>
        </w:rPr>
        <w:t>, обновлялись уличные информационные стенды</w:t>
      </w:r>
      <w:r>
        <w:rPr>
          <w:color w:val="282828"/>
          <w:sz w:val="28"/>
          <w:szCs w:val="28"/>
          <w:shd w:val="clear" w:color="auto" w:fill="FFFFFF"/>
        </w:rPr>
        <w:t xml:space="preserve">, </w:t>
      </w:r>
      <w:r w:rsidRPr="009856D4">
        <w:rPr>
          <w:color w:val="282828"/>
          <w:sz w:val="28"/>
          <w:szCs w:val="28"/>
          <w:shd w:val="clear" w:color="auto" w:fill="FFFFFF"/>
        </w:rPr>
        <w:t xml:space="preserve">и в подъездах многоквартирных жилых домов. </w:t>
      </w:r>
    </w:p>
    <w:p w:rsidR="00F70EE9" w:rsidRDefault="00F70EE9" w:rsidP="00BB7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  <w:shd w:val="clear" w:color="auto" w:fill="FFFFFF"/>
        </w:rPr>
      </w:pPr>
      <w:r w:rsidRPr="009856D4">
        <w:rPr>
          <w:color w:val="282828"/>
          <w:sz w:val="28"/>
          <w:szCs w:val="28"/>
          <w:shd w:val="clear" w:color="auto" w:fill="FFFFFF"/>
        </w:rPr>
        <w:t>Проводились рейдовые мероприятия по посещению семей</w:t>
      </w:r>
      <w:r>
        <w:rPr>
          <w:color w:val="282828"/>
          <w:sz w:val="28"/>
          <w:szCs w:val="28"/>
          <w:shd w:val="clear" w:color="auto" w:fill="FFFFFF"/>
        </w:rPr>
        <w:t xml:space="preserve">, </w:t>
      </w:r>
      <w:r w:rsidRPr="009856D4">
        <w:rPr>
          <w:color w:val="282828"/>
          <w:sz w:val="28"/>
          <w:szCs w:val="28"/>
          <w:shd w:val="clear" w:color="auto" w:fill="FFFFFF"/>
        </w:rPr>
        <w:t xml:space="preserve"> ведущих асоциальный образ жизни с обязательным проведением инструктажей и вручением памяток.</w:t>
      </w:r>
    </w:p>
    <w:p w:rsidR="00D44F2B" w:rsidRDefault="00D44F2B" w:rsidP="00BB7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 xml:space="preserve"> По программе « Пожарная безопасность   и защита населения на территории МО </w:t>
      </w:r>
      <w:r w:rsidR="007C1761">
        <w:rPr>
          <w:color w:val="282828"/>
          <w:sz w:val="28"/>
          <w:szCs w:val="28"/>
          <w:shd w:val="clear" w:color="auto" w:fill="FFFFFF"/>
        </w:rPr>
        <w:t xml:space="preserve"> ГП  «Поселок Полотняный Завод» от чрезвычайных  ситуаций природного и техногенного характера  было закуплено  20 комплектов постельного белья, матрацы, одеяла,  подушки для пункта временного размещения   в случае возникновения ЧС. </w:t>
      </w:r>
    </w:p>
    <w:p w:rsidR="00483C02" w:rsidRPr="009856D4" w:rsidRDefault="00483C02" w:rsidP="00F70EE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  <w:shd w:val="clear" w:color="auto" w:fill="FFFFFF"/>
        </w:rPr>
      </w:pPr>
    </w:p>
    <w:p w:rsidR="00F70EE9" w:rsidRDefault="00F70EE9" w:rsidP="00F7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ВОИНСКИЙ УЧЁТ</w:t>
      </w:r>
    </w:p>
    <w:p w:rsidR="00F70EE9" w:rsidRDefault="00F70EE9" w:rsidP="00F7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E9" w:rsidRDefault="00F70EE9" w:rsidP="00F7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Поселковой Управой 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</w:p>
    <w:p w:rsidR="00F70EE9" w:rsidRPr="00AB0EE6" w:rsidRDefault="00F70EE9" w:rsidP="00F70EE9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E6">
        <w:rPr>
          <w:rFonts w:ascii="Times New Roman" w:hAnsi="Times New Roman" w:cs="Times New Roman"/>
          <w:sz w:val="28"/>
          <w:szCs w:val="28"/>
          <w:u w:val="single"/>
        </w:rPr>
        <w:t xml:space="preserve"> Всего на первичном воинском учете состоят </w:t>
      </w:r>
      <w:r w:rsidR="003D28C6">
        <w:rPr>
          <w:rFonts w:ascii="Times New Roman" w:hAnsi="Times New Roman" w:cs="Times New Roman"/>
          <w:sz w:val="28"/>
          <w:szCs w:val="28"/>
          <w:u w:val="single"/>
        </w:rPr>
        <w:t>1009</w:t>
      </w:r>
      <w:r w:rsidRPr="00AB0EE6">
        <w:rPr>
          <w:rFonts w:ascii="Times New Roman" w:hAnsi="Times New Roman" w:cs="Times New Roman"/>
          <w:sz w:val="28"/>
          <w:szCs w:val="28"/>
          <w:u w:val="single"/>
        </w:rPr>
        <w:t xml:space="preserve"> чел</w:t>
      </w:r>
      <w:r w:rsidR="003D28C6">
        <w:rPr>
          <w:rFonts w:ascii="Times New Roman" w:hAnsi="Times New Roman" w:cs="Times New Roman"/>
          <w:sz w:val="28"/>
          <w:szCs w:val="28"/>
        </w:rPr>
        <w:t>овек.</w:t>
      </w:r>
    </w:p>
    <w:p w:rsidR="00F70EE9" w:rsidRDefault="00F70EE9" w:rsidP="00F70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70EE9" w:rsidRDefault="00F70EE9" w:rsidP="00F7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338">
        <w:rPr>
          <w:rFonts w:ascii="Times New Roman" w:eastAsia="Times New Roman" w:hAnsi="Times New Roman" w:cs="Times New Roman"/>
          <w:sz w:val="28"/>
          <w:szCs w:val="28"/>
          <w:u w:val="single"/>
        </w:rPr>
        <w:t>78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 специальном воинск</w:t>
      </w:r>
      <w:r w:rsidR="00C072EE">
        <w:rPr>
          <w:rFonts w:ascii="Times New Roman" w:eastAsia="Times New Roman" w:hAnsi="Times New Roman" w:cs="Times New Roman"/>
          <w:sz w:val="28"/>
          <w:szCs w:val="28"/>
        </w:rPr>
        <w:t>ом учете, пребывающих в запасе;</w:t>
      </w:r>
    </w:p>
    <w:p w:rsidR="00F70EE9" w:rsidRDefault="00F70EE9" w:rsidP="00FC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338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C072EE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5223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гражда</w:t>
      </w:r>
      <w:proofErr w:type="gramStart"/>
      <w:r w:rsidRPr="00522338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забронировано в установленном порядке за органами государственной власти, органами местного самоуправления или организациями на периоды мобилизации и в военное время</w:t>
      </w:r>
      <w:r>
        <w:rPr>
          <w:rFonts w:ascii="Times New Roman" w:hAnsi="Times New Roman" w:cs="Times New Roman"/>
          <w:sz w:val="28"/>
          <w:szCs w:val="28"/>
        </w:rPr>
        <w:t>, пребывающих в запасе</w:t>
      </w:r>
      <w:r w:rsidR="00C072EE">
        <w:rPr>
          <w:rFonts w:ascii="Times New Roman" w:hAnsi="Times New Roman" w:cs="Times New Roman"/>
          <w:sz w:val="28"/>
          <w:szCs w:val="28"/>
        </w:rPr>
        <w:t>.</w:t>
      </w:r>
    </w:p>
    <w:p w:rsidR="00F70EE9" w:rsidRPr="00502613" w:rsidRDefault="00F70EE9" w:rsidP="00D5586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502613">
        <w:rPr>
          <w:b w:val="0"/>
          <w:color w:val="000000"/>
          <w:sz w:val="28"/>
          <w:szCs w:val="28"/>
          <w:shd w:val="clear" w:color="auto" w:fill="FFFFFF"/>
        </w:rPr>
        <w:t xml:space="preserve">В целях организации и обеспечения сбора, хранения и обработки </w:t>
      </w:r>
      <w:proofErr w:type="gramStart"/>
      <w:r w:rsidRPr="00502613">
        <w:rPr>
          <w:b w:val="0"/>
          <w:color w:val="000000"/>
          <w:sz w:val="28"/>
          <w:szCs w:val="28"/>
          <w:shd w:val="clear" w:color="auto" w:fill="FFFFFF"/>
        </w:rPr>
        <w:t>сведений, содержащихся в документах первичного воинского учета поселковая Управа ведет</w:t>
      </w:r>
      <w:proofErr w:type="gramEnd"/>
      <w:r w:rsidRPr="00502613">
        <w:rPr>
          <w:b w:val="0"/>
          <w:color w:val="000000"/>
          <w:sz w:val="28"/>
          <w:szCs w:val="28"/>
          <w:shd w:val="clear" w:color="auto" w:fill="FFFFFF"/>
        </w:rPr>
        <w:t xml:space="preserve"> учет организаций, находящихся на территории городского поселения, и контролируют ведение в них воинского учета.</w:t>
      </w:r>
    </w:p>
    <w:p w:rsidR="00F70EE9" w:rsidRDefault="00F70EE9" w:rsidP="00F70EE9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 w:rsidRPr="00265E54">
        <w:rPr>
          <w:rStyle w:val="FontStyle11"/>
          <w:b w:val="0"/>
          <w:sz w:val="28"/>
          <w:szCs w:val="28"/>
        </w:rPr>
        <w:t>В результате проведенных проверок и  сверок  случаев безответственного отношения к исполнению Федеральных законов и других нормативно-</w:t>
      </w:r>
      <w:r w:rsidRPr="00265E54">
        <w:rPr>
          <w:rStyle w:val="FontStyle11"/>
          <w:b w:val="0"/>
          <w:sz w:val="28"/>
          <w:szCs w:val="28"/>
        </w:rPr>
        <w:lastRenderedPageBreak/>
        <w:t xml:space="preserve">правовых документов в области воинского учета и бронирования не </w:t>
      </w:r>
      <w:r w:rsidRPr="00403402">
        <w:rPr>
          <w:rStyle w:val="FontStyle11"/>
          <w:b w:val="0"/>
          <w:sz w:val="28"/>
          <w:szCs w:val="28"/>
        </w:rPr>
        <w:t>выявлено.</w:t>
      </w:r>
    </w:p>
    <w:p w:rsidR="00483C02" w:rsidRDefault="00483C02" w:rsidP="00BB7966">
      <w:pPr>
        <w:spacing w:after="0" w:line="240" w:lineRule="auto"/>
        <w:ind w:firstLine="708"/>
        <w:jc w:val="both"/>
        <w:rPr>
          <w:rStyle w:val="FontStyle11"/>
          <w:b w:val="0"/>
          <w:sz w:val="28"/>
          <w:szCs w:val="28"/>
        </w:rPr>
      </w:pPr>
      <w:r w:rsidRPr="00A14264">
        <w:rPr>
          <w:rFonts w:ascii="Times New Roman" w:hAnsi="Times New Roman" w:cs="Times New Roman"/>
          <w:sz w:val="28"/>
          <w:szCs w:val="28"/>
        </w:rPr>
        <w:t xml:space="preserve">В </w:t>
      </w:r>
      <w:r w:rsidR="00F36684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Pr="00A14264">
        <w:rPr>
          <w:rFonts w:ascii="Times New Roman" w:hAnsi="Times New Roman" w:cs="Times New Roman"/>
          <w:sz w:val="28"/>
          <w:szCs w:val="28"/>
        </w:rPr>
        <w:t xml:space="preserve"> продолжается специальная военная операция, которая стала определяющим вектором для принятия многих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59C" w:rsidRDefault="00FB46B6" w:rsidP="00F36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64">
        <w:rPr>
          <w:rFonts w:ascii="Times New Roman" w:hAnsi="Times New Roman" w:cs="Times New Roman"/>
          <w:sz w:val="28"/>
          <w:szCs w:val="28"/>
        </w:rPr>
        <w:t>Сегодня оказывается всесторонняя поддержк</w:t>
      </w:r>
      <w:r>
        <w:rPr>
          <w:rFonts w:ascii="Times New Roman" w:hAnsi="Times New Roman" w:cs="Times New Roman"/>
          <w:sz w:val="28"/>
          <w:szCs w:val="28"/>
        </w:rPr>
        <w:t>а нашим защитникам и их семьям.</w:t>
      </w:r>
    </w:p>
    <w:p w:rsidR="00FB46B6" w:rsidRPr="00252586" w:rsidRDefault="00FB46B6" w:rsidP="00BB7966">
      <w:pPr>
        <w:shd w:val="clear" w:color="auto" w:fill="FFFFFF"/>
        <w:spacing w:after="0" w:line="240" w:lineRule="auto"/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 w:rsidRPr="00A14264">
        <w:rPr>
          <w:rFonts w:ascii="Times New Roman" w:hAnsi="Times New Roman" w:cs="Times New Roman"/>
          <w:sz w:val="28"/>
          <w:szCs w:val="28"/>
        </w:rPr>
        <w:t>С момента начала специальной военной операции</w:t>
      </w:r>
      <w:r w:rsidR="00735F1A">
        <w:rPr>
          <w:rFonts w:ascii="Times New Roman" w:hAnsi="Times New Roman" w:cs="Times New Roman"/>
          <w:sz w:val="28"/>
          <w:szCs w:val="28"/>
        </w:rPr>
        <w:t xml:space="preserve"> в</w:t>
      </w:r>
      <w:r w:rsidR="00735F1A" w:rsidRPr="00A14264">
        <w:rPr>
          <w:rFonts w:ascii="Times New Roman" w:hAnsi="Times New Roman" w:cs="Times New Roman"/>
          <w:sz w:val="28"/>
          <w:szCs w:val="28"/>
        </w:rPr>
        <w:t xml:space="preserve"> поддержку военнослужащих, участвующих в специальной военной операции</w:t>
      </w:r>
      <w:proofErr w:type="gramStart"/>
      <w:r w:rsidR="00735F1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735F1A">
        <w:rPr>
          <w:rFonts w:ascii="Times New Roman" w:hAnsi="Times New Roman" w:cs="Times New Roman"/>
          <w:sz w:val="28"/>
          <w:szCs w:val="28"/>
        </w:rPr>
        <w:t xml:space="preserve">еравнодушными </w:t>
      </w:r>
      <w:r w:rsidRPr="00A14264">
        <w:rPr>
          <w:rFonts w:ascii="Times New Roman" w:hAnsi="Times New Roman" w:cs="Times New Roman"/>
          <w:sz w:val="28"/>
          <w:szCs w:val="28"/>
        </w:rPr>
        <w:t xml:space="preserve">жителями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735F1A">
        <w:rPr>
          <w:rFonts w:ascii="Times New Roman" w:hAnsi="Times New Roman" w:cs="Times New Roman"/>
          <w:sz w:val="28"/>
          <w:szCs w:val="28"/>
        </w:rPr>
        <w:t xml:space="preserve"> и</w:t>
      </w:r>
      <w:r w:rsidRPr="00A14264">
        <w:rPr>
          <w:rFonts w:ascii="Times New Roman" w:hAnsi="Times New Roman" w:cs="Times New Roman"/>
          <w:sz w:val="28"/>
          <w:szCs w:val="28"/>
        </w:rPr>
        <w:t xml:space="preserve">организациями были </w:t>
      </w:r>
      <w:r w:rsidR="0062559C">
        <w:rPr>
          <w:rFonts w:ascii="Times New Roman" w:hAnsi="Times New Roman" w:cs="Times New Roman"/>
          <w:sz w:val="28"/>
          <w:szCs w:val="28"/>
        </w:rPr>
        <w:t>направлены</w:t>
      </w:r>
      <w:r w:rsidRPr="00A14264">
        <w:rPr>
          <w:rFonts w:ascii="Times New Roman" w:hAnsi="Times New Roman" w:cs="Times New Roman"/>
          <w:sz w:val="28"/>
          <w:szCs w:val="28"/>
        </w:rPr>
        <w:t>:</w:t>
      </w:r>
      <w:r w:rsidR="0062559C">
        <w:rPr>
          <w:rFonts w:ascii="Times New Roman" w:hAnsi="Times New Roman" w:cs="Times New Roman"/>
          <w:sz w:val="28"/>
          <w:szCs w:val="28"/>
        </w:rPr>
        <w:t xml:space="preserve"> продукты питания,</w:t>
      </w:r>
      <w:r w:rsidRPr="00A14264">
        <w:rPr>
          <w:rFonts w:ascii="Times New Roman" w:hAnsi="Times New Roman" w:cs="Times New Roman"/>
          <w:sz w:val="28"/>
          <w:szCs w:val="28"/>
        </w:rPr>
        <w:t xml:space="preserve"> бронежилеты, каски, генераторы, </w:t>
      </w:r>
      <w:r w:rsidR="0062559C">
        <w:rPr>
          <w:rFonts w:ascii="Times New Roman" w:hAnsi="Times New Roman" w:cs="Times New Roman"/>
          <w:sz w:val="28"/>
          <w:szCs w:val="28"/>
        </w:rPr>
        <w:t xml:space="preserve">комплектующие к </w:t>
      </w:r>
      <w:r w:rsidRPr="00A14264">
        <w:rPr>
          <w:rFonts w:ascii="Times New Roman" w:hAnsi="Times New Roman" w:cs="Times New Roman"/>
          <w:sz w:val="28"/>
          <w:szCs w:val="28"/>
        </w:rPr>
        <w:t>бензопил</w:t>
      </w:r>
      <w:r w:rsidR="0062559C">
        <w:rPr>
          <w:rFonts w:ascii="Times New Roman" w:hAnsi="Times New Roman" w:cs="Times New Roman"/>
          <w:sz w:val="28"/>
          <w:szCs w:val="28"/>
        </w:rPr>
        <w:t>ам</w:t>
      </w:r>
      <w:r w:rsidRPr="00A14264">
        <w:rPr>
          <w:rFonts w:ascii="Times New Roman" w:hAnsi="Times New Roman" w:cs="Times New Roman"/>
          <w:sz w:val="28"/>
          <w:szCs w:val="28"/>
        </w:rPr>
        <w:t>,</w:t>
      </w:r>
      <w:r w:rsidR="0062559C">
        <w:rPr>
          <w:rFonts w:ascii="Times New Roman" w:hAnsi="Times New Roman" w:cs="Times New Roman"/>
          <w:sz w:val="28"/>
          <w:szCs w:val="28"/>
        </w:rPr>
        <w:t xml:space="preserve"> гвозди, </w:t>
      </w:r>
      <w:proofErr w:type="spellStart"/>
      <w:r w:rsidR="0062559C">
        <w:rPr>
          <w:rFonts w:ascii="Times New Roman" w:hAnsi="Times New Roman" w:cs="Times New Roman"/>
          <w:sz w:val="28"/>
          <w:szCs w:val="28"/>
        </w:rPr>
        <w:t>свечи,</w:t>
      </w:r>
      <w:r w:rsidRPr="00A14264">
        <w:rPr>
          <w:rFonts w:ascii="Times New Roman" w:hAnsi="Times New Roman" w:cs="Times New Roman"/>
          <w:sz w:val="28"/>
          <w:szCs w:val="28"/>
        </w:rPr>
        <w:t>берцы</w:t>
      </w:r>
      <w:proofErr w:type="spellEnd"/>
      <w:r w:rsidRPr="00A14264">
        <w:rPr>
          <w:rFonts w:ascii="Times New Roman" w:hAnsi="Times New Roman" w:cs="Times New Roman"/>
          <w:sz w:val="28"/>
          <w:szCs w:val="28"/>
        </w:rPr>
        <w:t xml:space="preserve">, тактические очки, коврики, газовые баллоны, разгрузки тактические, перчатки, </w:t>
      </w:r>
      <w:proofErr w:type="spellStart"/>
      <w:r w:rsidR="0062559C">
        <w:rPr>
          <w:rFonts w:ascii="Times New Roman" w:hAnsi="Times New Roman" w:cs="Times New Roman"/>
          <w:sz w:val="28"/>
          <w:szCs w:val="28"/>
        </w:rPr>
        <w:t>б</w:t>
      </w:r>
      <w:r w:rsidR="0062559C" w:rsidRPr="00A14264">
        <w:rPr>
          <w:rFonts w:ascii="Times New Roman" w:hAnsi="Times New Roman" w:cs="Times New Roman"/>
          <w:sz w:val="28"/>
          <w:szCs w:val="28"/>
        </w:rPr>
        <w:t>алаклавы</w:t>
      </w:r>
      <w:proofErr w:type="spellEnd"/>
      <w:r w:rsidRPr="00A14264">
        <w:rPr>
          <w:rFonts w:ascii="Times New Roman" w:hAnsi="Times New Roman" w:cs="Times New Roman"/>
          <w:sz w:val="28"/>
          <w:szCs w:val="28"/>
        </w:rPr>
        <w:t>, термобелье,</w:t>
      </w:r>
      <w:r w:rsidR="0062559C">
        <w:rPr>
          <w:rFonts w:ascii="Times New Roman" w:hAnsi="Times New Roman" w:cs="Times New Roman"/>
          <w:sz w:val="28"/>
          <w:szCs w:val="28"/>
        </w:rPr>
        <w:t xml:space="preserve"> носки, футболки, плащи,</w:t>
      </w:r>
      <w:r w:rsidRPr="00A14264">
        <w:rPr>
          <w:rFonts w:ascii="Times New Roman" w:hAnsi="Times New Roman" w:cs="Times New Roman"/>
          <w:sz w:val="28"/>
          <w:szCs w:val="28"/>
        </w:rPr>
        <w:t xml:space="preserve"> лекарства, предметы личной гигиены, </w:t>
      </w:r>
      <w:r w:rsidR="0062559C">
        <w:rPr>
          <w:rFonts w:ascii="Times New Roman" w:hAnsi="Times New Roman" w:cs="Times New Roman"/>
          <w:sz w:val="28"/>
          <w:szCs w:val="28"/>
        </w:rPr>
        <w:t xml:space="preserve">пледы </w:t>
      </w:r>
      <w:r w:rsidRPr="00A14264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F70EE9" w:rsidRDefault="00F36684" w:rsidP="00BB7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36684">
        <w:rPr>
          <w:color w:val="000000"/>
          <w:sz w:val="28"/>
          <w:szCs w:val="28"/>
          <w:shd w:val="clear" w:color="auto" w:fill="FFFFFF"/>
        </w:rPr>
        <w:t xml:space="preserve"> Поселковая Управа  выражает благодарность жителям поселения, принявшим участие в сборе гуманитарной помощи для наших ребят, находящихся в зоне СВО. </w:t>
      </w:r>
    </w:p>
    <w:p w:rsidR="00630FA6" w:rsidRDefault="00630FA6" w:rsidP="00BB7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36684" w:rsidRPr="00F36684" w:rsidRDefault="00F36684" w:rsidP="00F70E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0EE9" w:rsidRDefault="00F70EE9" w:rsidP="001672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56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ОБЩЕСТВЕННАЯ ЖИЛИЩНАЯ КОМИССИЯ</w:t>
      </w:r>
    </w:p>
    <w:p w:rsidR="00F70EE9" w:rsidRPr="009856D4" w:rsidRDefault="00F70EE9" w:rsidP="00F70E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70EE9" w:rsidRDefault="00F70EE9" w:rsidP="00F7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полномочий органов местного самоуправления городского поселения  является обеспечение проживающих в поселении и нуждающихся в жилых помещениях малоимущих граждан жилыми помещениями. </w:t>
      </w:r>
    </w:p>
    <w:p w:rsidR="00F70EE9" w:rsidRDefault="00F70EE9" w:rsidP="00F70E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условие постановки на учет — соответствие критериям, определенным</w:t>
      </w:r>
      <w:r w:rsidR="00A4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/>
      <w:hyperlink r:id="rId6" w:tgtFrame="_blank" w:history="1">
        <w:r w:rsidRPr="008A3EB4">
          <w:rPr>
            <w:rStyle w:val="a7"/>
            <w:rFonts w:ascii="Times New Roman" w:hAnsi="Times New Roman" w:cs="Times New Roman"/>
            <w:color w:val="0075FF"/>
            <w:sz w:val="28"/>
            <w:szCs w:val="28"/>
          </w:rPr>
          <w:t>Жилищным кодексом РФ</w:t>
        </w:r>
      </w:hyperlink>
      <w:r w:rsidRPr="008A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региональными нормативными актами.</w:t>
      </w:r>
    </w:p>
    <w:p w:rsidR="00F70EE9" w:rsidRDefault="00F70EE9" w:rsidP="00BB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списках очередности граждан по состоянию на 31.12.202</w:t>
      </w:r>
      <w:r w:rsidR="009C630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общему списку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C630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семей (</w:t>
      </w:r>
      <w:r w:rsidR="009C6309">
        <w:rPr>
          <w:rFonts w:ascii="Times New Roman" w:hAnsi="Times New Roman" w:cs="Times New Roman"/>
          <w:sz w:val="28"/>
          <w:szCs w:val="28"/>
          <w:u w:val="single"/>
        </w:rPr>
        <w:t>56  человек</w:t>
      </w:r>
      <w:r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F70EE9" w:rsidRDefault="00F70EE9" w:rsidP="00BB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9C6309">
        <w:rPr>
          <w:rFonts w:ascii="Times New Roman" w:hAnsi="Times New Roman" w:cs="Times New Roman"/>
          <w:sz w:val="28"/>
          <w:szCs w:val="28"/>
        </w:rPr>
        <w:t>поступало</w:t>
      </w:r>
      <w:r w:rsidR="000B490C">
        <w:rPr>
          <w:rFonts w:ascii="Times New Roman" w:hAnsi="Times New Roman" w:cs="Times New Roman"/>
          <w:sz w:val="28"/>
          <w:szCs w:val="28"/>
        </w:rPr>
        <w:t>- 1 заявление</w:t>
      </w:r>
      <w:r w:rsidR="009C6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E9" w:rsidRDefault="0016728C" w:rsidP="00BB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0EE9">
        <w:rPr>
          <w:rFonts w:ascii="Times New Roman" w:hAnsi="Times New Roman" w:cs="Times New Roman"/>
          <w:sz w:val="28"/>
          <w:szCs w:val="28"/>
        </w:rPr>
        <w:t>нято с жилищного учета</w:t>
      </w:r>
      <w:r w:rsidR="00F70EE9">
        <w:rPr>
          <w:rFonts w:ascii="Times New Roman" w:hAnsi="Times New Roman" w:cs="Times New Roman"/>
          <w:sz w:val="28"/>
          <w:szCs w:val="28"/>
          <w:u w:val="single"/>
        </w:rPr>
        <w:t xml:space="preserve">- 1 семья </w:t>
      </w:r>
      <w:r>
        <w:rPr>
          <w:rFonts w:ascii="Times New Roman" w:hAnsi="Times New Roman" w:cs="Times New Roman"/>
          <w:sz w:val="28"/>
          <w:szCs w:val="28"/>
          <w:u w:val="single"/>
        </w:rPr>
        <w:t>(в предыдущем году -0 семей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0EE9" w:rsidRPr="00DE3B4B" w:rsidRDefault="00F70EE9" w:rsidP="00F70EE9">
      <w:pPr>
        <w:pStyle w:val="ConsPlusNormal"/>
        <w:ind w:firstLine="708"/>
        <w:jc w:val="both"/>
        <w:rPr>
          <w:sz w:val="28"/>
          <w:szCs w:val="28"/>
        </w:rPr>
      </w:pPr>
      <w:r w:rsidRPr="00DE3B4B">
        <w:rPr>
          <w:color w:val="000000"/>
          <w:sz w:val="28"/>
          <w:szCs w:val="28"/>
          <w:shd w:val="clear" w:color="auto" w:fill="FFFFFF"/>
        </w:rPr>
        <w:t>Существует множество программ, направленных на улучшение жизни отдельных категорий граждан</w:t>
      </w:r>
      <w:r>
        <w:rPr>
          <w:color w:val="000000"/>
          <w:sz w:val="28"/>
          <w:szCs w:val="28"/>
          <w:shd w:val="clear" w:color="auto" w:fill="FFFFFF"/>
        </w:rPr>
        <w:t>, одна изкоторых-</w:t>
      </w:r>
      <w:r>
        <w:rPr>
          <w:sz w:val="28"/>
          <w:szCs w:val="28"/>
        </w:rPr>
        <w:t>мероприятия</w:t>
      </w:r>
      <w:r w:rsidRPr="00DE3B4B">
        <w:rPr>
          <w:sz w:val="28"/>
          <w:szCs w:val="28"/>
        </w:rPr>
        <w:t xml:space="preserve"> по  обеспечению жильем молодых семей ведомственной целевой программы «Оказание государственной поддержки гражданам в обеспечении жильем и оплате</w:t>
      </w:r>
      <w:r>
        <w:rPr>
          <w:sz w:val="28"/>
          <w:szCs w:val="28"/>
        </w:rPr>
        <w:t xml:space="preserve"> жилищно-</w:t>
      </w:r>
      <w:r w:rsidRPr="00DE3B4B">
        <w:rPr>
          <w:sz w:val="28"/>
          <w:szCs w:val="28"/>
        </w:rPr>
        <w:t>коммунальных услуг»</w:t>
      </w:r>
      <w:r>
        <w:rPr>
          <w:sz w:val="28"/>
          <w:szCs w:val="28"/>
        </w:rPr>
        <w:t xml:space="preserve"> в которых участвует наше молодое население.</w:t>
      </w:r>
    </w:p>
    <w:p w:rsidR="00F70EE9" w:rsidRDefault="00F70EE9" w:rsidP="00BB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 </w:t>
      </w:r>
      <w:r w:rsidR="009C6309">
        <w:rPr>
          <w:rFonts w:ascii="Times New Roman" w:hAnsi="Times New Roman" w:cs="Times New Roman"/>
          <w:sz w:val="28"/>
          <w:szCs w:val="28"/>
        </w:rPr>
        <w:t>заявлений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1E7" w:rsidRDefault="00C221E7" w:rsidP="00BB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1E7" w:rsidRDefault="00C221E7" w:rsidP="00BB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1E7" w:rsidRDefault="00C221E7" w:rsidP="00BB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1E7" w:rsidRDefault="00C221E7" w:rsidP="00BB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1E7" w:rsidRDefault="00C221E7" w:rsidP="00BB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1E7" w:rsidRDefault="00C221E7" w:rsidP="00BB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Default="00BB7966" w:rsidP="00BB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EE9" w:rsidRPr="007A40C3" w:rsidRDefault="00F70EE9" w:rsidP="00F70EE9">
      <w:pPr>
        <w:pStyle w:val="ConsPlusNormal"/>
        <w:rPr>
          <w:sz w:val="28"/>
          <w:szCs w:val="28"/>
        </w:rPr>
      </w:pPr>
    </w:p>
    <w:p w:rsidR="00BB7966" w:rsidRDefault="00F70EE9" w:rsidP="00BB7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56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НАБЛЮДАТЕЛЬНАЯ КОМИССИЯ</w:t>
      </w:r>
    </w:p>
    <w:p w:rsidR="00BB7966" w:rsidRDefault="00F70EE9" w:rsidP="00BB7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56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ДЛЯ ОСУЩЕСТВЛЕНИЯ ФУНКЦИЙ ПО СОЦИАЛЬНОЙ АДАПТАЦИИ ЛИЦ, ОСВОБОДИВШИХСЯ ИЗ МЕСТ </w:t>
      </w:r>
    </w:p>
    <w:p w:rsidR="00F70EE9" w:rsidRDefault="00F70EE9" w:rsidP="00BB7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56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ЛИШЕНИЯ СВОБОДЫ</w:t>
      </w:r>
    </w:p>
    <w:p w:rsidR="00F70EE9" w:rsidRDefault="00F70EE9" w:rsidP="00F70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70EE9" w:rsidRDefault="00F70EE9" w:rsidP="00F70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поручений Президента РФ от 13.07.2007 г.  за № ПР-1293 ГС,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на территории Калужской области 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национальной безопасности Российской Федерации, утвержденной Указом Президента Российской Федерации от 31.12.2015 N 683 "О Стратегии национальной безопасности Российской Федерации" на территории функционирует </w:t>
      </w:r>
      <w:r>
        <w:rPr>
          <w:rFonts w:ascii="Times New Roman" w:hAnsi="Times New Roman" w:cs="Times New Roman"/>
          <w:sz w:val="28"/>
          <w:szCs w:val="28"/>
        </w:rPr>
        <w:t>наблюдательная комиссия для осуществления функций по социальной адаптации лиц, освободившихся из мест лишения свободы.</w:t>
      </w:r>
      <w:proofErr w:type="gramEnd"/>
    </w:p>
    <w:p w:rsidR="00F70EE9" w:rsidRDefault="00F70EE9" w:rsidP="00F70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Задачами  комиссии  является укрепление на территории поселения законности и правопорядка, совершенствование взаимодействия органов местного самоуправления района и органов государственной власти в вопросах профилактики правонарушений и обеспечения максимальной эффективности деятельности в борьбе с преступностью.</w:t>
      </w:r>
    </w:p>
    <w:p w:rsidR="00F70EE9" w:rsidRDefault="00F70EE9" w:rsidP="00F70E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За отчетный период заявлений от данной категории граждан не поступало.</w:t>
      </w:r>
    </w:p>
    <w:p w:rsidR="00F70EE9" w:rsidRDefault="00F70EE9" w:rsidP="00F70EE9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В целях координаций дальнейших действий в отношении  граждан,  освободившихся  </w:t>
      </w:r>
      <w:r w:rsidRPr="005414E5">
        <w:rPr>
          <w:sz w:val="28"/>
          <w:szCs w:val="28"/>
        </w:rPr>
        <w:t>из мест лишения свободы</w:t>
      </w:r>
      <w:r>
        <w:rPr>
          <w:sz w:val="28"/>
          <w:szCs w:val="28"/>
        </w:rPr>
        <w:t>, поселковая Управа ведет переписку с исправительными колониями по уточнению возможности проживания, трудоустройства.</w:t>
      </w:r>
    </w:p>
    <w:p w:rsidR="00BB7966" w:rsidRDefault="00BB7966" w:rsidP="00F70EE9">
      <w:pPr>
        <w:pStyle w:val="Default"/>
        <w:jc w:val="both"/>
        <w:rPr>
          <w:color w:val="auto"/>
          <w:sz w:val="28"/>
          <w:szCs w:val="28"/>
        </w:rPr>
      </w:pPr>
    </w:p>
    <w:p w:rsidR="00F70EE9" w:rsidRDefault="00F70EE9" w:rsidP="00F70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70EE9" w:rsidRDefault="00F70EE9" w:rsidP="00F70E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9856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БРАЩЕНИЯ      ГРАЖДАН</w:t>
      </w:r>
    </w:p>
    <w:p w:rsidR="00F70EE9" w:rsidRPr="009856D4" w:rsidRDefault="00F70EE9" w:rsidP="00141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EE9" w:rsidRDefault="00F70EE9" w:rsidP="00A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856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Рассмотрение обращений и проведение личного приема граждан в  поселковой</w:t>
      </w:r>
      <w:r w:rsidR="00BB79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Управе городского поселения «Поселок Полотняный Завод</w:t>
      </w:r>
      <w:proofErr w:type="gramStart"/>
      <w:r w:rsidRPr="009856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»о</w:t>
      </w:r>
      <w:proofErr w:type="gramEnd"/>
      <w:r w:rsidRPr="009856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Уставом  городского поселения.</w:t>
      </w:r>
    </w:p>
    <w:p w:rsidR="00141BB4" w:rsidRPr="009856D4" w:rsidRDefault="00141BB4" w:rsidP="00A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обращениями граждан не только связана с документами,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985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первую очередь,  работа с людьми. В работе с людьми недопустим формализм, она должна быть нацелена на решение проблем конкретного человека.</w:t>
      </w:r>
    </w:p>
    <w:p w:rsidR="00BB7966" w:rsidRDefault="00F70EE9" w:rsidP="00BB796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576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в поселковую  Управу городского поселения « Поселок Полотняный Завод» поступило </w:t>
      </w:r>
      <w:r w:rsidR="00457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1BB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что на </w:t>
      </w:r>
      <w:r w:rsidR="00141BB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меньшее, чем в 202</w:t>
      </w:r>
      <w:r w:rsidR="00141B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году.   </w:t>
      </w:r>
    </w:p>
    <w:p w:rsidR="00BB7966" w:rsidRDefault="00BB7966" w:rsidP="00BB796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D9" w:rsidRPr="00BB7966" w:rsidRDefault="00F70EE9" w:rsidP="00A4243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обращений  касались вопросов: спиливания аварийных деревьев – </w:t>
      </w:r>
      <w:r w:rsidR="00141BB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1BB4">
        <w:rPr>
          <w:rFonts w:ascii="Times New Roman" w:eastAsia="Times New Roman" w:hAnsi="Times New Roman" w:cs="Times New Roman"/>
          <w:sz w:val="28"/>
          <w:szCs w:val="28"/>
          <w:lang w:eastAsia="ru-RU"/>
        </w:rPr>
        <w:t>20.8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  благоустройства - </w:t>
      </w:r>
      <w:r w:rsidR="00141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>8 (12,</w:t>
      </w:r>
      <w:r w:rsidR="00141B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proofErr w:type="gramStart"/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жилищно-коммунального хозяйства - </w:t>
      </w:r>
      <w:r w:rsidR="00141BB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1BB4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 ремонта дорог - </w:t>
      </w:r>
      <w:r w:rsidR="00141BB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( 10</w:t>
      </w:r>
      <w:r w:rsidR="00141BB4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9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  <w:r w:rsidR="001713D9">
        <w:rPr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</w:p>
    <w:p w:rsidR="001713D9" w:rsidRPr="002428F9" w:rsidRDefault="001713D9" w:rsidP="0017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У</w:t>
      </w:r>
      <w:r w:rsidRPr="001713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меньшение количества письменных и устных обращений связано с расширением спектра коммуникативных средств, которые используются в работе с населением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2428F9">
        <w:rPr>
          <w:rFonts w:ascii="Times New Roman" w:hAnsi="Times New Roman" w:cs="Times New Roman"/>
          <w:sz w:val="28"/>
          <w:szCs w:val="28"/>
        </w:rPr>
        <w:t>связано с целенаправленно проводимой  работой по благоустройству, ремонту и асфальтированию дорог, масштабной обрезкой деревьев, освещением поселка. Это оперативный отклик на многочисленные просьбы граждан</w:t>
      </w:r>
      <w:proofErr w:type="gramStart"/>
      <w:r w:rsidRPr="002428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0EE9" w:rsidRDefault="00F70EE9" w:rsidP="00F70EE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856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Одним из главных направлений в работе с обращениями граждан является личный прием. </w:t>
      </w:r>
      <w:proofErr w:type="gramStart"/>
      <w:r w:rsidRPr="009856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Глава поселковой Управы, его заместители   ведут  прием граждан в соответствии с утвержденными  с графиками.</w:t>
      </w:r>
      <w:proofErr w:type="gramEnd"/>
      <w:r w:rsidRPr="009856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202</w:t>
      </w:r>
      <w:r w:rsidR="00141B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  <w:r w:rsidRPr="009856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году было принято </w:t>
      </w:r>
      <w:r w:rsidR="009042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13</w:t>
      </w:r>
      <w:r w:rsidRPr="009856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человек. </w:t>
      </w:r>
    </w:p>
    <w:p w:rsidR="0090424C" w:rsidRPr="0090424C" w:rsidRDefault="0090424C" w:rsidP="00F70EE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0424C">
        <w:rPr>
          <w:rFonts w:ascii="Times New Roman" w:hAnsi="Times New Roman" w:cs="Times New Roman"/>
          <w:sz w:val="28"/>
          <w:szCs w:val="28"/>
        </w:rPr>
        <w:t xml:space="preserve">В работе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поселковая Управа </w:t>
      </w:r>
      <w:r w:rsidRPr="0090424C">
        <w:rPr>
          <w:rFonts w:ascii="Times New Roman" w:hAnsi="Times New Roman" w:cs="Times New Roman"/>
          <w:sz w:val="28"/>
          <w:szCs w:val="28"/>
        </w:rPr>
        <w:t xml:space="preserve"> активно использует современные </w:t>
      </w:r>
      <w:proofErr w:type="spellStart"/>
      <w:r w:rsidRPr="0090424C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90424C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proofErr w:type="spellStart"/>
      <w:r w:rsidRPr="0090424C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90424C">
        <w:rPr>
          <w:rFonts w:ascii="Times New Roman" w:hAnsi="Times New Roman" w:cs="Times New Roman"/>
          <w:sz w:val="28"/>
          <w:szCs w:val="28"/>
        </w:rPr>
        <w:t xml:space="preserve"> и социальные сети, отвечая на многочисленные комментарии и обращения подписчиков. Благодаря этому удается многие проблемы решать максимально оперативно, предоставлять заявителям актуальную информацию простым доступным языком, иметь живую обратную связь с гражданами.</w:t>
      </w:r>
    </w:p>
    <w:p w:rsidR="00F70EE9" w:rsidRDefault="00F70EE9" w:rsidP="00F70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сегодняшний день сложились новые, более привычные для граждан и регулярно используемые ими способы коммуникации, наиболее популярными из которых являются </w:t>
      </w:r>
      <w:proofErr w:type="spellStart"/>
      <w:r w:rsidRPr="00985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соцсети</w:t>
      </w:r>
      <w:proofErr w:type="spellEnd"/>
      <w:r w:rsidRPr="00985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0FA6" w:rsidRDefault="00630FA6" w:rsidP="00F70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424C" w:rsidRPr="009856D4" w:rsidRDefault="0090424C" w:rsidP="00F70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70EE9" w:rsidRDefault="00F70EE9" w:rsidP="00F70E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56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ЗЕМЛЯ</w:t>
      </w:r>
    </w:p>
    <w:p w:rsidR="00E266DF" w:rsidRDefault="00E266DF" w:rsidP="00F70E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66DF" w:rsidRPr="00E266DF" w:rsidRDefault="00BB7966" w:rsidP="00BB796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год </w:t>
      </w:r>
      <w:r w:rsid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землеустроителем 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 проделана большая работа по оформлению земельных участков, находящихся у граждан в пользовании, а именно:</w:t>
      </w:r>
    </w:p>
    <w:p w:rsidR="00E266DF" w:rsidRPr="00E266DF" w:rsidRDefault="00E266DF" w:rsidP="006A3F80">
      <w:pPr>
        <w:tabs>
          <w:tab w:val="left" w:pos="55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новых договоров аренды – 49;</w:t>
      </w:r>
    </w:p>
    <w:p w:rsidR="00E266DF" w:rsidRPr="00E266DF" w:rsidRDefault="00E266DF" w:rsidP="006A3F80">
      <w:pPr>
        <w:tabs>
          <w:tab w:val="left" w:pos="55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выкуплено земельных участков по амнистии находящихся в аренде  – 40, и 21 выкуплено по перераспределению земель.  </w:t>
      </w:r>
    </w:p>
    <w:p w:rsidR="00E266DF" w:rsidRPr="00E266DF" w:rsidRDefault="00BB7966" w:rsidP="00BB796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 от договоров купли-продажи  местный бюджет был пополнен 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 миллиона 625 тыс. 265 </w:t>
      </w:r>
      <w:proofErr w:type="spellStart"/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два раза больше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(708 </w:t>
      </w:r>
      <w:proofErr w:type="spellStart"/>
      <w:proofErr w:type="gramStart"/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809руб).</w:t>
      </w:r>
    </w:p>
    <w:p w:rsidR="00E266DF" w:rsidRPr="00E266DF" w:rsidRDefault="00BB7966" w:rsidP="00BB796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2023 год комиссией по укреплению финансовой дисциплины и доходов в бюджет поселения были проведены  заседания, где главным вопросом стоит взыскание с физических лиц задолженности по договорам аренды земельных участков, на заседание комиссии было решено  взыскивать, либо накладывать арест и в одностороннем порядке расторгать договора аренды за несвоевременную уплату, для дальнейшего предоставления земельных участков  в  пользование по целевому назначению</w:t>
      </w:r>
      <w:proofErr w:type="gramEnd"/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поселении ГП Поселок Полотняный Завод. </w:t>
      </w:r>
    </w:p>
    <w:p w:rsidR="00E266DF" w:rsidRPr="00E266DF" w:rsidRDefault="00BB7966" w:rsidP="00BB796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хочется сообщить</w:t>
      </w:r>
      <w:proofErr w:type="gramStart"/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конце 2023 года был разработан Порядок выявления и освобождения территории ГП «Поселок Полотняный Завод» от самовольно установленных некапитальных сооружений, а именно киос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павильон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прицеп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видов, металлически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гараж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гараж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«ракушка», 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хозяйственны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ек, 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объектами недвижимости (сараи, будки, голубятни, теплицы и др.), ограждени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забор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сборных и быстровозводимых конструкций, не связанны</w:t>
      </w:r>
      <w:r w:rsidR="006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 с земельным участком в целях соблюдения прав граждан на свободный доступ к местам общего пользования и на проживание в благоприятных условиях, обеспечение первичных мер пожарной безопасности.  </w:t>
      </w:r>
    </w:p>
    <w:p w:rsidR="00E266DF" w:rsidRPr="00E266DF" w:rsidRDefault="00BB7966" w:rsidP="00BB796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6DF" w:rsidRPr="00E26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в 2024 году жители нашего поселка продолжат оформление своих земельных участков и объе</w:t>
      </w:r>
      <w:r w:rsidR="006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строительства.</w:t>
      </w:r>
    </w:p>
    <w:p w:rsidR="00E266DF" w:rsidRDefault="00E266DF" w:rsidP="00E266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FA6" w:rsidRPr="00E266DF" w:rsidRDefault="00630FA6" w:rsidP="00E266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E9" w:rsidRDefault="00F70EE9" w:rsidP="00F70EE9">
      <w:pPr>
        <w:tabs>
          <w:tab w:val="left" w:pos="55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D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0EE9" w:rsidRDefault="00F70EE9" w:rsidP="00F70EE9">
      <w:pPr>
        <w:tabs>
          <w:tab w:val="left" w:pos="55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21" w:rsidRPr="007C1761" w:rsidRDefault="00C221E7" w:rsidP="00630FA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B28"/>
          <w:sz w:val="28"/>
          <w:szCs w:val="28"/>
          <w:shd w:val="clear" w:color="auto" w:fill="FFFFFF"/>
        </w:rPr>
        <w:tab/>
      </w:r>
      <w:r w:rsidR="00122021" w:rsidRPr="007C1761">
        <w:rPr>
          <w:rFonts w:ascii="Times New Roman" w:hAnsi="Times New Roman" w:cs="Times New Roman"/>
          <w:color w:val="1C1B28"/>
          <w:sz w:val="28"/>
          <w:szCs w:val="28"/>
          <w:shd w:val="clear" w:color="auto" w:fill="FFFFFF"/>
        </w:rPr>
        <w:t>В России 2024 год официально объявлен Годом семьи по указу Президента России Владимира Путина. Решение принято, чтобы популяризировать политику в сфере защиты семьи и сохранить традиционные семейные ценности. </w:t>
      </w:r>
      <w:r w:rsidR="00122021" w:rsidRPr="007C1761">
        <w:rPr>
          <w:rStyle w:val="a5"/>
          <w:rFonts w:ascii="Times New Roman" w:hAnsi="Times New Roman" w:cs="Times New Roman"/>
          <w:b w:val="0"/>
          <w:color w:val="273350"/>
          <w:sz w:val="28"/>
          <w:szCs w:val="28"/>
          <w:shd w:val="clear" w:color="auto" w:fill="FFFFFF"/>
        </w:rPr>
        <w:t>Семья создает человека и поддерживает</w:t>
      </w:r>
      <w:r w:rsidR="00122021" w:rsidRPr="007C1761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 его стремление к развитию, если членов семьи объединяют ценности, значение которых они хотят делить и с другими людьми: любовь и верность, здоровье и благополучие, почитание родителей, забота о старших и младших, продолжение рода. </w:t>
      </w:r>
      <w:r w:rsidR="00122021" w:rsidRPr="007C1761">
        <w:rPr>
          <w:rStyle w:val="a5"/>
          <w:rFonts w:ascii="Times New Roman" w:hAnsi="Times New Roman" w:cs="Times New Roman"/>
          <w:b w:val="0"/>
          <w:color w:val="273350"/>
          <w:sz w:val="28"/>
          <w:szCs w:val="28"/>
          <w:shd w:val="clear" w:color="auto" w:fill="FFFFFF"/>
        </w:rPr>
        <w:t>Семья – главный аспект в жизни человека</w:t>
      </w:r>
      <w:r w:rsidR="00122021" w:rsidRPr="007C1761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. </w:t>
      </w:r>
    </w:p>
    <w:p w:rsidR="007C1761" w:rsidRPr="007C1761" w:rsidRDefault="007C1761" w:rsidP="00630FA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61">
        <w:rPr>
          <w:rFonts w:ascii="Times New Roman" w:hAnsi="Times New Roman" w:cs="Times New Roman"/>
          <w:sz w:val="28"/>
          <w:szCs w:val="28"/>
        </w:rPr>
        <w:t>Главным политическим событием 2024 года будут выборы Президента Российской Федерации. И мы вместе должны приложить все усилия для того, чтобы они прошли достойно, с наивысшим уровнем участия в них жителей поселка, с максимальной открытостью и в полном соответствии с действующим законодательством</w:t>
      </w:r>
      <w:r w:rsidR="00A42434">
        <w:rPr>
          <w:rFonts w:ascii="Times New Roman" w:hAnsi="Times New Roman" w:cs="Times New Roman"/>
          <w:sz w:val="28"/>
          <w:szCs w:val="28"/>
        </w:rPr>
        <w:t>.</w:t>
      </w:r>
    </w:p>
    <w:p w:rsidR="00630FA6" w:rsidRPr="007C1761" w:rsidRDefault="00F70EE9" w:rsidP="00630FA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761">
        <w:rPr>
          <w:rFonts w:ascii="Times New Roman" w:hAnsi="Times New Roman" w:cs="Times New Roman"/>
          <w:sz w:val="28"/>
          <w:szCs w:val="28"/>
        </w:rPr>
        <w:t xml:space="preserve">Всем жителям здоровья, благополучия, мира и добра! </w:t>
      </w:r>
    </w:p>
    <w:p w:rsidR="00F70EE9" w:rsidRPr="007C1761" w:rsidRDefault="00F70EE9" w:rsidP="00630FA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176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70EE9" w:rsidRPr="007C1761" w:rsidRDefault="00F70EE9" w:rsidP="00F70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EE9" w:rsidRPr="007C1761" w:rsidRDefault="00F70EE9" w:rsidP="00F70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EE9" w:rsidRPr="009856D4" w:rsidRDefault="00F70EE9" w:rsidP="00F70E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70EE9" w:rsidRPr="009856D4" w:rsidRDefault="00F70EE9" w:rsidP="00F70E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70EE9" w:rsidRPr="009856D4" w:rsidRDefault="00F70EE9" w:rsidP="00F70E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70EE9" w:rsidRPr="009856D4" w:rsidRDefault="00F70EE9" w:rsidP="00F7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F695D" w:rsidRPr="009856D4" w:rsidRDefault="001F695D" w:rsidP="009856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F695D" w:rsidRPr="009856D4" w:rsidRDefault="001F695D" w:rsidP="009856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C73CC" w:rsidRPr="009856D4" w:rsidRDefault="00EC73CC" w:rsidP="0098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EC73CC" w:rsidRPr="009856D4" w:rsidSect="006364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FA"/>
    <w:multiLevelType w:val="hybridMultilevel"/>
    <w:tmpl w:val="A508AD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534215"/>
    <w:multiLevelType w:val="hybridMultilevel"/>
    <w:tmpl w:val="E71CE3D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49B8"/>
    <w:multiLevelType w:val="hybridMultilevel"/>
    <w:tmpl w:val="5836837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51E6493"/>
    <w:multiLevelType w:val="multilevel"/>
    <w:tmpl w:val="692A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B5072"/>
    <w:multiLevelType w:val="hybridMultilevel"/>
    <w:tmpl w:val="C4E41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E8D4C10"/>
    <w:multiLevelType w:val="multilevel"/>
    <w:tmpl w:val="B3D201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71D5D3D"/>
    <w:multiLevelType w:val="multilevel"/>
    <w:tmpl w:val="8A92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85"/>
    <w:rsid w:val="00021F67"/>
    <w:rsid w:val="0002352E"/>
    <w:rsid w:val="00087544"/>
    <w:rsid w:val="000A7355"/>
    <w:rsid w:val="000B0129"/>
    <w:rsid w:val="000B490C"/>
    <w:rsid w:val="000E4FF7"/>
    <w:rsid w:val="000E543F"/>
    <w:rsid w:val="00111A64"/>
    <w:rsid w:val="00113A0F"/>
    <w:rsid w:val="00122021"/>
    <w:rsid w:val="00132B78"/>
    <w:rsid w:val="00141BB4"/>
    <w:rsid w:val="00160542"/>
    <w:rsid w:val="0016594B"/>
    <w:rsid w:val="0016728C"/>
    <w:rsid w:val="001713D9"/>
    <w:rsid w:val="00185A96"/>
    <w:rsid w:val="00197B66"/>
    <w:rsid w:val="001E0B0C"/>
    <w:rsid w:val="001F695D"/>
    <w:rsid w:val="00214BC2"/>
    <w:rsid w:val="002372E0"/>
    <w:rsid w:val="00240E61"/>
    <w:rsid w:val="00242A88"/>
    <w:rsid w:val="00252586"/>
    <w:rsid w:val="00282251"/>
    <w:rsid w:val="002975B9"/>
    <w:rsid w:val="002A3306"/>
    <w:rsid w:val="002B6445"/>
    <w:rsid w:val="002C1957"/>
    <w:rsid w:val="002F4015"/>
    <w:rsid w:val="00330AF1"/>
    <w:rsid w:val="003356CF"/>
    <w:rsid w:val="00341F47"/>
    <w:rsid w:val="00363DEE"/>
    <w:rsid w:val="00371958"/>
    <w:rsid w:val="00380BC7"/>
    <w:rsid w:val="003C31A4"/>
    <w:rsid w:val="003D28C6"/>
    <w:rsid w:val="003F1D00"/>
    <w:rsid w:val="003F2426"/>
    <w:rsid w:val="00403402"/>
    <w:rsid w:val="004410A3"/>
    <w:rsid w:val="004576F5"/>
    <w:rsid w:val="00457CC5"/>
    <w:rsid w:val="00483C02"/>
    <w:rsid w:val="004B5CF5"/>
    <w:rsid w:val="004E52B3"/>
    <w:rsid w:val="004F65E1"/>
    <w:rsid w:val="00502613"/>
    <w:rsid w:val="0050666A"/>
    <w:rsid w:val="005146BD"/>
    <w:rsid w:val="00517117"/>
    <w:rsid w:val="00563B1B"/>
    <w:rsid w:val="00566DD7"/>
    <w:rsid w:val="005810B9"/>
    <w:rsid w:val="00596082"/>
    <w:rsid w:val="005B7E9B"/>
    <w:rsid w:val="005C007D"/>
    <w:rsid w:val="005F6793"/>
    <w:rsid w:val="00600036"/>
    <w:rsid w:val="006169CA"/>
    <w:rsid w:val="00623099"/>
    <w:rsid w:val="0062559C"/>
    <w:rsid w:val="00630FA6"/>
    <w:rsid w:val="006364E1"/>
    <w:rsid w:val="00650FB2"/>
    <w:rsid w:val="00653868"/>
    <w:rsid w:val="0066191B"/>
    <w:rsid w:val="00663820"/>
    <w:rsid w:val="0067693F"/>
    <w:rsid w:val="006A3F80"/>
    <w:rsid w:val="006C3FFC"/>
    <w:rsid w:val="006C6965"/>
    <w:rsid w:val="006D14D3"/>
    <w:rsid w:val="006E00E3"/>
    <w:rsid w:val="00720365"/>
    <w:rsid w:val="00722A4D"/>
    <w:rsid w:val="00735F1A"/>
    <w:rsid w:val="00744578"/>
    <w:rsid w:val="007448B9"/>
    <w:rsid w:val="007474F3"/>
    <w:rsid w:val="00786E74"/>
    <w:rsid w:val="007919F5"/>
    <w:rsid w:val="007931D3"/>
    <w:rsid w:val="007A40C3"/>
    <w:rsid w:val="007C1761"/>
    <w:rsid w:val="007D39E4"/>
    <w:rsid w:val="007F71FB"/>
    <w:rsid w:val="00804268"/>
    <w:rsid w:val="008161A1"/>
    <w:rsid w:val="00832944"/>
    <w:rsid w:val="008462CF"/>
    <w:rsid w:val="00847DE0"/>
    <w:rsid w:val="0085650D"/>
    <w:rsid w:val="00882888"/>
    <w:rsid w:val="008B2E7C"/>
    <w:rsid w:val="008B6BA4"/>
    <w:rsid w:val="00901069"/>
    <w:rsid w:val="0090424C"/>
    <w:rsid w:val="0091044C"/>
    <w:rsid w:val="0091332C"/>
    <w:rsid w:val="00932857"/>
    <w:rsid w:val="009856D4"/>
    <w:rsid w:val="0099208B"/>
    <w:rsid w:val="009C6309"/>
    <w:rsid w:val="009E3ADC"/>
    <w:rsid w:val="009F1246"/>
    <w:rsid w:val="00A173AA"/>
    <w:rsid w:val="00A34D60"/>
    <w:rsid w:val="00A42434"/>
    <w:rsid w:val="00A74999"/>
    <w:rsid w:val="00A8740A"/>
    <w:rsid w:val="00AC7879"/>
    <w:rsid w:val="00AD4DC1"/>
    <w:rsid w:val="00AF64A9"/>
    <w:rsid w:val="00B1423B"/>
    <w:rsid w:val="00B15052"/>
    <w:rsid w:val="00B1661B"/>
    <w:rsid w:val="00B43073"/>
    <w:rsid w:val="00B44275"/>
    <w:rsid w:val="00B469A3"/>
    <w:rsid w:val="00B61F7E"/>
    <w:rsid w:val="00B72A85"/>
    <w:rsid w:val="00B75A04"/>
    <w:rsid w:val="00B85CF9"/>
    <w:rsid w:val="00B866C1"/>
    <w:rsid w:val="00BB7966"/>
    <w:rsid w:val="00BC496D"/>
    <w:rsid w:val="00BD1780"/>
    <w:rsid w:val="00BF1E76"/>
    <w:rsid w:val="00BF72B6"/>
    <w:rsid w:val="00C072EE"/>
    <w:rsid w:val="00C221E7"/>
    <w:rsid w:val="00C261C0"/>
    <w:rsid w:val="00C43A4A"/>
    <w:rsid w:val="00C55B20"/>
    <w:rsid w:val="00C73F49"/>
    <w:rsid w:val="00C83A9F"/>
    <w:rsid w:val="00C9096A"/>
    <w:rsid w:val="00C94B98"/>
    <w:rsid w:val="00CA0815"/>
    <w:rsid w:val="00CB40E6"/>
    <w:rsid w:val="00CF1554"/>
    <w:rsid w:val="00CF4769"/>
    <w:rsid w:val="00D34C47"/>
    <w:rsid w:val="00D4383A"/>
    <w:rsid w:val="00D44F2B"/>
    <w:rsid w:val="00D55860"/>
    <w:rsid w:val="00D7680B"/>
    <w:rsid w:val="00DE0105"/>
    <w:rsid w:val="00DE2ED3"/>
    <w:rsid w:val="00E20A57"/>
    <w:rsid w:val="00E24794"/>
    <w:rsid w:val="00E266DF"/>
    <w:rsid w:val="00E42427"/>
    <w:rsid w:val="00E556D5"/>
    <w:rsid w:val="00E655B6"/>
    <w:rsid w:val="00E83462"/>
    <w:rsid w:val="00EA2361"/>
    <w:rsid w:val="00EC73CC"/>
    <w:rsid w:val="00F00329"/>
    <w:rsid w:val="00F36684"/>
    <w:rsid w:val="00F70EE9"/>
    <w:rsid w:val="00F7411D"/>
    <w:rsid w:val="00F9013A"/>
    <w:rsid w:val="00FB46B6"/>
    <w:rsid w:val="00FC5EED"/>
    <w:rsid w:val="00FC6D28"/>
    <w:rsid w:val="00FD4FB3"/>
    <w:rsid w:val="00FF34AF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C2"/>
  </w:style>
  <w:style w:type="paragraph" w:styleId="1">
    <w:name w:val="heading 1"/>
    <w:basedOn w:val="a"/>
    <w:link w:val="10"/>
    <w:uiPriority w:val="9"/>
    <w:qFormat/>
    <w:rsid w:val="00CA0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A64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113A0F"/>
    <w:rPr>
      <w:b/>
      <w:bCs/>
    </w:rPr>
  </w:style>
  <w:style w:type="table" w:styleId="a6">
    <w:name w:val="Table Grid"/>
    <w:basedOn w:val="a1"/>
    <w:uiPriority w:val="59"/>
    <w:rsid w:val="00E556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0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3"/>
    <w:basedOn w:val="a"/>
    <w:link w:val="32"/>
    <w:rsid w:val="00CA0815"/>
    <w:pPr>
      <w:tabs>
        <w:tab w:val="left" w:pos="9639"/>
      </w:tabs>
      <w:spacing w:after="0" w:line="321" w:lineRule="exact"/>
      <w:ind w:right="1032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A0815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FontStyle11">
    <w:name w:val="Font Style11"/>
    <w:basedOn w:val="a0"/>
    <w:rsid w:val="00CA0815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CA0815"/>
    <w:rPr>
      <w:color w:val="0000FF"/>
      <w:u w:val="single"/>
    </w:rPr>
  </w:style>
  <w:style w:type="paragraph" w:customStyle="1" w:styleId="ConsPlusNormal">
    <w:name w:val="ConsPlusNormal"/>
    <w:rsid w:val="00CA0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A0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9F5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5193,bqiaagaaeyqcaaagiaiaaap0wqaabatfaaaaaaaaaaaaaaaaaaaaaaaaaaaaaaaaaaaaaaaaaaaaaaaaaaaaaaaaaaaaaaaaaaaaaaaaaaaaaaaaaaaaaaaaaaaaaaaaaaaaaaaaaaaaaaaaaaaaaaaaaaaaaaaaaaaaaaaaaaaaaaaaaaaaaaaaaaaaaaaaaaaaaaaaaaaaaaaaaaaaaaaaaaaaaaaaaaaaaaa"/>
    <w:basedOn w:val="a"/>
    <w:rsid w:val="0066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34D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34D60"/>
  </w:style>
  <w:style w:type="character" w:customStyle="1" w:styleId="30">
    <w:name w:val="Заголовок 3 Знак"/>
    <w:basedOn w:val="a0"/>
    <w:link w:val="3"/>
    <w:uiPriority w:val="9"/>
    <w:semiHidden/>
    <w:rsid w:val="00847D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-note">
    <w:name w:val="content-note"/>
    <w:basedOn w:val="a0"/>
    <w:rsid w:val="00122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C2"/>
  </w:style>
  <w:style w:type="paragraph" w:styleId="1">
    <w:name w:val="heading 1"/>
    <w:basedOn w:val="a"/>
    <w:link w:val="10"/>
    <w:uiPriority w:val="9"/>
    <w:qFormat/>
    <w:rsid w:val="00CA0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A64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113A0F"/>
    <w:rPr>
      <w:b/>
      <w:bCs/>
    </w:rPr>
  </w:style>
  <w:style w:type="table" w:styleId="a6">
    <w:name w:val="Table Grid"/>
    <w:basedOn w:val="a1"/>
    <w:uiPriority w:val="59"/>
    <w:rsid w:val="00E556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0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3"/>
    <w:basedOn w:val="a"/>
    <w:link w:val="32"/>
    <w:rsid w:val="00CA0815"/>
    <w:pPr>
      <w:tabs>
        <w:tab w:val="left" w:pos="9639"/>
      </w:tabs>
      <w:spacing w:after="0" w:line="321" w:lineRule="exact"/>
      <w:ind w:right="1032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A0815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FontStyle11">
    <w:name w:val="Font Style11"/>
    <w:basedOn w:val="a0"/>
    <w:rsid w:val="00CA0815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CA0815"/>
    <w:rPr>
      <w:color w:val="0000FF"/>
      <w:u w:val="single"/>
    </w:rPr>
  </w:style>
  <w:style w:type="paragraph" w:customStyle="1" w:styleId="ConsPlusNormal">
    <w:name w:val="ConsPlusNormal"/>
    <w:rsid w:val="00CA0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A0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57/a36ffdc17b4732a0373e4eee4aaac4fe5b476127/" TargetMode="External"/><Relationship Id="rId5" Type="http://schemas.openxmlformats.org/officeDocument/2006/relationships/hyperlink" Target="http://www.consultant.ru/document/cons_doc_LAW_51057/a36ffdc17b4732a0373e4eee4aaac4fe5b476127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14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Vedushiy Specialist1</dc:creator>
  <cp:lastModifiedBy>Polotno</cp:lastModifiedBy>
  <cp:revision>30</cp:revision>
  <cp:lastPrinted>2024-02-16T08:16:00Z</cp:lastPrinted>
  <dcterms:created xsi:type="dcterms:W3CDTF">2023-02-01T11:44:00Z</dcterms:created>
  <dcterms:modified xsi:type="dcterms:W3CDTF">2024-02-16T08:39:00Z</dcterms:modified>
</cp:coreProperties>
</file>