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0E97D3D" wp14:editId="587676BC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3D5428" w:rsidP="00352812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«25</w:t>
            </w:r>
            <w:r w:rsidR="001557D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января</w:t>
            </w:r>
            <w:r w:rsidR="0042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8E1466">
              <w:rPr>
                <w:sz w:val="24"/>
                <w:szCs w:val="24"/>
              </w:rPr>
              <w:t xml:space="preserve">     </w:t>
            </w:r>
            <w:r w:rsidR="00B25F95">
              <w:rPr>
                <w:sz w:val="24"/>
                <w:szCs w:val="24"/>
              </w:rPr>
              <w:t xml:space="preserve">   </w:t>
            </w:r>
            <w:r w:rsidR="008E1466">
              <w:rPr>
                <w:sz w:val="24"/>
                <w:szCs w:val="24"/>
              </w:rPr>
              <w:t xml:space="preserve">     </w:t>
            </w:r>
            <w:r w:rsidR="00597337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684BCC">
              <w:rPr>
                <w:sz w:val="24"/>
                <w:szCs w:val="24"/>
              </w:rPr>
              <w:t xml:space="preserve">   </w:t>
            </w:r>
            <w:r w:rsidR="005C4AA1">
              <w:rPr>
                <w:sz w:val="24"/>
                <w:szCs w:val="24"/>
              </w:rPr>
              <w:t xml:space="preserve">  </w:t>
            </w:r>
            <w:r w:rsidR="00413D68">
              <w:rPr>
                <w:sz w:val="24"/>
                <w:szCs w:val="24"/>
              </w:rPr>
              <w:t xml:space="preserve"> </w:t>
            </w:r>
            <w:r w:rsidR="00B25F95">
              <w:rPr>
                <w:sz w:val="24"/>
                <w:szCs w:val="24"/>
              </w:rPr>
              <w:t xml:space="preserve">      </w:t>
            </w:r>
            <w:r w:rsidR="00376209">
              <w:rPr>
                <w:sz w:val="24"/>
                <w:szCs w:val="24"/>
              </w:rPr>
              <w:t>№</w:t>
            </w:r>
            <w:r w:rsidR="00581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AD05D4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 w:rsidR="000F20F1">
              <w:rPr>
                <w:b/>
                <w:sz w:val="24"/>
                <w:szCs w:val="24"/>
              </w:rPr>
              <w:t>администрации Дзержинского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4368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района </w:t>
            </w:r>
            <w:r w:rsidR="00E8454A">
              <w:rPr>
                <w:b/>
                <w:sz w:val="24"/>
                <w:szCs w:val="24"/>
              </w:rPr>
              <w:t>от 12.0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E8454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E8454A">
              <w:rPr>
                <w:b/>
                <w:sz w:val="24"/>
                <w:szCs w:val="24"/>
              </w:rPr>
              <w:t>166</w:t>
            </w:r>
            <w:r w:rsidR="00B57085">
              <w:rPr>
                <w:b/>
                <w:sz w:val="24"/>
                <w:szCs w:val="24"/>
              </w:rPr>
              <w:t xml:space="preserve"> (в редакции постановлений</w:t>
            </w:r>
            <w:r w:rsidR="00695BEC" w:rsidRPr="00695BEC">
              <w:rPr>
                <w:b/>
                <w:sz w:val="24"/>
                <w:szCs w:val="24"/>
              </w:rPr>
              <w:t xml:space="preserve"> админис</w:t>
            </w:r>
            <w:r w:rsidR="00695BEC">
              <w:rPr>
                <w:b/>
                <w:sz w:val="24"/>
                <w:szCs w:val="24"/>
              </w:rPr>
              <w:t>трации Дзержинского района от 12.04.2021 № 454</w:t>
            </w:r>
            <w:r w:rsidR="00B57085">
              <w:rPr>
                <w:b/>
                <w:sz w:val="24"/>
                <w:szCs w:val="24"/>
              </w:rPr>
              <w:t>, 15.06.2021 №752</w:t>
            </w:r>
            <w:r w:rsidR="00082A16">
              <w:rPr>
                <w:b/>
                <w:sz w:val="24"/>
                <w:szCs w:val="24"/>
              </w:rPr>
              <w:t>, 15.09.2021       № 1200</w:t>
            </w:r>
            <w:r w:rsidR="00084F8F">
              <w:rPr>
                <w:b/>
                <w:sz w:val="24"/>
                <w:szCs w:val="24"/>
              </w:rPr>
              <w:t>, 12.10.2021 № 1349</w:t>
            </w:r>
            <w:r w:rsidR="005145EB">
              <w:rPr>
                <w:b/>
                <w:sz w:val="24"/>
                <w:szCs w:val="24"/>
              </w:rPr>
              <w:t>, 01.12.2021 № 1570</w:t>
            </w:r>
            <w:r w:rsidR="004D7259">
              <w:rPr>
                <w:b/>
                <w:sz w:val="24"/>
                <w:szCs w:val="24"/>
              </w:rPr>
              <w:t>, 16.12.2021 № 1653</w:t>
            </w:r>
            <w:r w:rsidR="005C4AA1">
              <w:rPr>
                <w:b/>
                <w:sz w:val="24"/>
                <w:szCs w:val="24"/>
              </w:rPr>
              <w:t>, 27.01.2022 № 96</w:t>
            </w:r>
            <w:r w:rsidR="00B15B06">
              <w:rPr>
                <w:b/>
                <w:sz w:val="24"/>
                <w:szCs w:val="24"/>
              </w:rPr>
              <w:t>, 11.03.2022      № 309</w:t>
            </w:r>
            <w:r w:rsidR="00EB3D5A">
              <w:rPr>
                <w:b/>
                <w:sz w:val="24"/>
                <w:szCs w:val="24"/>
              </w:rPr>
              <w:t>, 28.03.2022 № 406</w:t>
            </w:r>
            <w:r w:rsidR="006B65E5">
              <w:rPr>
                <w:b/>
                <w:sz w:val="24"/>
                <w:szCs w:val="24"/>
              </w:rPr>
              <w:t>, 06.06.2022 № 764</w:t>
            </w:r>
            <w:r w:rsidR="000F20F1">
              <w:rPr>
                <w:b/>
                <w:sz w:val="24"/>
                <w:szCs w:val="24"/>
              </w:rPr>
              <w:t>, 23.08.2022 № 1277</w:t>
            </w:r>
            <w:r w:rsidR="002969C2">
              <w:rPr>
                <w:b/>
                <w:sz w:val="24"/>
                <w:szCs w:val="24"/>
              </w:rPr>
              <w:t>, 08.09.2022 № 1387</w:t>
            </w:r>
            <w:r w:rsidR="0083253B">
              <w:rPr>
                <w:b/>
                <w:sz w:val="24"/>
                <w:szCs w:val="24"/>
              </w:rPr>
              <w:t>, 06.10.2022  № 1535</w:t>
            </w:r>
            <w:r w:rsidR="00E822B2">
              <w:rPr>
                <w:b/>
                <w:sz w:val="24"/>
                <w:szCs w:val="24"/>
              </w:rPr>
              <w:t>, 31.10.2022 № 1680</w:t>
            </w:r>
            <w:r w:rsidR="00695BEC" w:rsidRPr="00695BEC">
              <w:rPr>
                <w:b/>
                <w:sz w:val="24"/>
                <w:szCs w:val="24"/>
              </w:rPr>
              <w:t>)</w:t>
            </w:r>
            <w:proofErr w:type="gramEnd"/>
          </w:p>
          <w:p w:rsidR="00C13217" w:rsidRPr="00B3739E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0F20F1" w:rsidRDefault="000F20F1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67587B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4D7259" w:rsidRDefault="00456016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proofErr w:type="gramStart"/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E8454A">
              <w:rPr>
                <w:sz w:val="24"/>
                <w:szCs w:val="24"/>
              </w:rPr>
              <w:t xml:space="preserve"> от </w:t>
            </w:r>
            <w:r w:rsidR="00E215C5">
              <w:rPr>
                <w:sz w:val="24"/>
                <w:szCs w:val="24"/>
              </w:rPr>
              <w:t>12.02.2021</w:t>
            </w:r>
            <w:r w:rsidR="00BA1A8A">
              <w:rPr>
                <w:sz w:val="24"/>
                <w:szCs w:val="24"/>
              </w:rPr>
              <w:t xml:space="preserve"> </w:t>
            </w:r>
            <w:r w:rsidR="00E215C5">
              <w:rPr>
                <w:sz w:val="24"/>
                <w:szCs w:val="24"/>
              </w:rPr>
              <w:t>№ 166</w:t>
            </w:r>
            <w:r w:rsidR="00695BEC">
              <w:rPr>
                <w:sz w:val="24"/>
                <w:szCs w:val="24"/>
              </w:rPr>
              <w:t xml:space="preserve"> (в редакции постановлени</w:t>
            </w:r>
            <w:r w:rsidR="00B57085">
              <w:rPr>
                <w:sz w:val="24"/>
                <w:szCs w:val="24"/>
              </w:rPr>
              <w:t>й</w:t>
            </w:r>
            <w:r w:rsidR="00695BEC" w:rsidRPr="00695BEC">
              <w:rPr>
                <w:sz w:val="24"/>
                <w:szCs w:val="24"/>
              </w:rPr>
              <w:t xml:space="preserve"> админис</w:t>
            </w:r>
            <w:r w:rsidR="00695BEC">
              <w:rPr>
                <w:sz w:val="24"/>
                <w:szCs w:val="24"/>
              </w:rPr>
              <w:t>трации Д</w:t>
            </w:r>
            <w:r w:rsidR="00872197">
              <w:rPr>
                <w:sz w:val="24"/>
                <w:szCs w:val="24"/>
              </w:rPr>
              <w:t>зержинского района от 12.04.2021</w:t>
            </w:r>
            <w:r w:rsidR="00695BEC">
              <w:rPr>
                <w:sz w:val="24"/>
                <w:szCs w:val="24"/>
              </w:rPr>
              <w:t xml:space="preserve"> № 454</w:t>
            </w:r>
            <w:r w:rsidR="00B57085">
              <w:rPr>
                <w:sz w:val="24"/>
                <w:szCs w:val="24"/>
              </w:rPr>
              <w:t>, 15.06.2021 №752</w:t>
            </w:r>
            <w:r w:rsidR="00082A16">
              <w:rPr>
                <w:sz w:val="24"/>
                <w:szCs w:val="24"/>
              </w:rPr>
              <w:t>, 15.09.2021         № 1200</w:t>
            </w:r>
            <w:r w:rsidR="00084F8F">
              <w:rPr>
                <w:sz w:val="24"/>
                <w:szCs w:val="24"/>
              </w:rPr>
              <w:t>, 12.10.2021 № 1349</w:t>
            </w:r>
            <w:r w:rsidR="00DF07E2">
              <w:rPr>
                <w:sz w:val="24"/>
                <w:szCs w:val="24"/>
              </w:rPr>
              <w:t>, 01.12.2021 № 1570</w:t>
            </w:r>
            <w:r w:rsidR="004D7259">
              <w:rPr>
                <w:sz w:val="24"/>
                <w:szCs w:val="24"/>
              </w:rPr>
              <w:t>, 16.12.2021 № 1653</w:t>
            </w:r>
            <w:r w:rsidR="005C4AA1">
              <w:rPr>
                <w:sz w:val="24"/>
                <w:szCs w:val="24"/>
              </w:rPr>
              <w:t>, 27.01.2022 № 96</w:t>
            </w:r>
            <w:r w:rsidR="00B15B06">
              <w:rPr>
                <w:sz w:val="24"/>
                <w:szCs w:val="24"/>
              </w:rPr>
              <w:t>, 11.03.2022 № 309</w:t>
            </w:r>
            <w:r w:rsidR="00EB3D5A">
              <w:rPr>
                <w:sz w:val="24"/>
                <w:szCs w:val="24"/>
              </w:rPr>
              <w:t>, 28.03.2022 № 406</w:t>
            </w:r>
            <w:r w:rsidR="006B65E5">
              <w:rPr>
                <w:sz w:val="24"/>
                <w:szCs w:val="24"/>
              </w:rPr>
              <w:t>, 06.06.2022 № 764</w:t>
            </w:r>
            <w:r w:rsidR="000F20F1">
              <w:rPr>
                <w:sz w:val="24"/>
                <w:szCs w:val="24"/>
              </w:rPr>
              <w:t xml:space="preserve">, </w:t>
            </w:r>
            <w:r w:rsidR="000F20F1" w:rsidRPr="000F20F1">
              <w:rPr>
                <w:sz w:val="24"/>
                <w:szCs w:val="24"/>
              </w:rPr>
              <w:t>23.08.2022 № 1277</w:t>
            </w:r>
            <w:r w:rsidR="002969C2">
              <w:rPr>
                <w:sz w:val="24"/>
                <w:szCs w:val="24"/>
              </w:rPr>
              <w:t>, 08.09.2022 № 1387</w:t>
            </w:r>
            <w:r w:rsidR="0083253B">
              <w:rPr>
                <w:sz w:val="24"/>
                <w:szCs w:val="24"/>
              </w:rPr>
              <w:t>, 06.10.2022 № 1535</w:t>
            </w:r>
            <w:r w:rsidR="00E822B2">
              <w:rPr>
                <w:sz w:val="24"/>
                <w:szCs w:val="24"/>
              </w:rPr>
              <w:t>, 31.10.2022 № 1680</w:t>
            </w:r>
            <w:r w:rsidR="00695BEC">
              <w:rPr>
                <w:sz w:val="24"/>
                <w:szCs w:val="24"/>
              </w:rPr>
              <w:t>)</w:t>
            </w:r>
            <w:r w:rsidR="00BA1A8A">
              <w:rPr>
                <w:sz w:val="24"/>
                <w:szCs w:val="24"/>
              </w:rPr>
              <w:t>,</w:t>
            </w:r>
            <w:r w:rsidR="006B65E5">
              <w:t xml:space="preserve"> </w:t>
            </w:r>
            <w:r w:rsidR="006B65E5" w:rsidRPr="006B65E5">
              <w:rPr>
                <w:sz w:val="24"/>
                <w:szCs w:val="24"/>
              </w:rPr>
              <w:t>изложив раздел паспорта Программы «Объемы</w:t>
            </w:r>
            <w:proofErr w:type="gramEnd"/>
            <w:r w:rsidR="006B65E5" w:rsidRPr="006B65E5">
              <w:rPr>
                <w:sz w:val="24"/>
                <w:szCs w:val="24"/>
              </w:rPr>
              <w:t xml:space="preserve"> и источники финансирования муниципальной программы», раздел 4 «Ресурсное обеспечение Программы» и  раздел 6 «Мероприятия программы»  в новой редакции (прилагается).</w:t>
            </w:r>
            <w:r w:rsidR="00B15B06">
              <w:rPr>
                <w:sz w:val="24"/>
                <w:szCs w:val="24"/>
              </w:rPr>
              <w:t xml:space="preserve"> </w:t>
            </w:r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2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E215C5">
              <w:rPr>
                <w:sz w:val="24"/>
                <w:szCs w:val="24"/>
              </w:rPr>
              <w:t xml:space="preserve">министрации района А.А. </w:t>
            </w:r>
            <w:proofErr w:type="spellStart"/>
            <w:r w:rsidR="00E215C5">
              <w:rPr>
                <w:sz w:val="24"/>
                <w:szCs w:val="24"/>
              </w:rPr>
              <w:t>Гусарова</w:t>
            </w:r>
            <w:proofErr w:type="spellEnd"/>
            <w:r w:rsidR="007D2D57" w:rsidRPr="00172226">
              <w:rPr>
                <w:sz w:val="24"/>
                <w:szCs w:val="24"/>
              </w:rPr>
              <w:t>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 района                                                                                                    Е.О. </w:t>
            </w:r>
            <w:proofErr w:type="spellStart"/>
            <w:r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EA75A8" w:rsidRPr="00172226" w:rsidRDefault="00EA75A8" w:rsidP="000F20F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</w:tbl>
    <w:p w:rsidR="004630C1" w:rsidRDefault="004630C1" w:rsidP="004630C1">
      <w:pPr>
        <w:sectPr w:rsidR="004630C1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630C1" w:rsidRDefault="004630C1" w:rsidP="004630C1">
      <w:pPr>
        <w:jc w:val="right"/>
      </w:pPr>
      <w:r>
        <w:lastRenderedPageBreak/>
        <w:t>Приложение</w:t>
      </w:r>
    </w:p>
    <w:p w:rsidR="004630C1" w:rsidRDefault="004630C1" w:rsidP="004630C1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к постановлению администрации</w:t>
      </w:r>
    </w:p>
    <w:p w:rsidR="004630C1" w:rsidRDefault="004630C1" w:rsidP="004630C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Дзержинского района</w:t>
      </w:r>
    </w:p>
    <w:p w:rsidR="004630C1" w:rsidRPr="007C39AC" w:rsidRDefault="004630C1" w:rsidP="004630C1">
      <w:pPr>
        <w:jc w:val="right"/>
      </w:pPr>
      <w:r>
        <w:t xml:space="preserve">                                                                                                               от «25» января 2023 № 95</w:t>
      </w:r>
      <w:r w:rsidRPr="007C39AC">
        <w:t xml:space="preserve">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4630C1" w:rsidRPr="007C39AC" w:rsidRDefault="004630C1" w:rsidP="004630C1">
      <w:pPr>
        <w:jc w:val="right"/>
      </w:pPr>
      <w:r w:rsidRPr="007C39AC">
        <w:t xml:space="preserve">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4630C1" w:rsidRPr="007C39AC" w:rsidRDefault="004630C1" w:rsidP="004630C1">
      <w:pPr>
        <w:jc w:val="center"/>
      </w:pPr>
      <w:r w:rsidRPr="007C39AC"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</w:p>
    <w:p w:rsidR="004630C1" w:rsidRPr="007C39AC" w:rsidRDefault="004630C1" w:rsidP="004630C1">
      <w:pPr>
        <w:jc w:val="center"/>
      </w:pPr>
      <w:r w:rsidRPr="007C39AC">
        <w:t xml:space="preserve">                                                                                                                                              </w:t>
      </w:r>
      <w:r>
        <w:t xml:space="preserve">                 </w:t>
      </w:r>
    </w:p>
    <w:p w:rsidR="004630C1" w:rsidRPr="007C39AC" w:rsidRDefault="004630C1" w:rsidP="004630C1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33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2976"/>
        <w:gridCol w:w="2977"/>
        <w:gridCol w:w="2977"/>
      </w:tblGrid>
      <w:tr w:rsidR="004630C1" w:rsidRPr="007C39AC" w:rsidTr="001323FF">
        <w:trPr>
          <w:trHeight w:val="746"/>
        </w:trPr>
        <w:tc>
          <w:tcPr>
            <w:tcW w:w="1560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b/>
                <w:sz w:val="20"/>
                <w:szCs w:val="20"/>
              </w:rPr>
            </w:pPr>
          </w:p>
          <w:p w:rsidR="004630C1" w:rsidRPr="007C39AC" w:rsidRDefault="004630C1" w:rsidP="001323FF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b/>
                <w:sz w:val="20"/>
                <w:szCs w:val="20"/>
              </w:rPr>
            </w:pPr>
          </w:p>
          <w:p w:rsidR="004630C1" w:rsidRPr="007C39AC" w:rsidRDefault="004630C1" w:rsidP="001323FF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6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Бюджет МО</w:t>
            </w:r>
          </w:p>
          <w:p w:rsidR="004630C1" w:rsidRPr="007C39AC" w:rsidRDefault="004630C1" w:rsidP="001323FF">
            <w:pPr>
              <w:jc w:val="center"/>
            </w:pPr>
            <w:r w:rsidRPr="007C39AC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2977" w:type="dxa"/>
          </w:tcPr>
          <w:p w:rsidR="004630C1" w:rsidRDefault="004630C1" w:rsidP="001323FF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4630C1" w:rsidRPr="007C39AC" w:rsidRDefault="004630C1" w:rsidP="001323FF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4630C1" w:rsidRPr="007C39AC" w:rsidTr="001323F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560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6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7" w:type="dxa"/>
          </w:tcPr>
          <w:p w:rsidR="004630C1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4630C1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4630C1" w:rsidRPr="007C39AC" w:rsidTr="001323FF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560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75 593 512,04</w:t>
            </w:r>
          </w:p>
        </w:tc>
        <w:tc>
          <w:tcPr>
            <w:tcW w:w="2976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8 893 512,04</w:t>
            </w:r>
          </w:p>
        </w:tc>
        <w:tc>
          <w:tcPr>
            <w:tcW w:w="2977" w:type="dxa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58 000 000</w:t>
            </w:r>
          </w:p>
        </w:tc>
        <w:tc>
          <w:tcPr>
            <w:tcW w:w="2977" w:type="dxa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8 700 000</w:t>
            </w:r>
          </w:p>
        </w:tc>
      </w:tr>
      <w:tr w:rsidR="004630C1" w:rsidRPr="007C39AC" w:rsidTr="001323F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560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4630C1" w:rsidRPr="007C39AC" w:rsidRDefault="004630C1" w:rsidP="00132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12 276 112</w:t>
            </w:r>
          </w:p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</w:t>
            </w:r>
          </w:p>
        </w:tc>
      </w:tr>
      <w:tr w:rsidR="004630C1" w:rsidRPr="007C39AC" w:rsidTr="001323FF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560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14 276 112</w:t>
            </w:r>
          </w:p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</w:t>
            </w:r>
          </w:p>
        </w:tc>
      </w:tr>
      <w:tr w:rsidR="004630C1" w:rsidRPr="007C39AC" w:rsidTr="001323FF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560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35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14 276 112</w:t>
            </w:r>
            <w:r w:rsidRPr="007C39AC">
              <w:rPr>
                <w:sz w:val="20"/>
                <w:szCs w:val="20"/>
              </w:rPr>
              <w:t xml:space="preserve"> </w:t>
            </w:r>
          </w:p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</w:t>
            </w:r>
          </w:p>
        </w:tc>
      </w:tr>
      <w:tr w:rsidR="004630C1" w:rsidRPr="007C39AC" w:rsidTr="001323FF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560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132 133 751,89</w:t>
            </w:r>
          </w:p>
        </w:tc>
        <w:tc>
          <w:tcPr>
            <w:tcW w:w="2976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40 730 676,04</w:t>
            </w:r>
          </w:p>
        </w:tc>
        <w:tc>
          <w:tcPr>
            <w:tcW w:w="2977" w:type="dxa"/>
          </w:tcPr>
          <w:p w:rsidR="004630C1" w:rsidRDefault="004630C1" w:rsidP="0013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58 803 075,85</w:t>
            </w:r>
          </w:p>
        </w:tc>
        <w:tc>
          <w:tcPr>
            <w:tcW w:w="2977" w:type="dxa"/>
          </w:tcPr>
          <w:p w:rsidR="004630C1" w:rsidRDefault="004630C1" w:rsidP="0013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32 600 000</w:t>
            </w:r>
          </w:p>
        </w:tc>
      </w:tr>
    </w:tbl>
    <w:p w:rsidR="004630C1" w:rsidRPr="007C39AC" w:rsidRDefault="004630C1" w:rsidP="004630C1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4. Ресурсное обеспечение Программы</w:t>
      </w:r>
    </w:p>
    <w:p w:rsidR="004630C1" w:rsidRDefault="004630C1" w:rsidP="004630C1">
      <w:pPr>
        <w:rPr>
          <w:sz w:val="20"/>
          <w:szCs w:val="20"/>
        </w:rPr>
      </w:pPr>
      <w:r w:rsidRPr="007C39AC"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 w:rsidRPr="007C39AC">
        <w:rPr>
          <w:sz w:val="22"/>
          <w:szCs w:val="22"/>
        </w:rPr>
        <w:t xml:space="preserve">объёме </w:t>
      </w:r>
      <w:r>
        <w:rPr>
          <w:b/>
          <w:sz w:val="22"/>
          <w:szCs w:val="22"/>
        </w:rPr>
        <w:t>132 133</w:t>
      </w:r>
      <w:r w:rsidRPr="000C087B">
        <w:rPr>
          <w:b/>
          <w:sz w:val="22"/>
          <w:szCs w:val="22"/>
        </w:rPr>
        <w:t> 751,89</w:t>
      </w:r>
      <w:r>
        <w:rPr>
          <w:b/>
          <w:sz w:val="20"/>
          <w:szCs w:val="20"/>
        </w:rPr>
        <w:t xml:space="preserve"> </w:t>
      </w:r>
      <w:r w:rsidRPr="007C39AC">
        <w:rPr>
          <w:sz w:val="20"/>
          <w:szCs w:val="20"/>
        </w:rPr>
        <w:t>рублей, в том числе по годам:</w:t>
      </w:r>
    </w:p>
    <w:p w:rsidR="004630C1" w:rsidRPr="007C39AC" w:rsidRDefault="004630C1" w:rsidP="004630C1">
      <w:pPr>
        <w:rPr>
          <w:b/>
          <w:sz w:val="22"/>
          <w:szCs w:val="22"/>
        </w:rPr>
      </w:pPr>
    </w:p>
    <w:tbl>
      <w:tblPr>
        <w:tblW w:w="1334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49"/>
        <w:gridCol w:w="2977"/>
        <w:gridCol w:w="2977"/>
        <w:gridCol w:w="2977"/>
      </w:tblGrid>
      <w:tr w:rsidR="004630C1" w:rsidRPr="007C39AC" w:rsidTr="001323FF">
        <w:trPr>
          <w:trHeight w:val="746"/>
        </w:trPr>
        <w:tc>
          <w:tcPr>
            <w:tcW w:w="1560" w:type="dxa"/>
            <w:shd w:val="clear" w:color="auto" w:fill="auto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7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b/>
              </w:rPr>
            </w:pPr>
            <w:r w:rsidRPr="007C39AC"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  <w:tc>
          <w:tcPr>
            <w:tcW w:w="2977" w:type="dxa"/>
          </w:tcPr>
          <w:p w:rsidR="004630C1" w:rsidRPr="007C39AC" w:rsidRDefault="004630C1" w:rsidP="0013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4630C1" w:rsidRPr="007C39AC" w:rsidRDefault="004630C1" w:rsidP="001323FF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4630C1" w:rsidRPr="007C39AC" w:rsidTr="001323FF">
        <w:trPr>
          <w:trHeight w:val="358"/>
        </w:trPr>
        <w:tc>
          <w:tcPr>
            <w:tcW w:w="1560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49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7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7" w:type="dxa"/>
          </w:tcPr>
          <w:p w:rsidR="004630C1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4630C1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4630C1" w:rsidRPr="007C39AC" w:rsidTr="001323FF">
        <w:trPr>
          <w:trHeight w:val="406"/>
        </w:trPr>
        <w:tc>
          <w:tcPr>
            <w:tcW w:w="1560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49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75 593 512,04</w:t>
            </w:r>
          </w:p>
        </w:tc>
        <w:tc>
          <w:tcPr>
            <w:tcW w:w="2977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8 893 512,04</w:t>
            </w:r>
          </w:p>
        </w:tc>
        <w:tc>
          <w:tcPr>
            <w:tcW w:w="2977" w:type="dxa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58 000 000</w:t>
            </w:r>
          </w:p>
        </w:tc>
        <w:tc>
          <w:tcPr>
            <w:tcW w:w="2977" w:type="dxa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8 700 000</w:t>
            </w:r>
          </w:p>
        </w:tc>
      </w:tr>
      <w:tr w:rsidR="004630C1" w:rsidRPr="007C39AC" w:rsidTr="001323FF">
        <w:tc>
          <w:tcPr>
            <w:tcW w:w="1560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4630C1" w:rsidRPr="007C39AC" w:rsidRDefault="004630C1" w:rsidP="00132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12 276 112</w:t>
            </w:r>
          </w:p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4 000 000</w:t>
            </w:r>
          </w:p>
        </w:tc>
      </w:tr>
      <w:tr w:rsidR="004630C1" w:rsidRPr="007C39AC" w:rsidTr="001323FF">
        <w:trPr>
          <w:trHeight w:val="404"/>
        </w:trPr>
        <w:tc>
          <w:tcPr>
            <w:tcW w:w="1560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49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14 276 112</w:t>
            </w:r>
          </w:p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6 000 000</w:t>
            </w:r>
          </w:p>
        </w:tc>
      </w:tr>
      <w:tr w:rsidR="004630C1" w:rsidRPr="007C39AC" w:rsidTr="001323FF">
        <w:tc>
          <w:tcPr>
            <w:tcW w:w="1560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49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14 276 112</w:t>
            </w:r>
            <w:r w:rsidRPr="007C39AC">
              <w:rPr>
                <w:sz w:val="20"/>
                <w:szCs w:val="20"/>
              </w:rPr>
              <w:t xml:space="preserve"> </w:t>
            </w:r>
          </w:p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630C1" w:rsidRPr="007C39AC" w:rsidRDefault="004630C1" w:rsidP="0013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6 000 000</w:t>
            </w:r>
          </w:p>
        </w:tc>
      </w:tr>
      <w:tr w:rsidR="004630C1" w:rsidRPr="007C39AC" w:rsidTr="001323FF">
        <w:tc>
          <w:tcPr>
            <w:tcW w:w="1560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49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132 133 751,89</w:t>
            </w:r>
          </w:p>
        </w:tc>
        <w:tc>
          <w:tcPr>
            <w:tcW w:w="2977" w:type="dxa"/>
            <w:shd w:val="clear" w:color="auto" w:fill="auto"/>
          </w:tcPr>
          <w:p w:rsidR="004630C1" w:rsidRPr="007C39AC" w:rsidRDefault="004630C1" w:rsidP="0013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40 730 676,04</w:t>
            </w:r>
          </w:p>
        </w:tc>
        <w:tc>
          <w:tcPr>
            <w:tcW w:w="2977" w:type="dxa"/>
          </w:tcPr>
          <w:p w:rsidR="004630C1" w:rsidRDefault="004630C1" w:rsidP="0013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58 803 075,85</w:t>
            </w:r>
          </w:p>
        </w:tc>
        <w:tc>
          <w:tcPr>
            <w:tcW w:w="2977" w:type="dxa"/>
          </w:tcPr>
          <w:p w:rsidR="004630C1" w:rsidRDefault="004630C1" w:rsidP="0013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32 600 000</w:t>
            </w:r>
          </w:p>
        </w:tc>
      </w:tr>
    </w:tbl>
    <w:p w:rsidR="004630C1" w:rsidRDefault="004630C1" w:rsidP="004630C1">
      <w:pPr>
        <w:spacing w:line="276" w:lineRule="auto"/>
        <w:rPr>
          <w:b/>
          <w:sz w:val="22"/>
          <w:szCs w:val="22"/>
        </w:rPr>
      </w:pPr>
    </w:p>
    <w:p w:rsidR="004630C1" w:rsidRDefault="004630C1" w:rsidP="004630C1">
      <w:pPr>
        <w:spacing w:line="276" w:lineRule="auto"/>
        <w:jc w:val="center"/>
        <w:rPr>
          <w:b/>
          <w:sz w:val="22"/>
          <w:szCs w:val="22"/>
        </w:rPr>
      </w:pPr>
    </w:p>
    <w:p w:rsidR="004630C1" w:rsidRDefault="004630C1" w:rsidP="004630C1">
      <w:pPr>
        <w:spacing w:line="276" w:lineRule="auto"/>
        <w:jc w:val="center"/>
        <w:rPr>
          <w:b/>
          <w:sz w:val="22"/>
          <w:szCs w:val="22"/>
        </w:rPr>
      </w:pPr>
    </w:p>
    <w:p w:rsidR="004630C1" w:rsidRDefault="004630C1" w:rsidP="004630C1">
      <w:pPr>
        <w:spacing w:line="276" w:lineRule="auto"/>
        <w:jc w:val="center"/>
        <w:rPr>
          <w:b/>
          <w:sz w:val="22"/>
          <w:szCs w:val="22"/>
        </w:rPr>
      </w:pPr>
    </w:p>
    <w:p w:rsidR="004630C1" w:rsidRPr="007C39AC" w:rsidRDefault="004630C1" w:rsidP="004630C1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t xml:space="preserve">6. Мероприятия  Программы «Развитие жилищно-коммунального и строительного комплекса Дзержинского района»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409"/>
        <w:gridCol w:w="142"/>
        <w:gridCol w:w="1276"/>
        <w:gridCol w:w="1276"/>
        <w:gridCol w:w="1134"/>
        <w:gridCol w:w="141"/>
        <w:gridCol w:w="993"/>
        <w:gridCol w:w="141"/>
        <w:gridCol w:w="993"/>
        <w:gridCol w:w="141"/>
        <w:gridCol w:w="1134"/>
      </w:tblGrid>
      <w:tr w:rsidR="004630C1" w:rsidRPr="007C39AC" w:rsidTr="001323FF">
        <w:trPr>
          <w:trHeight w:val="816"/>
        </w:trPr>
        <w:tc>
          <w:tcPr>
            <w:tcW w:w="4253" w:type="dxa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276" w:type="dxa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1275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4630C1" w:rsidRPr="007C39AC" w:rsidTr="001323FF">
        <w:trPr>
          <w:trHeight w:val="325"/>
        </w:trPr>
        <w:tc>
          <w:tcPr>
            <w:tcW w:w="15876" w:type="dxa"/>
            <w:gridSpan w:val="13"/>
          </w:tcPr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  <w:p w:rsidR="004630C1" w:rsidRPr="001475A2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</w:tc>
      </w:tr>
      <w:tr w:rsidR="004630C1" w:rsidRPr="007C39AC" w:rsidTr="001323FF">
        <w:trPr>
          <w:trHeight w:val="970"/>
        </w:trPr>
        <w:tc>
          <w:tcPr>
            <w:tcW w:w="4253" w:type="dxa"/>
          </w:tcPr>
          <w:p w:rsidR="004630C1" w:rsidRPr="007C39AC" w:rsidRDefault="004630C1" w:rsidP="001323FF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4630C1" w:rsidRPr="00DC41DF" w:rsidRDefault="004630C1" w:rsidP="001323FF">
            <w:pPr>
              <w:rPr>
                <w:b/>
                <w:sz w:val="19"/>
                <w:szCs w:val="19"/>
              </w:rPr>
            </w:pPr>
          </w:p>
          <w:p w:rsidR="004630C1" w:rsidRPr="00DC41DF" w:rsidRDefault="004630C1" w:rsidP="001323F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3 370 538,3</w:t>
            </w:r>
          </w:p>
          <w:p w:rsidR="004630C1" w:rsidRPr="00DC41DF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426 000</w:t>
            </w:r>
          </w:p>
        </w:tc>
        <w:tc>
          <w:tcPr>
            <w:tcW w:w="1134" w:type="dxa"/>
            <w:vAlign w:val="center"/>
          </w:tcPr>
          <w:p w:rsidR="004630C1" w:rsidRPr="00DC41DF" w:rsidRDefault="004630C1" w:rsidP="001323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844 538,3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275" w:type="dxa"/>
            <w:gridSpan w:val="2"/>
            <w:vAlign w:val="center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4630C1" w:rsidRPr="007C39AC" w:rsidTr="001323FF">
        <w:trPr>
          <w:trHeight w:val="1734"/>
        </w:trPr>
        <w:tc>
          <w:tcPr>
            <w:tcW w:w="4253" w:type="dxa"/>
          </w:tcPr>
          <w:p w:rsidR="004630C1" w:rsidRPr="00B75B11" w:rsidRDefault="004630C1" w:rsidP="001323FF">
            <w:pPr>
              <w:jc w:val="both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2. Полномочия Дзержинского района  по участию в организации деятельности по накоплению  (в том числе раздельному накоплению) и  транспортированию твердых коммунальных отходов</w:t>
            </w:r>
          </w:p>
        </w:tc>
        <w:tc>
          <w:tcPr>
            <w:tcW w:w="1843" w:type="dxa"/>
            <w:vAlign w:val="center"/>
          </w:tcPr>
          <w:p w:rsidR="004630C1" w:rsidRPr="00B75B11" w:rsidRDefault="004630C1" w:rsidP="001323FF">
            <w:pPr>
              <w:jc w:val="center"/>
              <w:rPr>
                <w:b/>
                <w:bCs/>
                <w:sz w:val="19"/>
                <w:szCs w:val="19"/>
              </w:rPr>
            </w:pPr>
            <w:r w:rsidRPr="00B75B11">
              <w:rPr>
                <w:b/>
                <w:sz w:val="19"/>
                <w:szCs w:val="19"/>
              </w:rPr>
              <w:t>Бюджет МО МР «Дзержинский район»</w:t>
            </w:r>
            <w:r w:rsidRPr="00B75B11">
              <w:rPr>
                <w:b/>
                <w:bCs/>
                <w:sz w:val="19"/>
                <w:szCs w:val="19"/>
              </w:rPr>
              <w:t xml:space="preserve"> </w:t>
            </w:r>
          </w:p>
          <w:p w:rsidR="004630C1" w:rsidRPr="00B75B11" w:rsidRDefault="004630C1" w:rsidP="001323FF">
            <w:pPr>
              <w:rPr>
                <w:b/>
                <w:sz w:val="19"/>
                <w:szCs w:val="19"/>
              </w:rPr>
            </w:pPr>
          </w:p>
          <w:p w:rsidR="004630C1" w:rsidRPr="00B75B11" w:rsidRDefault="004630C1" w:rsidP="001323FF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630C1" w:rsidRPr="00B75B11" w:rsidRDefault="004630C1" w:rsidP="001323FF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 xml:space="preserve">Администрация </w:t>
            </w:r>
          </w:p>
          <w:p w:rsidR="004630C1" w:rsidRPr="00B75B11" w:rsidRDefault="004630C1" w:rsidP="001323FF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4630C1" w:rsidRPr="00B75B11" w:rsidRDefault="004630C1" w:rsidP="001323FF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4630C1" w:rsidRPr="00B75B11" w:rsidRDefault="004630C1" w:rsidP="001323F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7 324 858</w:t>
            </w:r>
            <w:r w:rsidRPr="00B75B11">
              <w:rPr>
                <w:b/>
                <w:bCs/>
                <w:sz w:val="19"/>
                <w:szCs w:val="19"/>
              </w:rPr>
              <w:t>,7</w:t>
            </w:r>
          </w:p>
        </w:tc>
        <w:tc>
          <w:tcPr>
            <w:tcW w:w="1276" w:type="dxa"/>
            <w:vAlign w:val="center"/>
          </w:tcPr>
          <w:p w:rsidR="004630C1" w:rsidRPr="00B75B11" w:rsidRDefault="004630C1" w:rsidP="001323FF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1 045 397</w:t>
            </w:r>
          </w:p>
        </w:tc>
        <w:tc>
          <w:tcPr>
            <w:tcW w:w="1134" w:type="dxa"/>
            <w:vAlign w:val="center"/>
          </w:tcPr>
          <w:p w:rsidR="004630C1" w:rsidRPr="00B75B11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1 779 461,7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rPr>
                <w:b/>
                <w:i/>
                <w:sz w:val="19"/>
                <w:szCs w:val="19"/>
              </w:rPr>
            </w:pPr>
          </w:p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  <w:tc>
          <w:tcPr>
            <w:tcW w:w="1275" w:type="dxa"/>
            <w:gridSpan w:val="2"/>
            <w:vAlign w:val="center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</w:tr>
      <w:tr w:rsidR="004630C1" w:rsidRPr="007C39AC" w:rsidTr="001323FF">
        <w:trPr>
          <w:trHeight w:val="979"/>
        </w:trPr>
        <w:tc>
          <w:tcPr>
            <w:tcW w:w="4253" w:type="dxa"/>
          </w:tcPr>
          <w:p w:rsidR="004630C1" w:rsidRPr="007C39AC" w:rsidRDefault="004630C1" w:rsidP="001323FF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3" w:type="dxa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МУП «</w:t>
            </w:r>
            <w:proofErr w:type="spellStart"/>
            <w:r>
              <w:rPr>
                <w:sz w:val="19"/>
                <w:szCs w:val="19"/>
              </w:rPr>
              <w:t>Теру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4630C1" w:rsidRPr="00354F57" w:rsidRDefault="004630C1" w:rsidP="001323FF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  <w:p w:rsidR="004630C1" w:rsidRPr="007C39AC" w:rsidRDefault="004630C1" w:rsidP="001323FF">
            <w:pPr>
              <w:jc w:val="center"/>
              <w:rPr>
                <w:b/>
                <w:bCs/>
                <w:sz w:val="19"/>
                <w:szCs w:val="19"/>
              </w:rPr>
            </w:pPr>
            <w:r w:rsidRPr="00DC41DF">
              <w:rPr>
                <w:b/>
                <w:bCs/>
                <w:sz w:val="19"/>
                <w:szCs w:val="19"/>
              </w:rPr>
              <w:t>4</w:t>
            </w:r>
            <w:r>
              <w:rPr>
                <w:b/>
                <w:bCs/>
                <w:sz w:val="19"/>
                <w:szCs w:val="19"/>
              </w:rPr>
              <w:t> 583 681</w:t>
            </w:r>
          </w:p>
        </w:tc>
        <w:tc>
          <w:tcPr>
            <w:tcW w:w="1276" w:type="dxa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519 319</w:t>
            </w:r>
          </w:p>
        </w:tc>
        <w:tc>
          <w:tcPr>
            <w:tcW w:w="1134" w:type="dxa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 w:rsidRPr="00354F57">
              <w:rPr>
                <w:color w:val="FF0000"/>
                <w:sz w:val="19"/>
                <w:szCs w:val="19"/>
              </w:rPr>
              <w:t xml:space="preserve"> </w:t>
            </w:r>
            <w:r w:rsidRPr="00DC41D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064 362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  <w:tc>
          <w:tcPr>
            <w:tcW w:w="1275" w:type="dxa"/>
            <w:gridSpan w:val="2"/>
            <w:vAlign w:val="center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</w:tr>
      <w:tr w:rsidR="004630C1" w:rsidRPr="007C39AC" w:rsidTr="001323FF">
        <w:trPr>
          <w:trHeight w:val="692"/>
        </w:trPr>
        <w:tc>
          <w:tcPr>
            <w:tcW w:w="4253" w:type="dxa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  <w:p w:rsidR="004630C1" w:rsidRPr="007C39AC" w:rsidRDefault="004630C1" w:rsidP="001323FF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  <w:p w:rsidR="004630C1" w:rsidRPr="007C39AC" w:rsidRDefault="004630C1" w:rsidP="001323FF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4630C1" w:rsidRPr="007C39AC" w:rsidRDefault="004630C1" w:rsidP="001323FF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209 000</w:t>
            </w:r>
          </w:p>
        </w:tc>
        <w:tc>
          <w:tcPr>
            <w:tcW w:w="1276" w:type="dxa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</w:t>
            </w:r>
          </w:p>
        </w:tc>
        <w:tc>
          <w:tcPr>
            <w:tcW w:w="1134" w:type="dxa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29 000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4630C1" w:rsidRPr="007C39AC" w:rsidRDefault="004630C1" w:rsidP="001323FF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</w:p>
        </w:tc>
      </w:tr>
      <w:tr w:rsidR="004630C1" w:rsidRPr="007C39AC" w:rsidTr="001323FF">
        <w:trPr>
          <w:trHeight w:val="1473"/>
        </w:trPr>
        <w:tc>
          <w:tcPr>
            <w:tcW w:w="4253" w:type="dxa"/>
          </w:tcPr>
          <w:p w:rsidR="004630C1" w:rsidRPr="007C39AC" w:rsidRDefault="004630C1" w:rsidP="001323FF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контроля, а также иных полномочий органов </w:t>
            </w:r>
            <w:r w:rsidRPr="007C39AC">
              <w:rPr>
                <w:sz w:val="19"/>
                <w:szCs w:val="19"/>
              </w:rPr>
              <w:lastRenderedPageBreak/>
              <w:t>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lastRenderedPageBreak/>
              <w:t xml:space="preserve">Бюджет МО МР «Дзержинский район» </w:t>
            </w:r>
          </w:p>
        </w:tc>
        <w:tc>
          <w:tcPr>
            <w:tcW w:w="2551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2 589</w:t>
            </w:r>
            <w:r w:rsidRPr="00DC41DF">
              <w:rPr>
                <w:b/>
                <w:sz w:val="19"/>
                <w:szCs w:val="19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849 000</w:t>
            </w:r>
          </w:p>
        </w:tc>
        <w:tc>
          <w:tcPr>
            <w:tcW w:w="1134" w:type="dxa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240 000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275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4630C1" w:rsidRPr="007C39AC" w:rsidTr="001323FF">
        <w:trPr>
          <w:trHeight w:val="287"/>
        </w:trPr>
        <w:tc>
          <w:tcPr>
            <w:tcW w:w="4253" w:type="dxa"/>
          </w:tcPr>
          <w:p w:rsidR="004630C1" w:rsidRPr="001B38A9" w:rsidRDefault="004630C1" w:rsidP="001323FF">
            <w:pPr>
              <w:jc w:val="both"/>
              <w:rPr>
                <w:sz w:val="18"/>
                <w:szCs w:val="18"/>
              </w:rPr>
            </w:pPr>
            <w:r w:rsidRPr="001B38A9">
              <w:rPr>
                <w:sz w:val="18"/>
                <w:szCs w:val="18"/>
              </w:rPr>
              <w:lastRenderedPageBreak/>
              <w:t>6. Полномочия Дзержинского района по организации в границах поселения  электро-, тепл</w:t>
            </w:r>
            <w:proofErr w:type="gramStart"/>
            <w:r w:rsidRPr="001B38A9">
              <w:rPr>
                <w:sz w:val="18"/>
                <w:szCs w:val="18"/>
              </w:rPr>
              <w:t>о-</w:t>
            </w:r>
            <w:proofErr w:type="gramEnd"/>
            <w:r w:rsidRPr="001B38A9">
              <w:rPr>
                <w:sz w:val="18"/>
                <w:szCs w:val="18"/>
              </w:rPr>
              <w:t>, газо- и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9C1F2E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gridSpan w:val="2"/>
            <w:vAlign w:val="center"/>
          </w:tcPr>
          <w:p w:rsidR="004630C1" w:rsidRPr="009C1F2E" w:rsidRDefault="004630C1" w:rsidP="001323FF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Администрация</w:t>
            </w:r>
          </w:p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4630C1" w:rsidRPr="00DC41DF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</w:t>
            </w:r>
            <w:r w:rsidRPr="00DC41DF">
              <w:rPr>
                <w:b/>
                <w:sz w:val="19"/>
                <w:szCs w:val="19"/>
              </w:rPr>
              <w:t>00 000</w:t>
            </w:r>
          </w:p>
        </w:tc>
        <w:tc>
          <w:tcPr>
            <w:tcW w:w="1276" w:type="dxa"/>
            <w:vAlign w:val="center"/>
          </w:tcPr>
          <w:p w:rsidR="004630C1" w:rsidRPr="00DC41DF" w:rsidRDefault="004630C1" w:rsidP="001323F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630C1" w:rsidRPr="00DC41DF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DC41DF">
              <w:rPr>
                <w:sz w:val="19"/>
                <w:szCs w:val="19"/>
              </w:rPr>
              <w:t>00 000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</w:p>
        </w:tc>
      </w:tr>
      <w:tr w:rsidR="004630C1" w:rsidRPr="007C39AC" w:rsidTr="001323FF">
        <w:trPr>
          <w:trHeight w:val="412"/>
        </w:trPr>
        <w:tc>
          <w:tcPr>
            <w:tcW w:w="15876" w:type="dxa"/>
            <w:gridSpan w:val="13"/>
          </w:tcPr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t>Организация и осуществление переданных полномочий ГП «Город Кондрово»</w:t>
            </w:r>
          </w:p>
          <w:p w:rsidR="004630C1" w:rsidRPr="00E868D6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630C1" w:rsidRPr="007C39AC" w:rsidTr="001323FF">
        <w:trPr>
          <w:trHeight w:val="403"/>
        </w:trPr>
        <w:tc>
          <w:tcPr>
            <w:tcW w:w="4253" w:type="dxa"/>
          </w:tcPr>
          <w:p w:rsidR="004630C1" w:rsidRDefault="004630C1" w:rsidP="001323FF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  <w:p w:rsidR="004630C1" w:rsidRPr="007C39AC" w:rsidRDefault="004630C1" w:rsidP="001323F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gridSpan w:val="2"/>
            <w:vAlign w:val="center"/>
          </w:tcPr>
          <w:p w:rsidR="004630C1" w:rsidRPr="007B783C" w:rsidRDefault="004630C1" w:rsidP="001323FF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15 255 000</w:t>
            </w:r>
          </w:p>
        </w:tc>
        <w:tc>
          <w:tcPr>
            <w:tcW w:w="1276" w:type="dxa"/>
            <w:vAlign w:val="center"/>
          </w:tcPr>
          <w:p w:rsidR="004630C1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4 455 000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  <w:tc>
          <w:tcPr>
            <w:tcW w:w="1275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</w:tr>
      <w:tr w:rsidR="004630C1" w:rsidRPr="007C39AC" w:rsidTr="001323FF">
        <w:trPr>
          <w:trHeight w:val="403"/>
        </w:trPr>
        <w:tc>
          <w:tcPr>
            <w:tcW w:w="4253" w:type="dxa"/>
          </w:tcPr>
          <w:p w:rsidR="004630C1" w:rsidRDefault="004630C1" w:rsidP="001323FF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  <w:p w:rsidR="004630C1" w:rsidRDefault="004630C1" w:rsidP="001323F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4630C1" w:rsidRPr="009E2366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gridSpan w:val="2"/>
            <w:vAlign w:val="center"/>
          </w:tcPr>
          <w:p w:rsidR="004630C1" w:rsidRPr="007B783C" w:rsidRDefault="004630C1" w:rsidP="001323FF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4 880 000</w:t>
            </w:r>
          </w:p>
        </w:tc>
        <w:tc>
          <w:tcPr>
            <w:tcW w:w="1276" w:type="dxa"/>
            <w:vAlign w:val="center"/>
          </w:tcPr>
          <w:p w:rsidR="004630C1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3 100 000</w:t>
            </w:r>
          </w:p>
        </w:tc>
        <w:tc>
          <w:tcPr>
            <w:tcW w:w="1134" w:type="dxa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1 780 000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</w:p>
        </w:tc>
      </w:tr>
      <w:tr w:rsidR="004630C1" w:rsidRPr="007C39AC" w:rsidTr="001323FF">
        <w:trPr>
          <w:trHeight w:val="403"/>
        </w:trPr>
        <w:tc>
          <w:tcPr>
            <w:tcW w:w="4253" w:type="dxa"/>
          </w:tcPr>
          <w:p w:rsidR="004630C1" w:rsidRDefault="004630C1" w:rsidP="001323FF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4630C1" w:rsidRDefault="004630C1" w:rsidP="001323F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4630C1" w:rsidRPr="009E2366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gridSpan w:val="2"/>
            <w:vAlign w:val="center"/>
          </w:tcPr>
          <w:p w:rsidR="004630C1" w:rsidRPr="007B783C" w:rsidRDefault="004630C1" w:rsidP="001323FF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12 465 000</w:t>
            </w:r>
          </w:p>
        </w:tc>
        <w:tc>
          <w:tcPr>
            <w:tcW w:w="1276" w:type="dxa"/>
            <w:vAlign w:val="center"/>
          </w:tcPr>
          <w:p w:rsidR="004630C1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2 465 000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  <w:tc>
          <w:tcPr>
            <w:tcW w:w="1275" w:type="dxa"/>
            <w:gridSpan w:val="2"/>
            <w:vAlign w:val="center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</w:tr>
      <w:tr w:rsidR="004630C1" w:rsidRPr="007C39AC" w:rsidTr="001323FF">
        <w:trPr>
          <w:trHeight w:val="289"/>
        </w:trPr>
        <w:tc>
          <w:tcPr>
            <w:tcW w:w="15876" w:type="dxa"/>
            <w:gridSpan w:val="13"/>
          </w:tcPr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  <w:p w:rsidR="004630C1" w:rsidRPr="00D96BB9" w:rsidRDefault="004630C1" w:rsidP="001323FF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4630C1" w:rsidRPr="00D96BB9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630C1" w:rsidRPr="007C39AC" w:rsidTr="001323FF">
        <w:trPr>
          <w:trHeight w:val="950"/>
        </w:trPr>
        <w:tc>
          <w:tcPr>
            <w:tcW w:w="4253" w:type="dxa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21 915 560</w:t>
            </w:r>
          </w:p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275" w:type="dxa"/>
            <w:gridSpan w:val="2"/>
            <w:vAlign w:val="center"/>
          </w:tcPr>
          <w:p w:rsidR="004630C1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4 526 </w:t>
            </w:r>
            <w:r w:rsidRPr="007C39AC">
              <w:rPr>
                <w:sz w:val="19"/>
                <w:szCs w:val="19"/>
              </w:rPr>
              <w:t>112</w:t>
            </w:r>
          </w:p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</w:p>
        </w:tc>
      </w:tr>
      <w:tr w:rsidR="004630C1" w:rsidRPr="007C39AC" w:rsidTr="001323FF">
        <w:trPr>
          <w:trHeight w:val="245"/>
        </w:trPr>
        <w:tc>
          <w:tcPr>
            <w:tcW w:w="15876" w:type="dxa"/>
            <w:gridSpan w:val="13"/>
          </w:tcPr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4630C1" w:rsidRPr="00831D2A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630C1" w:rsidRPr="007C39AC" w:rsidTr="001323FF">
        <w:trPr>
          <w:trHeight w:val="950"/>
        </w:trPr>
        <w:tc>
          <w:tcPr>
            <w:tcW w:w="4253" w:type="dxa"/>
          </w:tcPr>
          <w:p w:rsidR="004630C1" w:rsidRDefault="004630C1" w:rsidP="001323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  <w:p w:rsidR="004630C1" w:rsidRDefault="004630C1" w:rsidP="001323F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gridSpan w:val="2"/>
            <w:vAlign w:val="center"/>
          </w:tcPr>
          <w:p w:rsidR="004630C1" w:rsidRPr="00831D2A" w:rsidRDefault="004630C1" w:rsidP="001323FF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6" w:type="dxa"/>
            <w:vAlign w:val="center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803 075,85</w:t>
            </w:r>
          </w:p>
        </w:tc>
        <w:tc>
          <w:tcPr>
            <w:tcW w:w="1134" w:type="dxa"/>
            <w:vAlign w:val="center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</w:p>
        </w:tc>
      </w:tr>
      <w:tr w:rsidR="004630C1" w:rsidRPr="007C39AC" w:rsidTr="001323FF">
        <w:trPr>
          <w:trHeight w:val="445"/>
        </w:trPr>
        <w:tc>
          <w:tcPr>
            <w:tcW w:w="15876" w:type="dxa"/>
            <w:gridSpan w:val="13"/>
          </w:tcPr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  <w:p w:rsidR="004630C1" w:rsidRPr="00A16605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630C1" w:rsidRPr="007C39AC" w:rsidTr="001323FF">
        <w:trPr>
          <w:trHeight w:val="950"/>
        </w:trPr>
        <w:tc>
          <w:tcPr>
            <w:tcW w:w="4253" w:type="dxa"/>
          </w:tcPr>
          <w:p w:rsidR="004630C1" w:rsidRDefault="004630C1" w:rsidP="001323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 </w:t>
            </w:r>
            <w:r w:rsidRPr="00A16605">
              <w:rPr>
                <w:sz w:val="19"/>
                <w:szCs w:val="19"/>
              </w:rPr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  <w:p w:rsidR="004630C1" w:rsidRDefault="004630C1" w:rsidP="001323F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gridSpan w:val="2"/>
            <w:vAlign w:val="center"/>
          </w:tcPr>
          <w:p w:rsidR="004630C1" w:rsidRPr="008B59A8" w:rsidRDefault="004630C1" w:rsidP="001323FF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 xml:space="preserve">Администрация </w:t>
            </w:r>
          </w:p>
          <w:p w:rsidR="004630C1" w:rsidRPr="00831D2A" w:rsidRDefault="004630C1" w:rsidP="001323FF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20 000 000</w:t>
            </w:r>
          </w:p>
        </w:tc>
        <w:tc>
          <w:tcPr>
            <w:tcW w:w="1276" w:type="dxa"/>
            <w:vAlign w:val="center"/>
          </w:tcPr>
          <w:p w:rsidR="004630C1" w:rsidRDefault="004630C1" w:rsidP="001323FF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20 000 000</w:t>
            </w:r>
          </w:p>
        </w:tc>
        <w:tc>
          <w:tcPr>
            <w:tcW w:w="993" w:type="dxa"/>
            <w:vAlign w:val="center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</w:p>
        </w:tc>
      </w:tr>
      <w:tr w:rsidR="004630C1" w:rsidRPr="007C39AC" w:rsidTr="001323FF">
        <w:trPr>
          <w:trHeight w:val="371"/>
        </w:trPr>
        <w:tc>
          <w:tcPr>
            <w:tcW w:w="15876" w:type="dxa"/>
            <w:gridSpan w:val="13"/>
          </w:tcPr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 w:rsidRPr="00D13F89">
              <w:rPr>
                <w:b/>
                <w:sz w:val="19"/>
                <w:szCs w:val="19"/>
              </w:rPr>
              <w:t>Возмещение финансовой устойчивости муниципальных образований Калужской области</w:t>
            </w:r>
          </w:p>
          <w:p w:rsidR="004630C1" w:rsidRPr="00D13F89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630C1" w:rsidRPr="007C39AC" w:rsidTr="001323FF">
        <w:trPr>
          <w:trHeight w:val="350"/>
        </w:trPr>
        <w:tc>
          <w:tcPr>
            <w:tcW w:w="4253" w:type="dxa"/>
            <w:vMerge w:val="restart"/>
          </w:tcPr>
          <w:p w:rsidR="004630C1" w:rsidRDefault="004630C1" w:rsidP="001323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1.Обеспечение финансовой устойчивости муниципальных образований Калужской области</w:t>
            </w:r>
          </w:p>
        </w:tc>
        <w:tc>
          <w:tcPr>
            <w:tcW w:w="1843" w:type="dxa"/>
            <w:vAlign w:val="center"/>
          </w:tcPr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  <w:p w:rsidR="004630C1" w:rsidRPr="00A16605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630C1" w:rsidRPr="008B59A8" w:rsidRDefault="004630C1" w:rsidP="001323F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МУП «ДЕЗ», </w:t>
            </w:r>
            <w:r w:rsidRPr="008B59A8">
              <w:rPr>
                <w:sz w:val="19"/>
                <w:szCs w:val="19"/>
              </w:rPr>
              <w:t xml:space="preserve">Администрация </w:t>
            </w:r>
          </w:p>
          <w:p w:rsidR="004630C1" w:rsidRPr="008B59A8" w:rsidRDefault="004630C1" w:rsidP="001323FF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418" w:type="dxa"/>
            <w:gridSpan w:val="2"/>
            <w:vAlign w:val="center"/>
          </w:tcPr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38 000 000</w:t>
            </w:r>
          </w:p>
        </w:tc>
        <w:tc>
          <w:tcPr>
            <w:tcW w:w="1276" w:type="dxa"/>
            <w:vAlign w:val="center"/>
          </w:tcPr>
          <w:p w:rsidR="004630C1" w:rsidRDefault="004630C1" w:rsidP="001323FF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30C1" w:rsidRDefault="004630C1" w:rsidP="001323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38 000 000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</w:p>
        </w:tc>
      </w:tr>
      <w:tr w:rsidR="004630C1" w:rsidRPr="007C39AC" w:rsidTr="001323FF">
        <w:trPr>
          <w:trHeight w:val="585"/>
        </w:trPr>
        <w:tc>
          <w:tcPr>
            <w:tcW w:w="4253" w:type="dxa"/>
            <w:vMerge/>
          </w:tcPr>
          <w:p w:rsidR="004630C1" w:rsidRDefault="004630C1" w:rsidP="001323F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4630C1" w:rsidRPr="00A16605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409" w:type="dxa"/>
            <w:vMerge/>
            <w:vAlign w:val="center"/>
          </w:tcPr>
          <w:p w:rsidR="004630C1" w:rsidRPr="008B59A8" w:rsidRDefault="004630C1" w:rsidP="001323F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38 038,04</w:t>
            </w:r>
          </w:p>
        </w:tc>
        <w:tc>
          <w:tcPr>
            <w:tcW w:w="1276" w:type="dxa"/>
            <w:vAlign w:val="center"/>
          </w:tcPr>
          <w:p w:rsidR="004630C1" w:rsidRDefault="004630C1" w:rsidP="001323FF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30C1" w:rsidRDefault="004630C1" w:rsidP="001323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38 038,04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630C1" w:rsidRPr="007C39AC" w:rsidRDefault="004630C1" w:rsidP="001323FF">
            <w:pPr>
              <w:jc w:val="center"/>
              <w:rPr>
                <w:sz w:val="19"/>
                <w:szCs w:val="19"/>
              </w:rPr>
            </w:pPr>
          </w:p>
        </w:tc>
      </w:tr>
      <w:tr w:rsidR="004630C1" w:rsidRPr="007C39AC" w:rsidTr="001323FF">
        <w:trPr>
          <w:trHeight w:val="560"/>
        </w:trPr>
        <w:tc>
          <w:tcPr>
            <w:tcW w:w="4253" w:type="dxa"/>
          </w:tcPr>
          <w:p w:rsidR="004630C1" w:rsidRPr="00831D2A" w:rsidRDefault="004630C1" w:rsidP="001323FF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Итого в том числе:</w:t>
            </w:r>
          </w:p>
        </w:tc>
        <w:tc>
          <w:tcPr>
            <w:tcW w:w="1843" w:type="dxa"/>
            <w:vAlign w:val="center"/>
          </w:tcPr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4630C1" w:rsidRPr="00831D2A" w:rsidRDefault="004630C1" w:rsidP="001323F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30C1" w:rsidRPr="000862EC" w:rsidRDefault="004630C1" w:rsidP="001323F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132 133 751,89</w:t>
            </w:r>
          </w:p>
        </w:tc>
        <w:tc>
          <w:tcPr>
            <w:tcW w:w="1276" w:type="dxa"/>
            <w:vAlign w:val="center"/>
          </w:tcPr>
          <w:p w:rsidR="004630C1" w:rsidRPr="000862EC" w:rsidRDefault="004630C1" w:rsidP="001323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15 711 903</w:t>
            </w:r>
            <w:r w:rsidRPr="000862EC">
              <w:rPr>
                <w:b/>
                <w:sz w:val="18"/>
                <w:szCs w:val="18"/>
              </w:rPr>
              <w:t>,85</w:t>
            </w:r>
          </w:p>
        </w:tc>
        <w:tc>
          <w:tcPr>
            <w:tcW w:w="1275" w:type="dxa"/>
            <w:gridSpan w:val="2"/>
            <w:vAlign w:val="center"/>
          </w:tcPr>
          <w:p w:rsidR="004630C1" w:rsidRPr="000C087B" w:rsidRDefault="004630C1" w:rsidP="001323FF">
            <w:pPr>
              <w:rPr>
                <w:b/>
                <w:sz w:val="18"/>
                <w:szCs w:val="18"/>
              </w:rPr>
            </w:pPr>
            <w:r w:rsidRPr="000C087B">
              <w:rPr>
                <w:b/>
                <w:sz w:val="18"/>
                <w:szCs w:val="18"/>
              </w:rPr>
              <w:t>75 593 512,04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831D2A" w:rsidRDefault="004630C1" w:rsidP="001323F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12 276 112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831D2A" w:rsidRDefault="004630C1" w:rsidP="001323F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14 276 112</w:t>
            </w:r>
          </w:p>
        </w:tc>
        <w:tc>
          <w:tcPr>
            <w:tcW w:w="1134" w:type="dxa"/>
            <w:vAlign w:val="center"/>
          </w:tcPr>
          <w:p w:rsidR="004630C1" w:rsidRPr="00831D2A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14 276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4630C1" w:rsidRPr="007C39AC" w:rsidTr="001323FF">
        <w:trPr>
          <w:trHeight w:val="392"/>
        </w:trPr>
        <w:tc>
          <w:tcPr>
            <w:tcW w:w="4253" w:type="dxa"/>
          </w:tcPr>
          <w:p w:rsidR="004630C1" w:rsidRPr="007C39AC" w:rsidRDefault="004630C1" w:rsidP="001323FF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</w:tc>
        <w:tc>
          <w:tcPr>
            <w:tcW w:w="1843" w:type="dxa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40 730 676,04</w:t>
            </w:r>
          </w:p>
        </w:tc>
        <w:tc>
          <w:tcPr>
            <w:tcW w:w="1276" w:type="dxa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7 008 828</w:t>
            </w:r>
          </w:p>
        </w:tc>
        <w:tc>
          <w:tcPr>
            <w:tcW w:w="1275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8 893 512,04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8 276 112</w:t>
            </w:r>
          </w:p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8 276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8 276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4630C1" w:rsidRPr="007C39AC" w:rsidTr="001323FF">
        <w:trPr>
          <w:trHeight w:val="447"/>
        </w:trPr>
        <w:tc>
          <w:tcPr>
            <w:tcW w:w="4253" w:type="dxa"/>
          </w:tcPr>
          <w:p w:rsidR="004630C1" w:rsidRPr="007C39AC" w:rsidRDefault="004630C1" w:rsidP="001323FF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1843" w:type="dxa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32 600 000</w:t>
            </w:r>
          </w:p>
        </w:tc>
        <w:tc>
          <w:tcPr>
            <w:tcW w:w="1276" w:type="dxa"/>
            <w:vAlign w:val="center"/>
          </w:tcPr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7 900 000</w:t>
            </w:r>
          </w:p>
        </w:tc>
        <w:tc>
          <w:tcPr>
            <w:tcW w:w="1275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8 700 000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4 000 000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6 000 000</w:t>
            </w:r>
          </w:p>
        </w:tc>
        <w:tc>
          <w:tcPr>
            <w:tcW w:w="1134" w:type="dxa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6 000 000</w:t>
            </w:r>
          </w:p>
        </w:tc>
      </w:tr>
      <w:tr w:rsidR="004630C1" w:rsidRPr="007C39AC" w:rsidTr="001323FF">
        <w:trPr>
          <w:trHeight w:val="447"/>
        </w:trPr>
        <w:tc>
          <w:tcPr>
            <w:tcW w:w="4253" w:type="dxa"/>
          </w:tcPr>
          <w:p w:rsidR="004630C1" w:rsidRPr="007C39AC" w:rsidRDefault="004630C1" w:rsidP="001323F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1843" w:type="dxa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30C1" w:rsidRPr="00132D40" w:rsidRDefault="004630C1" w:rsidP="00132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  <w:r w:rsidRPr="00132D40">
              <w:rPr>
                <w:b/>
                <w:sz w:val="18"/>
                <w:szCs w:val="18"/>
              </w:rPr>
              <w:t xml:space="preserve"> 803 075,85</w:t>
            </w:r>
          </w:p>
        </w:tc>
        <w:tc>
          <w:tcPr>
            <w:tcW w:w="1276" w:type="dxa"/>
            <w:vAlign w:val="center"/>
          </w:tcPr>
          <w:p w:rsidR="004630C1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5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58 000 000</w:t>
            </w: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630C1" w:rsidRPr="007C39AC" w:rsidRDefault="004630C1" w:rsidP="001323FF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4630C1" w:rsidRPr="007C39AC" w:rsidRDefault="004630C1" w:rsidP="004630C1">
      <w:pPr>
        <w:spacing w:line="276" w:lineRule="auto"/>
        <w:rPr>
          <w:b/>
          <w:sz w:val="19"/>
          <w:szCs w:val="19"/>
        </w:rPr>
      </w:pPr>
    </w:p>
    <w:p w:rsidR="004630C1" w:rsidRPr="007C39AC" w:rsidRDefault="004630C1" w:rsidP="004630C1">
      <w:pPr>
        <w:jc w:val="center"/>
      </w:pPr>
      <w:r w:rsidRPr="007C39AC"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4630C1" w:rsidRPr="007C39AC" w:rsidRDefault="004630C1" w:rsidP="004630C1">
      <w:pPr>
        <w:jc w:val="center"/>
      </w:pPr>
      <w:r w:rsidRPr="007C39AC">
        <w:t xml:space="preserve">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4630C1" w:rsidRPr="007C39AC" w:rsidRDefault="004630C1" w:rsidP="004630C1">
      <w:pPr>
        <w:jc w:val="center"/>
      </w:pPr>
      <w:r w:rsidRPr="007C39AC"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</w:p>
    <w:p w:rsidR="00C13217" w:rsidRPr="00DD4114" w:rsidRDefault="004630C1" w:rsidP="004630C1">
      <w:r w:rsidRPr="007C39AC">
        <w:t xml:space="preserve">                                                                                               </w:t>
      </w:r>
    </w:p>
    <w:sectPr w:rsidR="00C13217" w:rsidRPr="00DD4114" w:rsidSect="004630C1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82A16"/>
    <w:rsid w:val="00084F8F"/>
    <w:rsid w:val="00091E42"/>
    <w:rsid w:val="000B483C"/>
    <w:rsid w:val="000D049F"/>
    <w:rsid w:val="000D22F5"/>
    <w:rsid w:val="000D4838"/>
    <w:rsid w:val="000E0862"/>
    <w:rsid w:val="000E0CE5"/>
    <w:rsid w:val="000E3BA4"/>
    <w:rsid w:val="000E3D3C"/>
    <w:rsid w:val="000F1B1F"/>
    <w:rsid w:val="000F20F1"/>
    <w:rsid w:val="000F211A"/>
    <w:rsid w:val="001171AE"/>
    <w:rsid w:val="00124DD4"/>
    <w:rsid w:val="001557DB"/>
    <w:rsid w:val="00160612"/>
    <w:rsid w:val="00172226"/>
    <w:rsid w:val="001815B8"/>
    <w:rsid w:val="00191DDA"/>
    <w:rsid w:val="001A63B5"/>
    <w:rsid w:val="001B1FB1"/>
    <w:rsid w:val="001C6BF4"/>
    <w:rsid w:val="001D255E"/>
    <w:rsid w:val="001E5BE3"/>
    <w:rsid w:val="002073EA"/>
    <w:rsid w:val="002240B9"/>
    <w:rsid w:val="00225F04"/>
    <w:rsid w:val="00230C52"/>
    <w:rsid w:val="00231B7E"/>
    <w:rsid w:val="00234E44"/>
    <w:rsid w:val="002513A4"/>
    <w:rsid w:val="002604A0"/>
    <w:rsid w:val="00270922"/>
    <w:rsid w:val="00275964"/>
    <w:rsid w:val="00285E63"/>
    <w:rsid w:val="002869FE"/>
    <w:rsid w:val="00290F50"/>
    <w:rsid w:val="00292EFB"/>
    <w:rsid w:val="002969C2"/>
    <w:rsid w:val="002A74B7"/>
    <w:rsid w:val="002B02A2"/>
    <w:rsid w:val="002B3827"/>
    <w:rsid w:val="002C6462"/>
    <w:rsid w:val="002E3F85"/>
    <w:rsid w:val="002E7FD8"/>
    <w:rsid w:val="00304EC5"/>
    <w:rsid w:val="00307991"/>
    <w:rsid w:val="00315A17"/>
    <w:rsid w:val="00316526"/>
    <w:rsid w:val="003222E8"/>
    <w:rsid w:val="00326EA8"/>
    <w:rsid w:val="00335DFE"/>
    <w:rsid w:val="003525BE"/>
    <w:rsid w:val="00352812"/>
    <w:rsid w:val="00352A25"/>
    <w:rsid w:val="00361007"/>
    <w:rsid w:val="00365022"/>
    <w:rsid w:val="00376209"/>
    <w:rsid w:val="003B527E"/>
    <w:rsid w:val="003B7BEB"/>
    <w:rsid w:val="003C03BF"/>
    <w:rsid w:val="003C263E"/>
    <w:rsid w:val="003C6F58"/>
    <w:rsid w:val="003D45C1"/>
    <w:rsid w:val="003D5428"/>
    <w:rsid w:val="003E3E8F"/>
    <w:rsid w:val="003E48AE"/>
    <w:rsid w:val="003E6CEC"/>
    <w:rsid w:val="004025BD"/>
    <w:rsid w:val="00411BB5"/>
    <w:rsid w:val="00413D68"/>
    <w:rsid w:val="00420CA9"/>
    <w:rsid w:val="00422E7F"/>
    <w:rsid w:val="004267E6"/>
    <w:rsid w:val="0042752E"/>
    <w:rsid w:val="00431D2A"/>
    <w:rsid w:val="00456016"/>
    <w:rsid w:val="00456F70"/>
    <w:rsid w:val="00457F6D"/>
    <w:rsid w:val="004630C1"/>
    <w:rsid w:val="004646BE"/>
    <w:rsid w:val="004835D7"/>
    <w:rsid w:val="00487587"/>
    <w:rsid w:val="004A1EEE"/>
    <w:rsid w:val="004B5CCA"/>
    <w:rsid w:val="004D707C"/>
    <w:rsid w:val="004D7259"/>
    <w:rsid w:val="004E496E"/>
    <w:rsid w:val="004E71FD"/>
    <w:rsid w:val="005119B1"/>
    <w:rsid w:val="00513ED6"/>
    <w:rsid w:val="005145EB"/>
    <w:rsid w:val="00523009"/>
    <w:rsid w:val="005243C9"/>
    <w:rsid w:val="0054368D"/>
    <w:rsid w:val="005727C9"/>
    <w:rsid w:val="00576FBF"/>
    <w:rsid w:val="00581438"/>
    <w:rsid w:val="00592027"/>
    <w:rsid w:val="00597337"/>
    <w:rsid w:val="005A319F"/>
    <w:rsid w:val="005A6968"/>
    <w:rsid w:val="005C4AA1"/>
    <w:rsid w:val="006105A8"/>
    <w:rsid w:val="0062339F"/>
    <w:rsid w:val="00630738"/>
    <w:rsid w:val="006462AD"/>
    <w:rsid w:val="00655B9F"/>
    <w:rsid w:val="00657A7B"/>
    <w:rsid w:val="0067587B"/>
    <w:rsid w:val="00677DAD"/>
    <w:rsid w:val="00684BCC"/>
    <w:rsid w:val="00695BEC"/>
    <w:rsid w:val="006974E9"/>
    <w:rsid w:val="006A3387"/>
    <w:rsid w:val="006A7783"/>
    <w:rsid w:val="006B65E5"/>
    <w:rsid w:val="006C485B"/>
    <w:rsid w:val="0070014C"/>
    <w:rsid w:val="007017F1"/>
    <w:rsid w:val="0074467F"/>
    <w:rsid w:val="00745517"/>
    <w:rsid w:val="00747991"/>
    <w:rsid w:val="00760E6E"/>
    <w:rsid w:val="007645AB"/>
    <w:rsid w:val="007A5C94"/>
    <w:rsid w:val="007C5952"/>
    <w:rsid w:val="007D2D57"/>
    <w:rsid w:val="007E4DCC"/>
    <w:rsid w:val="007F5D26"/>
    <w:rsid w:val="00801912"/>
    <w:rsid w:val="00807A32"/>
    <w:rsid w:val="008175EA"/>
    <w:rsid w:val="0083253B"/>
    <w:rsid w:val="008500D8"/>
    <w:rsid w:val="0086221B"/>
    <w:rsid w:val="00862AAA"/>
    <w:rsid w:val="00866AAC"/>
    <w:rsid w:val="00866BC9"/>
    <w:rsid w:val="00872197"/>
    <w:rsid w:val="008C2457"/>
    <w:rsid w:val="008D1804"/>
    <w:rsid w:val="008D752F"/>
    <w:rsid w:val="008E1466"/>
    <w:rsid w:val="008E17FF"/>
    <w:rsid w:val="008E1A09"/>
    <w:rsid w:val="008E63F2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68B8"/>
    <w:rsid w:val="009D2248"/>
    <w:rsid w:val="009D51D2"/>
    <w:rsid w:val="009E759B"/>
    <w:rsid w:val="00A04082"/>
    <w:rsid w:val="00A13EFA"/>
    <w:rsid w:val="00A21F3E"/>
    <w:rsid w:val="00A2745B"/>
    <w:rsid w:val="00A30854"/>
    <w:rsid w:val="00A360E1"/>
    <w:rsid w:val="00A40680"/>
    <w:rsid w:val="00A43EED"/>
    <w:rsid w:val="00A51BC4"/>
    <w:rsid w:val="00A54804"/>
    <w:rsid w:val="00A65429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15B06"/>
    <w:rsid w:val="00B2419B"/>
    <w:rsid w:val="00B25F95"/>
    <w:rsid w:val="00B25FE9"/>
    <w:rsid w:val="00B3739E"/>
    <w:rsid w:val="00B41FFB"/>
    <w:rsid w:val="00B57085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5B17"/>
    <w:rsid w:val="00DC42BB"/>
    <w:rsid w:val="00DC6F63"/>
    <w:rsid w:val="00DD2D5A"/>
    <w:rsid w:val="00DD4114"/>
    <w:rsid w:val="00DD58BA"/>
    <w:rsid w:val="00DE5E35"/>
    <w:rsid w:val="00DF07E2"/>
    <w:rsid w:val="00DF4FC5"/>
    <w:rsid w:val="00E030D4"/>
    <w:rsid w:val="00E11F3D"/>
    <w:rsid w:val="00E124E3"/>
    <w:rsid w:val="00E16858"/>
    <w:rsid w:val="00E215C5"/>
    <w:rsid w:val="00E22CF0"/>
    <w:rsid w:val="00E31630"/>
    <w:rsid w:val="00E34C1F"/>
    <w:rsid w:val="00E4177F"/>
    <w:rsid w:val="00E41A8D"/>
    <w:rsid w:val="00E451EA"/>
    <w:rsid w:val="00E46B1E"/>
    <w:rsid w:val="00E55972"/>
    <w:rsid w:val="00E6738B"/>
    <w:rsid w:val="00E70732"/>
    <w:rsid w:val="00E72DF3"/>
    <w:rsid w:val="00E822B2"/>
    <w:rsid w:val="00E8454A"/>
    <w:rsid w:val="00E90EF1"/>
    <w:rsid w:val="00E91F9C"/>
    <w:rsid w:val="00E952AA"/>
    <w:rsid w:val="00EA75A8"/>
    <w:rsid w:val="00EB3D5A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478C7"/>
    <w:rsid w:val="00F71EFD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2022-08-19T08:22:00Z</cp:lastPrinted>
  <dcterms:created xsi:type="dcterms:W3CDTF">2023-01-27T10:56:00Z</dcterms:created>
  <dcterms:modified xsi:type="dcterms:W3CDTF">2023-01-27T10:56:00Z</dcterms:modified>
</cp:coreProperties>
</file>