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156" w:tblpY="775"/>
        <w:tblW w:w="9773" w:type="dxa"/>
        <w:tblLook w:val="01E0" w:firstRow="1" w:lastRow="1" w:firstColumn="1" w:lastColumn="1" w:noHBand="0" w:noVBand="0"/>
      </w:tblPr>
      <w:tblGrid>
        <w:gridCol w:w="5637"/>
        <w:gridCol w:w="3827"/>
        <w:gridCol w:w="309"/>
      </w:tblGrid>
      <w:tr w:rsidR="002D7B8E" w:rsidRPr="002D7B8E" w:rsidTr="00AC2F15">
        <w:trPr>
          <w:gridAfter w:val="1"/>
          <w:wAfter w:w="309" w:type="dxa"/>
          <w:trHeight w:hRule="exact" w:val="964"/>
        </w:trPr>
        <w:tc>
          <w:tcPr>
            <w:tcW w:w="9464" w:type="dxa"/>
            <w:gridSpan w:val="2"/>
            <w:vAlign w:val="bottom"/>
          </w:tcPr>
          <w:p w:rsidR="002D7B8E" w:rsidRPr="002D7B8E" w:rsidRDefault="005F65A9" w:rsidP="00321D29">
            <w:pPr>
              <w:tabs>
                <w:tab w:val="left" w:pos="6159"/>
              </w:tabs>
              <w:spacing w:after="0" w:line="240" w:lineRule="auto"/>
              <w:ind w:left="-567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2D7B8E" w:rsidRPr="002D7B8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                                                                   </w:t>
            </w:r>
            <w:r w:rsidR="002D7B8E">
              <w:rPr>
                <w:rFonts w:ascii="Times New Roman" w:eastAsia="Times New Roman" w:hAnsi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16AFF273" wp14:editId="76F4DB59">
                  <wp:extent cx="457200" cy="571500"/>
                  <wp:effectExtent l="0" t="0" r="0" b="0"/>
                  <wp:docPr id="1" name="Рисунок 1" descr="Дзержинский р-н - герб (вариант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Дзержинский р-н - герб (вариант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7B8E" w:rsidRPr="002D7B8E" w:rsidTr="00AC2F15">
        <w:trPr>
          <w:gridAfter w:val="1"/>
          <w:wAfter w:w="309" w:type="dxa"/>
          <w:trHeight w:hRule="exact" w:val="1870"/>
        </w:trPr>
        <w:tc>
          <w:tcPr>
            <w:tcW w:w="9464" w:type="dxa"/>
            <w:gridSpan w:val="2"/>
          </w:tcPr>
          <w:p w:rsidR="002D7B8E" w:rsidRPr="002D7B8E" w:rsidRDefault="002D7B8E" w:rsidP="00321D29">
            <w:pPr>
              <w:tabs>
                <w:tab w:val="left" w:pos="6159"/>
              </w:tabs>
              <w:spacing w:after="0" w:line="360" w:lineRule="auto"/>
              <w:ind w:right="501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2D7B8E">
              <w:rPr>
                <w:rFonts w:ascii="Times New Roman" w:eastAsia="Times New Roman" w:hAnsi="Times New Roman"/>
                <w:b/>
                <w:lang w:eastAsia="ru-RU"/>
              </w:rPr>
              <w:t>КАЛУЖСКАЯ ОБЛАСТЬ</w:t>
            </w:r>
          </w:p>
          <w:p w:rsidR="002D7B8E" w:rsidRPr="002D7B8E" w:rsidRDefault="002D7B8E" w:rsidP="00321D29">
            <w:pPr>
              <w:tabs>
                <w:tab w:val="left" w:pos="615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D7B8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АДМИНИСТРАЦИЯ</w:t>
            </w:r>
          </w:p>
          <w:p w:rsidR="002D7B8E" w:rsidRPr="002D7B8E" w:rsidRDefault="002D7B8E" w:rsidP="00321D29">
            <w:pPr>
              <w:tabs>
                <w:tab w:val="left" w:pos="615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2D7B8E">
              <w:rPr>
                <w:rFonts w:ascii="Times New Roman" w:eastAsia="Times New Roman" w:hAnsi="Times New Roman"/>
                <w:b/>
                <w:lang w:eastAsia="ru-RU"/>
              </w:rPr>
              <w:t>(исполнительно - распорядительный орган)</w:t>
            </w:r>
          </w:p>
          <w:p w:rsidR="002D7B8E" w:rsidRPr="002D7B8E" w:rsidRDefault="002D7B8E" w:rsidP="00321D29">
            <w:pPr>
              <w:tabs>
                <w:tab w:val="left" w:pos="615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2D7B8E">
              <w:rPr>
                <w:rFonts w:ascii="Times New Roman" w:eastAsia="Times New Roman" w:hAnsi="Times New Roman"/>
                <w:b/>
                <w:lang w:eastAsia="ru-RU"/>
              </w:rPr>
              <w:t>МУНИЦИПАЛЬНОГО РАЙОНА «ДЗЕРЖИНСКИЙ РАЙОН»</w:t>
            </w:r>
          </w:p>
          <w:p w:rsidR="002D7B8E" w:rsidRPr="002D7B8E" w:rsidRDefault="002D7B8E" w:rsidP="00321D29">
            <w:pPr>
              <w:tabs>
                <w:tab w:val="left" w:pos="6159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D7B8E" w:rsidRPr="002D7B8E" w:rsidRDefault="002D7B8E" w:rsidP="00321D29">
            <w:pPr>
              <w:tabs>
                <w:tab w:val="left" w:pos="615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2D7B8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2D7B8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О С Т А Н О В Л Е Н И Е</w:t>
            </w:r>
          </w:p>
        </w:tc>
      </w:tr>
      <w:tr w:rsidR="002D7B8E" w:rsidRPr="002D7B8E" w:rsidTr="00AC2F15">
        <w:trPr>
          <w:gridAfter w:val="1"/>
          <w:wAfter w:w="309" w:type="dxa"/>
          <w:trHeight w:hRule="exact" w:val="577"/>
        </w:trPr>
        <w:tc>
          <w:tcPr>
            <w:tcW w:w="9464" w:type="dxa"/>
            <w:gridSpan w:val="2"/>
            <w:vAlign w:val="bottom"/>
          </w:tcPr>
          <w:p w:rsidR="002D7B8E" w:rsidRPr="002D7B8E" w:rsidRDefault="006226B8" w:rsidP="00321D29">
            <w:pPr>
              <w:tabs>
                <w:tab w:val="left" w:pos="615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A66B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  <w:r w:rsidR="009D4E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</w:t>
            </w:r>
            <w:r w:rsidR="00A66BB4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октября </w:t>
            </w:r>
            <w:r w:rsidR="002D7B8E" w:rsidRPr="002D7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D55D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2021   г.                        </w:t>
            </w:r>
            <w:r w:rsidR="002D7B8E" w:rsidRPr="002D7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 Кондрово</w:t>
            </w:r>
            <w:r w:rsidR="006E29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</w:t>
            </w:r>
            <w:r w:rsidR="002D7B8E" w:rsidRPr="002D7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006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</w:t>
            </w:r>
            <w:r w:rsidR="00AC2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</w:t>
            </w:r>
            <w:r w:rsidR="00A705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="002D7B8E" w:rsidRPr="002D7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66B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</w:t>
            </w:r>
            <w:r w:rsidR="002D7B8E" w:rsidRPr="002D7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r w:rsidR="009D4E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66BB4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1341</w:t>
            </w:r>
            <w:r w:rsidR="002D7B8E" w:rsidRPr="009D4E12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 </w:t>
            </w:r>
          </w:p>
        </w:tc>
      </w:tr>
      <w:tr w:rsidR="002D7B8E" w:rsidRPr="002D7B8E" w:rsidTr="00AC2F15">
        <w:trPr>
          <w:gridAfter w:val="1"/>
          <w:wAfter w:w="309" w:type="dxa"/>
          <w:trHeight w:hRule="exact" w:val="994"/>
        </w:trPr>
        <w:tc>
          <w:tcPr>
            <w:tcW w:w="9464" w:type="dxa"/>
            <w:gridSpan w:val="2"/>
          </w:tcPr>
          <w:p w:rsidR="002D7B8E" w:rsidRPr="002D7B8E" w:rsidRDefault="002D7B8E" w:rsidP="00321D29">
            <w:pPr>
              <w:tabs>
                <w:tab w:val="left" w:pos="615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2D7B8E" w:rsidRPr="002D7B8E" w:rsidTr="00AC2F15">
        <w:trPr>
          <w:trHeight w:val="1021"/>
        </w:trPr>
        <w:tc>
          <w:tcPr>
            <w:tcW w:w="5637" w:type="dxa"/>
          </w:tcPr>
          <w:p w:rsidR="002D7B8E" w:rsidRPr="002D7B8E" w:rsidRDefault="002D7B8E" w:rsidP="00321D2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D7B8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 внесении изменений в </w:t>
            </w:r>
            <w:proofErr w:type="gramStart"/>
            <w:r w:rsidRPr="002D7B8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муниципальную</w:t>
            </w:r>
            <w:proofErr w:type="gramEnd"/>
            <w:r w:rsidRPr="002D7B8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2D7B8E" w:rsidRPr="002D7B8E" w:rsidRDefault="002D7B8E" w:rsidP="00321D2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D7B8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Программу «Развитие дорожного хозяйства </w:t>
            </w:r>
          </w:p>
          <w:p w:rsidR="0096724D" w:rsidRDefault="002D7B8E" w:rsidP="005C059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D7B8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Дзержинского района»,  </w:t>
            </w:r>
            <w:proofErr w:type="gramStart"/>
            <w:r w:rsidRPr="002D7B8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утвержденную</w:t>
            </w:r>
            <w:proofErr w:type="gramEnd"/>
            <w:r w:rsidRPr="002D7B8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96724D" w:rsidRDefault="002D7B8E" w:rsidP="005C059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D7B8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постановлением администрации Дзержинского </w:t>
            </w:r>
          </w:p>
          <w:p w:rsidR="002D7B8E" w:rsidRPr="002D7B8E" w:rsidRDefault="002D7B8E" w:rsidP="005C059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D7B8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района от 12.02.2021 № 167</w:t>
            </w:r>
            <w:r w:rsidR="00980A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136" w:type="dxa"/>
            <w:gridSpan w:val="2"/>
          </w:tcPr>
          <w:p w:rsidR="002D7B8E" w:rsidRPr="002D7B8E" w:rsidRDefault="002D7B8E" w:rsidP="00321D29">
            <w:pPr>
              <w:tabs>
                <w:tab w:val="left" w:pos="615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D7B8E" w:rsidRPr="002D7B8E" w:rsidTr="00AC2F15">
        <w:trPr>
          <w:gridAfter w:val="1"/>
          <w:wAfter w:w="309" w:type="dxa"/>
          <w:trHeight w:val="517"/>
        </w:trPr>
        <w:tc>
          <w:tcPr>
            <w:tcW w:w="9464" w:type="dxa"/>
            <w:gridSpan w:val="2"/>
            <w:vAlign w:val="bottom"/>
          </w:tcPr>
          <w:p w:rsidR="002D7B8E" w:rsidRPr="002D7B8E" w:rsidRDefault="002D7B8E" w:rsidP="00321D29">
            <w:pPr>
              <w:tabs>
                <w:tab w:val="left" w:pos="5760"/>
              </w:tabs>
              <w:spacing w:after="0" w:line="240" w:lineRule="auto"/>
              <w:ind w:firstLine="74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D7B8E" w:rsidRPr="002D7B8E" w:rsidTr="00AC2F15">
        <w:trPr>
          <w:gridAfter w:val="1"/>
          <w:wAfter w:w="309" w:type="dxa"/>
          <w:trHeight w:val="532"/>
        </w:trPr>
        <w:tc>
          <w:tcPr>
            <w:tcW w:w="9464" w:type="dxa"/>
            <w:gridSpan w:val="2"/>
          </w:tcPr>
          <w:p w:rsidR="002D7B8E" w:rsidRPr="002D7B8E" w:rsidRDefault="006E2996" w:rsidP="00321D29">
            <w:pPr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</w:t>
            </w:r>
            <w:r w:rsidR="002D7B8E" w:rsidRPr="002D7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целях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</w:t>
            </w:r>
            <w:r w:rsidR="002D7B8E" w:rsidRPr="002D7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реализации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="002D7B8E" w:rsidRPr="002D7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D7B8E" w:rsidRPr="002D7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D7B8E" w:rsidRPr="002D7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емонту    автодорог на      территории </w:t>
            </w:r>
            <w:r w:rsidR="002D7B8E" w:rsidRPr="002D7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Дзержинского района</w:t>
            </w:r>
          </w:p>
        </w:tc>
      </w:tr>
      <w:tr w:rsidR="002D7B8E" w:rsidRPr="002D7B8E" w:rsidTr="00AC2F15">
        <w:trPr>
          <w:gridAfter w:val="1"/>
          <w:wAfter w:w="309" w:type="dxa"/>
          <w:trHeight w:val="532"/>
        </w:trPr>
        <w:tc>
          <w:tcPr>
            <w:tcW w:w="9464" w:type="dxa"/>
            <w:gridSpan w:val="2"/>
          </w:tcPr>
          <w:p w:rsidR="002D7B8E" w:rsidRPr="002D7B8E" w:rsidRDefault="002D7B8E" w:rsidP="00AC2F15">
            <w:pPr>
              <w:tabs>
                <w:tab w:val="left" w:pos="5760"/>
              </w:tabs>
              <w:spacing w:after="0" w:line="240" w:lineRule="auto"/>
              <w:ind w:right="-392" w:firstLine="74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D7B8E" w:rsidRPr="002D7B8E" w:rsidTr="00AC2F15">
        <w:trPr>
          <w:gridAfter w:val="1"/>
          <w:wAfter w:w="309" w:type="dxa"/>
          <w:trHeight w:hRule="exact" w:val="829"/>
        </w:trPr>
        <w:tc>
          <w:tcPr>
            <w:tcW w:w="9464" w:type="dxa"/>
            <w:gridSpan w:val="2"/>
            <w:vAlign w:val="center"/>
          </w:tcPr>
          <w:p w:rsidR="002D7B8E" w:rsidRPr="002D7B8E" w:rsidRDefault="002D7B8E" w:rsidP="00321D29">
            <w:pPr>
              <w:tabs>
                <w:tab w:val="left" w:pos="5760"/>
              </w:tabs>
              <w:spacing w:after="0" w:line="240" w:lineRule="auto"/>
              <w:ind w:right="643" w:firstLine="72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D7B8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ПОСТАНОВЛЯЮ:</w:t>
            </w:r>
          </w:p>
        </w:tc>
      </w:tr>
      <w:tr w:rsidR="002D7B8E" w:rsidRPr="002D7B8E" w:rsidTr="00AC2F15">
        <w:trPr>
          <w:gridAfter w:val="1"/>
          <w:wAfter w:w="309" w:type="dxa"/>
          <w:trHeight w:val="420"/>
        </w:trPr>
        <w:tc>
          <w:tcPr>
            <w:tcW w:w="9464" w:type="dxa"/>
            <w:gridSpan w:val="2"/>
            <w:vAlign w:val="bottom"/>
          </w:tcPr>
          <w:p w:rsidR="005C059C" w:rsidRPr="002D7B8E" w:rsidRDefault="005C059C" w:rsidP="009478C7">
            <w:pPr>
              <w:spacing w:after="0" w:line="240" w:lineRule="auto"/>
              <w:ind w:right="-2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</w:t>
            </w:r>
            <w:r w:rsidR="006E29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D7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  Внести изменения в муниципальную Программу «Развитие дорожного хозяйства Дзержинского района»,  утвержденную постановлением администрации Дзержинского района</w:t>
            </w:r>
            <w:r w:rsidR="00CB73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 12.02.2021 № 167, изложив  </w:t>
            </w:r>
            <w:r w:rsidRPr="002D7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приложение к муниципальной Программе  в новой редакции (прилагается).</w:t>
            </w:r>
          </w:p>
          <w:p w:rsidR="005C059C" w:rsidRPr="005C059C" w:rsidRDefault="005C059C" w:rsidP="009478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D7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2. Считать утратившим силу п</w:t>
            </w:r>
            <w:r w:rsidR="00761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остановление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61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администрации от 20.09</w:t>
            </w:r>
            <w:r w:rsidRPr="005C05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.2021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</w:t>
            </w:r>
            <w:r w:rsidR="00761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1241 </w:t>
            </w:r>
            <w:r w:rsidRPr="005C05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«О внесении изменений</w:t>
            </w:r>
            <w:r w:rsidR="00577F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 </w:t>
            </w:r>
            <w:r w:rsidRPr="005C05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муниципальную Программу «Развитие дорожного хозяйства Дзержинского района»,</w:t>
            </w:r>
            <w:r w:rsidRPr="002D7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утвержденную постановлением администрации Дзержинского района от 12.02.2021 </w:t>
            </w:r>
            <w:r w:rsidR="00761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2D7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 167».</w:t>
            </w:r>
          </w:p>
          <w:p w:rsidR="005C059C" w:rsidRPr="002D7B8E" w:rsidRDefault="005C059C" w:rsidP="005C059C">
            <w:pPr>
              <w:tabs>
                <w:tab w:val="left" w:pos="5760"/>
              </w:tabs>
              <w:spacing w:after="0" w:line="240" w:lineRule="auto"/>
              <w:ind w:right="64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3. Постановление вступает в силу с момента его опубликования.</w:t>
            </w:r>
          </w:p>
          <w:p w:rsidR="005C059C" w:rsidRDefault="005C059C" w:rsidP="009478C7">
            <w:pPr>
              <w:tabs>
                <w:tab w:val="left" w:pos="5760"/>
              </w:tabs>
              <w:spacing w:after="0" w:line="240" w:lineRule="auto"/>
              <w:ind w:right="-2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4. </w:t>
            </w:r>
            <w:proofErr w:type="gramStart"/>
            <w:r w:rsidRPr="002D7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2D7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исполнением настоя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щего постановления возложить на  </w:t>
            </w:r>
            <w:r w:rsidRPr="002D7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заместителя главы администрации Дзержинского района А.А. Гусарова.</w:t>
            </w:r>
          </w:p>
          <w:p w:rsidR="005C059C" w:rsidRDefault="005C059C" w:rsidP="005C059C">
            <w:pPr>
              <w:tabs>
                <w:tab w:val="left" w:pos="5760"/>
              </w:tabs>
              <w:spacing w:after="0" w:line="240" w:lineRule="auto"/>
              <w:ind w:right="64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5C059C" w:rsidRPr="002D7B8E" w:rsidRDefault="005C059C" w:rsidP="005C059C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D7B8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Глава администрации</w:t>
            </w:r>
          </w:p>
          <w:p w:rsidR="005C059C" w:rsidRDefault="005C059C" w:rsidP="005C059C">
            <w:pPr>
              <w:tabs>
                <w:tab w:val="left" w:pos="5760"/>
              </w:tabs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D7B8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Дзержинского района                                    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                 </w:t>
            </w:r>
            <w:r w:rsidRPr="002D7B8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</w:t>
            </w:r>
            <w:r w:rsidR="00CB73E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   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</w:t>
            </w:r>
            <w:r w:rsidR="0071221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</w:t>
            </w:r>
            <w:r w:rsidR="00C15F5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D7B8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Е.О. </w:t>
            </w:r>
            <w:proofErr w:type="spellStart"/>
            <w:r w:rsidRPr="002D7B8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Вирков</w:t>
            </w:r>
            <w:proofErr w:type="spellEnd"/>
          </w:p>
          <w:p w:rsidR="0096724D" w:rsidRDefault="0096724D" w:rsidP="005C059C">
            <w:pPr>
              <w:tabs>
                <w:tab w:val="left" w:pos="5760"/>
              </w:tabs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96724D" w:rsidRDefault="0096724D" w:rsidP="005C059C">
            <w:pPr>
              <w:tabs>
                <w:tab w:val="left" w:pos="5760"/>
              </w:tabs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96724D" w:rsidRDefault="0096724D" w:rsidP="005C059C">
            <w:pPr>
              <w:tabs>
                <w:tab w:val="left" w:pos="5760"/>
              </w:tabs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96724D" w:rsidRPr="002D7B8E" w:rsidRDefault="0096724D" w:rsidP="005C059C">
            <w:pPr>
              <w:tabs>
                <w:tab w:val="left" w:pos="5760"/>
              </w:tabs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5C059C" w:rsidRPr="002D7B8E" w:rsidRDefault="005C059C" w:rsidP="005C059C">
            <w:pPr>
              <w:tabs>
                <w:tab w:val="left" w:pos="5760"/>
              </w:tabs>
              <w:spacing w:after="0" w:line="240" w:lineRule="auto"/>
              <w:ind w:right="64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D7B8E" w:rsidRPr="002D7B8E" w:rsidRDefault="006E2996" w:rsidP="005C05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2D7B8E" w:rsidRPr="006E47D2" w:rsidRDefault="002D7B8E" w:rsidP="002D7B8E">
      <w:pPr>
        <w:spacing w:after="0" w:line="240" w:lineRule="auto"/>
        <w:jc w:val="right"/>
        <w:rPr>
          <w:rFonts w:ascii="Times New Roman" w:eastAsia="Times New Roman" w:hAnsi="Times New Roman"/>
          <w:color w:val="FFFFFF" w:themeColor="background1"/>
          <w:sz w:val="24"/>
          <w:szCs w:val="24"/>
          <w:lang w:eastAsia="ru-RU"/>
        </w:rPr>
      </w:pPr>
      <w:r w:rsidRPr="006E47D2">
        <w:rPr>
          <w:rFonts w:ascii="Times New Roman" w:eastAsia="Times New Roman" w:hAnsi="Times New Roman"/>
          <w:color w:val="FFFFFF" w:themeColor="background1"/>
          <w:sz w:val="24"/>
          <w:szCs w:val="24"/>
          <w:lang w:eastAsia="ru-RU"/>
        </w:rPr>
        <w:t xml:space="preserve">Приложение </w:t>
      </w:r>
    </w:p>
    <w:p w:rsidR="00E94A26" w:rsidRPr="006E47D2" w:rsidRDefault="002D7B8E" w:rsidP="00E94A26">
      <w:pPr>
        <w:spacing w:after="0" w:line="240" w:lineRule="auto"/>
        <w:jc w:val="right"/>
        <w:rPr>
          <w:rFonts w:ascii="Times New Roman" w:eastAsia="Times New Roman" w:hAnsi="Times New Roman"/>
          <w:color w:val="FFFFFF" w:themeColor="background1"/>
          <w:sz w:val="24"/>
          <w:szCs w:val="24"/>
          <w:lang w:eastAsia="ru-RU"/>
        </w:rPr>
      </w:pPr>
      <w:r w:rsidRPr="006E47D2">
        <w:rPr>
          <w:rFonts w:ascii="Times New Roman" w:eastAsia="Times New Roman" w:hAnsi="Times New Roman"/>
          <w:color w:val="FFFFFF" w:themeColor="background1"/>
          <w:sz w:val="24"/>
          <w:szCs w:val="24"/>
          <w:lang w:eastAsia="ru-RU"/>
        </w:rPr>
        <w:t xml:space="preserve">                                                                                                       к постановлению </w:t>
      </w:r>
    </w:p>
    <w:p w:rsidR="002D7B8E" w:rsidRPr="002D7B8E" w:rsidRDefault="002D7B8E" w:rsidP="0096724D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E47D2">
        <w:rPr>
          <w:rFonts w:ascii="Times New Roman" w:eastAsia="Times New Roman" w:hAnsi="Times New Roman"/>
          <w:color w:val="FFFFFF" w:themeColor="background1"/>
          <w:sz w:val="24"/>
          <w:szCs w:val="24"/>
          <w:lang w:eastAsia="ru-RU"/>
        </w:rPr>
        <w:t xml:space="preserve">Дзержинского </w:t>
      </w:r>
    </w:p>
    <w:p w:rsidR="003A2DD1" w:rsidRDefault="003A2DD1" w:rsidP="00450BD3">
      <w:pPr>
        <w:framePr w:w="9967" w:wrap="auto" w:hAnchor="text" w:x="1985"/>
        <w:spacing w:after="0"/>
        <w:jc w:val="both"/>
        <w:rPr>
          <w:rFonts w:ascii="Times New Roman" w:hAnsi="Times New Roman"/>
          <w:sz w:val="24"/>
          <w:szCs w:val="24"/>
        </w:rPr>
        <w:sectPr w:rsidR="003A2DD1" w:rsidSect="00477CF6">
          <w:headerReference w:type="default" r:id="rId10"/>
          <w:pgSz w:w="11906" w:h="16838"/>
          <w:pgMar w:top="1134" w:right="850" w:bottom="1134" w:left="1701" w:header="708" w:footer="708" w:gutter="0"/>
          <w:pgNumType w:start="0"/>
          <w:cols w:space="708"/>
          <w:docGrid w:linePitch="360"/>
        </w:sectPr>
      </w:pPr>
    </w:p>
    <w:tbl>
      <w:tblPr>
        <w:tblpPr w:leftFromText="180" w:rightFromText="180" w:vertAnchor="text" w:tblpY="1"/>
        <w:tblOverlap w:val="never"/>
        <w:tblW w:w="1587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1"/>
        <w:gridCol w:w="77"/>
        <w:gridCol w:w="21"/>
        <w:gridCol w:w="53"/>
        <w:gridCol w:w="83"/>
        <w:gridCol w:w="120"/>
        <w:gridCol w:w="2590"/>
        <w:gridCol w:w="17"/>
        <w:gridCol w:w="92"/>
        <w:gridCol w:w="70"/>
        <w:gridCol w:w="62"/>
        <w:gridCol w:w="58"/>
        <w:gridCol w:w="24"/>
        <w:gridCol w:w="40"/>
        <w:gridCol w:w="150"/>
        <w:gridCol w:w="692"/>
        <w:gridCol w:w="921"/>
        <w:gridCol w:w="17"/>
        <w:gridCol w:w="20"/>
        <w:gridCol w:w="55"/>
        <w:gridCol w:w="154"/>
        <w:gridCol w:w="137"/>
        <w:gridCol w:w="10"/>
        <w:gridCol w:w="80"/>
        <w:gridCol w:w="706"/>
        <w:gridCol w:w="609"/>
        <w:gridCol w:w="161"/>
        <w:gridCol w:w="3"/>
        <w:gridCol w:w="50"/>
        <w:gridCol w:w="99"/>
        <w:gridCol w:w="93"/>
        <w:gridCol w:w="10"/>
        <w:gridCol w:w="27"/>
        <w:gridCol w:w="18"/>
        <w:gridCol w:w="1264"/>
        <w:gridCol w:w="48"/>
        <w:gridCol w:w="201"/>
        <w:gridCol w:w="15"/>
        <w:gridCol w:w="16"/>
        <w:gridCol w:w="87"/>
        <w:gridCol w:w="57"/>
        <w:gridCol w:w="892"/>
        <w:gridCol w:w="43"/>
        <w:gridCol w:w="29"/>
        <w:gridCol w:w="102"/>
        <w:gridCol w:w="52"/>
        <w:gridCol w:w="13"/>
        <w:gridCol w:w="143"/>
        <w:gridCol w:w="143"/>
        <w:gridCol w:w="8"/>
        <w:gridCol w:w="134"/>
        <w:gridCol w:w="10"/>
        <w:gridCol w:w="155"/>
        <w:gridCol w:w="120"/>
        <w:gridCol w:w="369"/>
        <w:gridCol w:w="27"/>
        <w:gridCol w:w="14"/>
        <w:gridCol w:w="88"/>
        <w:gridCol w:w="125"/>
        <w:gridCol w:w="69"/>
        <w:gridCol w:w="13"/>
        <w:gridCol w:w="46"/>
        <w:gridCol w:w="97"/>
        <w:gridCol w:w="141"/>
        <w:gridCol w:w="2"/>
        <w:gridCol w:w="72"/>
        <w:gridCol w:w="70"/>
        <w:gridCol w:w="36"/>
        <w:gridCol w:w="50"/>
        <w:gridCol w:w="601"/>
        <w:gridCol w:w="6"/>
        <w:gridCol w:w="345"/>
        <w:gridCol w:w="42"/>
        <w:gridCol w:w="53"/>
        <w:gridCol w:w="142"/>
        <w:gridCol w:w="33"/>
        <w:gridCol w:w="109"/>
        <w:gridCol w:w="400"/>
        <w:gridCol w:w="139"/>
        <w:gridCol w:w="165"/>
        <w:gridCol w:w="146"/>
        <w:gridCol w:w="142"/>
        <w:gridCol w:w="10"/>
        <w:gridCol w:w="37"/>
        <w:gridCol w:w="319"/>
        <w:gridCol w:w="627"/>
      </w:tblGrid>
      <w:tr w:rsidR="00AF61D7" w:rsidRPr="00003C36" w:rsidTr="001F40B1">
        <w:trPr>
          <w:gridAfter w:val="1"/>
          <w:wAfter w:w="627" w:type="dxa"/>
          <w:trHeight w:val="300"/>
        </w:trPr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F61D7" w:rsidRPr="00003C36" w:rsidRDefault="00AF61D7" w:rsidP="00AF61D7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4072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F61D7" w:rsidRPr="00003C36" w:rsidRDefault="00AF61D7" w:rsidP="00AF61D7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100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F61D7" w:rsidRPr="00003C36" w:rsidRDefault="00AF61D7" w:rsidP="00AF61D7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583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F61D7" w:rsidRPr="00003C36" w:rsidRDefault="00AF61D7" w:rsidP="00AF61D7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019" w:type="dxa"/>
            <w:gridSpan w:val="1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F61D7" w:rsidRPr="00003C36" w:rsidRDefault="00AF61D7" w:rsidP="00AF61D7">
            <w:pPr>
              <w:spacing w:after="0" w:line="240" w:lineRule="auto"/>
              <w:ind w:left="-9800"/>
              <w:rPr>
                <w:color w:val="000000"/>
                <w:lang w:eastAsia="ru-RU"/>
              </w:rPr>
            </w:pPr>
          </w:p>
        </w:tc>
        <w:tc>
          <w:tcPr>
            <w:tcW w:w="3908" w:type="dxa"/>
            <w:gridSpan w:val="3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F61D7" w:rsidRDefault="00AF61D7" w:rsidP="00AF61D7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E47D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Приложение </w:t>
            </w:r>
          </w:p>
          <w:p w:rsidR="00AF61D7" w:rsidRPr="006E47D2" w:rsidRDefault="00AF61D7" w:rsidP="00AF61D7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E47D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к постановлению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E47D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администрации Дзержинского района 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</w:t>
            </w:r>
            <w:r w:rsidRPr="006E47D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от</w:t>
            </w:r>
            <w:r w:rsidR="009D4E1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A66BB4">
              <w:rPr>
                <w:rFonts w:ascii="Times New Roman" w:hAnsi="Times New Roman"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08.10.2021  </w:t>
            </w:r>
            <w:r w:rsidR="009D4E1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№ </w:t>
            </w:r>
            <w:r w:rsidR="00A66BB4">
              <w:rPr>
                <w:rFonts w:ascii="Times New Roman" w:hAnsi="Times New Roman"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1341  </w:t>
            </w:r>
          </w:p>
          <w:p w:rsidR="00AF61D7" w:rsidRPr="00600D5F" w:rsidRDefault="00AF61D7" w:rsidP="00AF61D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0D5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ПРИЛОЖЕНИЕ</w:t>
            </w:r>
          </w:p>
        </w:tc>
      </w:tr>
      <w:tr w:rsidR="00AF61D7" w:rsidRPr="00003C36" w:rsidTr="001F40B1">
        <w:trPr>
          <w:gridAfter w:val="1"/>
          <w:wAfter w:w="627" w:type="dxa"/>
          <w:trHeight w:val="300"/>
        </w:trPr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F61D7" w:rsidRPr="00003C36" w:rsidRDefault="00AF61D7" w:rsidP="00AF61D7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4072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F61D7" w:rsidRPr="00003C36" w:rsidRDefault="00AF61D7" w:rsidP="00AF61D7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100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F61D7" w:rsidRPr="00003C36" w:rsidRDefault="00AF61D7" w:rsidP="00AF61D7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583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F61D7" w:rsidRPr="00003C36" w:rsidRDefault="00AF61D7" w:rsidP="00AF61D7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019" w:type="dxa"/>
            <w:gridSpan w:val="1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F61D7" w:rsidRPr="00003C36" w:rsidRDefault="00AF61D7" w:rsidP="00AF61D7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62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F61D7" w:rsidRPr="00003C36" w:rsidRDefault="00AF61D7" w:rsidP="00AF61D7">
            <w:pPr>
              <w:spacing w:after="0" w:line="240" w:lineRule="auto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3285" w:type="dxa"/>
            <w:gridSpan w:val="2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F61D7" w:rsidRPr="00600D5F" w:rsidRDefault="00AF61D7" w:rsidP="00AF61D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600D5F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к муниципальной программе</w:t>
            </w:r>
          </w:p>
        </w:tc>
      </w:tr>
      <w:tr w:rsidR="00AF61D7" w:rsidRPr="00003C36" w:rsidTr="001F40B1">
        <w:trPr>
          <w:gridAfter w:val="1"/>
          <w:wAfter w:w="627" w:type="dxa"/>
          <w:trHeight w:val="780"/>
        </w:trPr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F61D7" w:rsidRPr="00003C36" w:rsidRDefault="00AF61D7" w:rsidP="00AF61D7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4072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F61D7" w:rsidRPr="00003C36" w:rsidRDefault="00AF61D7" w:rsidP="00AF61D7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100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F61D7" w:rsidRPr="00003C36" w:rsidRDefault="00AF61D7" w:rsidP="00AF61D7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583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F61D7" w:rsidRPr="00003C36" w:rsidRDefault="00AF61D7" w:rsidP="00AF61D7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019" w:type="dxa"/>
            <w:gridSpan w:val="1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F61D7" w:rsidRPr="00003C36" w:rsidRDefault="00AF61D7" w:rsidP="00AF61D7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62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F61D7" w:rsidRPr="00003C36" w:rsidRDefault="00AF61D7" w:rsidP="00AF61D7">
            <w:pPr>
              <w:spacing w:after="0" w:line="240" w:lineRule="auto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3285" w:type="dxa"/>
            <w:gridSpan w:val="2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61D7" w:rsidRPr="00600D5F" w:rsidRDefault="00AF61D7" w:rsidP="00AF61D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«Развитие дорожного хозяйства </w:t>
            </w:r>
            <w:r w:rsidRPr="00600D5F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Дзержинского района</w:t>
            </w: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»</w:t>
            </w:r>
            <w:r w:rsidRPr="00600D5F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</w:t>
            </w:r>
          </w:p>
        </w:tc>
      </w:tr>
      <w:tr w:rsidR="00AF61D7" w:rsidRPr="00003C36" w:rsidTr="001F40B1">
        <w:trPr>
          <w:gridAfter w:val="1"/>
          <w:wAfter w:w="627" w:type="dxa"/>
          <w:trHeight w:val="106"/>
        </w:trPr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F61D7" w:rsidRPr="00003C36" w:rsidRDefault="00AF61D7" w:rsidP="00AF61D7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4072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F61D7" w:rsidRPr="00003C36" w:rsidRDefault="00AF61D7" w:rsidP="00AF61D7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100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F61D7" w:rsidRPr="00003C36" w:rsidRDefault="00AF61D7" w:rsidP="00AF61D7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583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F61D7" w:rsidRPr="00003C36" w:rsidRDefault="00AF61D7" w:rsidP="00AF61D7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019" w:type="dxa"/>
            <w:gridSpan w:val="1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F61D7" w:rsidRPr="00003C36" w:rsidRDefault="00AF61D7" w:rsidP="00AF61D7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169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F61D7" w:rsidRPr="00003C36" w:rsidRDefault="00AF61D7" w:rsidP="00AF61D7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00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F61D7" w:rsidRPr="00003C36" w:rsidRDefault="00AF61D7" w:rsidP="00AF61D7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381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F61D7" w:rsidRPr="00003C36" w:rsidRDefault="00AF61D7" w:rsidP="00AF61D7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F61D7" w:rsidRPr="00003C36" w:rsidRDefault="00AF61D7" w:rsidP="00AF61D7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</w:tr>
      <w:tr w:rsidR="00AF61D7" w:rsidRPr="00A8054F" w:rsidTr="00916786">
        <w:trPr>
          <w:trHeight w:val="252"/>
        </w:trPr>
        <w:tc>
          <w:tcPr>
            <w:tcW w:w="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61D7" w:rsidRPr="00A8054F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294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61D7" w:rsidRPr="00A8054F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Мероприятия программы</w:t>
            </w:r>
          </w:p>
        </w:tc>
        <w:tc>
          <w:tcPr>
            <w:tcW w:w="2143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61D7" w:rsidRPr="00A8054F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771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61D7" w:rsidRPr="00A8054F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Ответственные исполнители и участники мероприятий </w:t>
            </w:r>
          </w:p>
        </w:tc>
        <w:tc>
          <w:tcPr>
            <w:tcW w:w="1773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61D7" w:rsidRPr="00A8054F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 расходов по программе, тыс. руб.</w:t>
            </w:r>
          </w:p>
        </w:tc>
        <w:tc>
          <w:tcPr>
            <w:tcW w:w="6755" w:type="dxa"/>
            <w:gridSpan w:val="5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F61D7" w:rsidRPr="00A8054F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Финанс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овые затраты на реализацию (</w:t>
            </w: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руб.)</w:t>
            </w:r>
          </w:p>
        </w:tc>
      </w:tr>
      <w:tr w:rsidR="00AF61D7" w:rsidRPr="00A8054F" w:rsidTr="001F40B1">
        <w:trPr>
          <w:trHeight w:val="300"/>
        </w:trPr>
        <w:tc>
          <w:tcPr>
            <w:tcW w:w="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61D7" w:rsidRPr="00A8054F" w:rsidRDefault="00AF61D7" w:rsidP="00AF61D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4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61D7" w:rsidRPr="00A8054F" w:rsidRDefault="00AF61D7" w:rsidP="00AF61D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43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61D7" w:rsidRPr="00A8054F" w:rsidRDefault="00AF61D7" w:rsidP="00AF61D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1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61D7" w:rsidRPr="00A8054F" w:rsidRDefault="00AF61D7" w:rsidP="00AF61D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3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61D7" w:rsidRPr="00A8054F" w:rsidRDefault="00AF61D7" w:rsidP="00AF61D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55" w:type="dxa"/>
            <w:gridSpan w:val="5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F61D7" w:rsidRPr="00A8054F" w:rsidRDefault="00AF61D7" w:rsidP="00AF61D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                                               в том числе:</w:t>
            </w:r>
          </w:p>
        </w:tc>
      </w:tr>
      <w:tr w:rsidR="00AF61D7" w:rsidRPr="00A8054F" w:rsidTr="001F40B1">
        <w:trPr>
          <w:trHeight w:val="300"/>
        </w:trPr>
        <w:tc>
          <w:tcPr>
            <w:tcW w:w="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61D7" w:rsidRPr="00A8054F" w:rsidRDefault="00AF61D7" w:rsidP="00AF61D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4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61D7" w:rsidRPr="00A8054F" w:rsidRDefault="00AF61D7" w:rsidP="00AF61D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43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61D7" w:rsidRPr="00A8054F" w:rsidRDefault="00AF61D7" w:rsidP="00AF61D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1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61D7" w:rsidRPr="00A8054F" w:rsidRDefault="00AF61D7" w:rsidP="00AF61D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3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61D7" w:rsidRPr="00A8054F" w:rsidRDefault="00AF61D7" w:rsidP="00AF61D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4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A8054F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24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A8054F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451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A8054F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130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F61D7" w:rsidRPr="00A8054F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585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F61D7" w:rsidRPr="00A8054F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2025</w:t>
            </w:r>
          </w:p>
        </w:tc>
      </w:tr>
      <w:tr w:rsidR="00AF61D7" w:rsidRPr="00A8054F" w:rsidTr="00916786">
        <w:trPr>
          <w:trHeight w:val="352"/>
        </w:trPr>
        <w:tc>
          <w:tcPr>
            <w:tcW w:w="34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F61D7" w:rsidRPr="00A8054F" w:rsidRDefault="00AF61D7" w:rsidP="00AF61D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 по муниципальной программе:</w:t>
            </w:r>
          </w:p>
        </w:tc>
        <w:tc>
          <w:tcPr>
            <w:tcW w:w="214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A8054F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177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A8054F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7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577FF2" w:rsidRDefault="00577FF2" w:rsidP="00AF61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77FF2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444 065 195,8</w:t>
            </w:r>
          </w:p>
        </w:tc>
        <w:tc>
          <w:tcPr>
            <w:tcW w:w="134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577FF2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77FF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69 066 585,8</w:t>
            </w:r>
          </w:p>
        </w:tc>
        <w:tc>
          <w:tcPr>
            <w:tcW w:w="124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577FF2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77FF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129 394 170</w:t>
            </w:r>
          </w:p>
        </w:tc>
        <w:tc>
          <w:tcPr>
            <w:tcW w:w="1451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577FF2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77FF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200 164 680</w:t>
            </w:r>
          </w:p>
        </w:tc>
        <w:tc>
          <w:tcPr>
            <w:tcW w:w="113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577FF2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77FF2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22 719 880</w:t>
            </w:r>
          </w:p>
        </w:tc>
        <w:tc>
          <w:tcPr>
            <w:tcW w:w="158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5B6599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B6599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22 719 880</w:t>
            </w:r>
          </w:p>
        </w:tc>
      </w:tr>
      <w:tr w:rsidR="00AF61D7" w:rsidRPr="00A8054F" w:rsidTr="00916786">
        <w:trPr>
          <w:trHeight w:val="425"/>
        </w:trPr>
        <w:tc>
          <w:tcPr>
            <w:tcW w:w="34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F61D7" w:rsidRPr="00A8054F" w:rsidRDefault="00AF61D7" w:rsidP="00AF61D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4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A8054F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МО МР «Дзержинский район»</w:t>
            </w:r>
          </w:p>
        </w:tc>
        <w:tc>
          <w:tcPr>
            <w:tcW w:w="177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A8054F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577FF2" w:rsidRDefault="00577FF2" w:rsidP="00AF61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77FF2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107 697 550,0</w:t>
            </w:r>
          </w:p>
        </w:tc>
        <w:tc>
          <w:tcPr>
            <w:tcW w:w="134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577FF2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77FF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19 239 740</w:t>
            </w:r>
          </w:p>
        </w:tc>
        <w:tc>
          <w:tcPr>
            <w:tcW w:w="124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577FF2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77FF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20 298 170</w:t>
            </w:r>
          </w:p>
        </w:tc>
        <w:tc>
          <w:tcPr>
            <w:tcW w:w="1451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577FF2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77FF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22 719 880</w:t>
            </w:r>
          </w:p>
        </w:tc>
        <w:tc>
          <w:tcPr>
            <w:tcW w:w="113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577FF2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77FF2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22 719 880</w:t>
            </w:r>
          </w:p>
        </w:tc>
        <w:tc>
          <w:tcPr>
            <w:tcW w:w="158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5B6599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B6599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22 719 880</w:t>
            </w:r>
          </w:p>
        </w:tc>
      </w:tr>
      <w:tr w:rsidR="00AF61D7" w:rsidRPr="00A8054F" w:rsidTr="001F40B1">
        <w:trPr>
          <w:trHeight w:val="293"/>
        </w:trPr>
        <w:tc>
          <w:tcPr>
            <w:tcW w:w="34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F61D7" w:rsidRPr="00A8054F" w:rsidRDefault="00AF61D7" w:rsidP="00AF61D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4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A8054F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Калужской области</w:t>
            </w:r>
          </w:p>
        </w:tc>
        <w:tc>
          <w:tcPr>
            <w:tcW w:w="177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A8054F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577FF2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77FF2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336 367 645,8</w:t>
            </w:r>
          </w:p>
        </w:tc>
        <w:tc>
          <w:tcPr>
            <w:tcW w:w="134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577FF2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77FF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49 826 845,8</w:t>
            </w:r>
          </w:p>
        </w:tc>
        <w:tc>
          <w:tcPr>
            <w:tcW w:w="124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577FF2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77FF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109 096 000</w:t>
            </w:r>
          </w:p>
        </w:tc>
        <w:tc>
          <w:tcPr>
            <w:tcW w:w="1451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577FF2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77FF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177 444 800</w:t>
            </w:r>
          </w:p>
        </w:tc>
        <w:tc>
          <w:tcPr>
            <w:tcW w:w="113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577FF2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77FF2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8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AE0687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E068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AF61D7" w:rsidRPr="00A8054F" w:rsidTr="00916786">
        <w:trPr>
          <w:trHeight w:val="399"/>
        </w:trPr>
        <w:tc>
          <w:tcPr>
            <w:tcW w:w="15877" w:type="dxa"/>
            <w:gridSpan w:val="8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F61D7" w:rsidRPr="00A8054F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ПОДПРОГРАММА 1: «СОВЕРШЕНСТВОВАНИЕ И РАЗВИТИЕ </w:t>
            </w:r>
            <w:proofErr w:type="gramStart"/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СЕТИ АВТОМОБИЛЬНЫХ ДОРОГ ОБЩЕГО ПОЛЬЗОВАНИЯ МЕСТНО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ГО ЗНАЧЕНИЯ ДЗЕРЖИНСКОГО РАЙОНА</w:t>
            </w:r>
            <w:proofErr w:type="gramEnd"/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»</w:t>
            </w:r>
          </w:p>
        </w:tc>
      </w:tr>
      <w:tr w:rsidR="00AF61D7" w:rsidRPr="00A8054F" w:rsidTr="001F40B1">
        <w:trPr>
          <w:trHeight w:val="359"/>
        </w:trPr>
        <w:tc>
          <w:tcPr>
            <w:tcW w:w="15877" w:type="dxa"/>
            <w:gridSpan w:val="8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A8054F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1. Содержание автомобильных дорог</w:t>
            </w:r>
          </w:p>
        </w:tc>
      </w:tr>
      <w:tr w:rsidR="00AF61D7" w:rsidRPr="00A8054F" w:rsidTr="001F40B1">
        <w:trPr>
          <w:trHeight w:val="58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A8054F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29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A8054F" w:rsidRDefault="00AF61D7" w:rsidP="00AF61D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Зимнее содержание</w:t>
            </w:r>
          </w:p>
        </w:tc>
        <w:tc>
          <w:tcPr>
            <w:tcW w:w="212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A54310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5431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МО МР «Дзержинский район»</w:t>
            </w:r>
          </w:p>
        </w:tc>
        <w:tc>
          <w:tcPr>
            <w:tcW w:w="2002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A54310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5431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Администрация Дзержинского района, Отдел ЖКХ, благоустройства и экологии администрации Дзержинского района</w:t>
            </w:r>
          </w:p>
        </w:tc>
        <w:tc>
          <w:tcPr>
            <w:tcW w:w="15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1D7" w:rsidRPr="00863909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6390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11 372 000</w:t>
            </w:r>
          </w:p>
        </w:tc>
        <w:tc>
          <w:tcPr>
            <w:tcW w:w="135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863909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AF61D7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AF61D7" w:rsidRPr="00863909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390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1 372 000,0</w:t>
            </w:r>
          </w:p>
          <w:p w:rsidR="00AF61D7" w:rsidRPr="00863909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AF61D7" w:rsidRPr="00863909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5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204D0F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1 500 000</w:t>
            </w:r>
          </w:p>
        </w:tc>
        <w:tc>
          <w:tcPr>
            <w:tcW w:w="1424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204D0F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1 500 000</w:t>
            </w:r>
          </w:p>
        </w:tc>
        <w:tc>
          <w:tcPr>
            <w:tcW w:w="113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204D0F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3 500 000</w:t>
            </w:r>
          </w:p>
        </w:tc>
        <w:tc>
          <w:tcPr>
            <w:tcW w:w="158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7A0B12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0B1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3 500 000</w:t>
            </w:r>
          </w:p>
        </w:tc>
      </w:tr>
      <w:tr w:rsidR="00AF61D7" w:rsidRPr="00A8054F" w:rsidTr="001F40B1">
        <w:trPr>
          <w:trHeight w:val="428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A8054F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29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A8054F" w:rsidRDefault="00AF61D7" w:rsidP="00AF61D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Весенне-летне-осеннее содержание</w:t>
            </w:r>
          </w:p>
        </w:tc>
        <w:tc>
          <w:tcPr>
            <w:tcW w:w="212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A8054F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Бюджет МО МР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Дзержинский район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2002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A8054F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Администрация Дзержинского района, Отдел ЖКХ, благоустройства и экологии адми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нистрации Дзержинского района</w:t>
            </w:r>
          </w:p>
        </w:tc>
        <w:tc>
          <w:tcPr>
            <w:tcW w:w="15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1D7" w:rsidRPr="00863909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6390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22 375 440,0</w:t>
            </w:r>
          </w:p>
        </w:tc>
        <w:tc>
          <w:tcPr>
            <w:tcW w:w="135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AF61D7" w:rsidRPr="00863909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390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2 189 000,0</w:t>
            </w:r>
          </w:p>
          <w:p w:rsidR="00AF61D7" w:rsidRPr="00863909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5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204D0F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2 200 000</w:t>
            </w:r>
          </w:p>
        </w:tc>
        <w:tc>
          <w:tcPr>
            <w:tcW w:w="1424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204D0F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1 302 680</w:t>
            </w:r>
          </w:p>
        </w:tc>
        <w:tc>
          <w:tcPr>
            <w:tcW w:w="113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204D0F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8 341 880</w:t>
            </w:r>
          </w:p>
        </w:tc>
        <w:tc>
          <w:tcPr>
            <w:tcW w:w="158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7A0B12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0B1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8 341 880</w:t>
            </w:r>
          </w:p>
        </w:tc>
      </w:tr>
      <w:tr w:rsidR="00AF61D7" w:rsidRPr="00A8054F" w:rsidTr="001F40B1">
        <w:trPr>
          <w:trHeight w:val="473"/>
        </w:trPr>
        <w:tc>
          <w:tcPr>
            <w:tcW w:w="49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F61D7" w:rsidRPr="00A8054F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2944" w:type="dxa"/>
            <w:gridSpan w:val="6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AF61D7" w:rsidRPr="00A8054F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Мероприятия программы</w:t>
            </w:r>
          </w:p>
        </w:tc>
        <w:tc>
          <w:tcPr>
            <w:tcW w:w="2126" w:type="dxa"/>
            <w:gridSpan w:val="10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AF61D7" w:rsidRPr="00A8054F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2002" w:type="dxa"/>
            <w:gridSpan w:val="12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AF61D7" w:rsidRPr="00A8054F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Ответственные исполнители и участники мероприятий </w:t>
            </w:r>
          </w:p>
        </w:tc>
        <w:tc>
          <w:tcPr>
            <w:tcW w:w="1511" w:type="dxa"/>
            <w:gridSpan w:val="6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AF61D7" w:rsidRPr="00204D0F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 расходов по программе, тыс. руб.</w:t>
            </w:r>
          </w:p>
        </w:tc>
        <w:tc>
          <w:tcPr>
            <w:tcW w:w="6803" w:type="dxa"/>
            <w:gridSpan w:val="5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204D0F" w:rsidRDefault="00AF61D7" w:rsidP="00916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Финансовые затраты на реализацию (руб.)</w:t>
            </w:r>
          </w:p>
        </w:tc>
      </w:tr>
      <w:tr w:rsidR="00AF61D7" w:rsidRPr="00A8054F" w:rsidTr="001F40B1">
        <w:trPr>
          <w:trHeight w:val="295"/>
        </w:trPr>
        <w:tc>
          <w:tcPr>
            <w:tcW w:w="4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61D7" w:rsidRPr="00A8054F" w:rsidRDefault="00AF61D7" w:rsidP="00AF61D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44" w:type="dxa"/>
            <w:gridSpan w:val="6"/>
            <w:vMerge/>
            <w:tcBorders>
              <w:left w:val="nil"/>
              <w:right w:val="single" w:sz="4" w:space="0" w:color="auto"/>
            </w:tcBorders>
            <w:vAlign w:val="center"/>
          </w:tcPr>
          <w:p w:rsidR="00AF61D7" w:rsidRPr="00A8054F" w:rsidRDefault="00AF61D7" w:rsidP="00AF61D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gridSpan w:val="10"/>
            <w:vMerge/>
            <w:tcBorders>
              <w:left w:val="nil"/>
              <w:right w:val="single" w:sz="4" w:space="0" w:color="auto"/>
            </w:tcBorders>
            <w:vAlign w:val="center"/>
          </w:tcPr>
          <w:p w:rsidR="00AF61D7" w:rsidRPr="00A8054F" w:rsidRDefault="00AF61D7" w:rsidP="00AF61D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2" w:type="dxa"/>
            <w:gridSpan w:val="12"/>
            <w:vMerge/>
            <w:tcBorders>
              <w:left w:val="nil"/>
              <w:right w:val="single" w:sz="4" w:space="0" w:color="auto"/>
            </w:tcBorders>
            <w:vAlign w:val="center"/>
          </w:tcPr>
          <w:p w:rsidR="00AF61D7" w:rsidRPr="00A8054F" w:rsidRDefault="00AF61D7" w:rsidP="00AF61D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1" w:type="dxa"/>
            <w:gridSpan w:val="6"/>
            <w:vMerge/>
            <w:tcBorders>
              <w:left w:val="nil"/>
              <w:right w:val="single" w:sz="4" w:space="0" w:color="auto"/>
            </w:tcBorders>
            <w:vAlign w:val="center"/>
          </w:tcPr>
          <w:p w:rsidR="00AF61D7" w:rsidRPr="00204D0F" w:rsidRDefault="00AF61D7" w:rsidP="00AF61D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03" w:type="dxa"/>
            <w:gridSpan w:val="5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204D0F" w:rsidRDefault="00AF61D7" w:rsidP="00AF61D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                                           в том числе:</w:t>
            </w:r>
          </w:p>
        </w:tc>
      </w:tr>
      <w:tr w:rsidR="00AF61D7" w:rsidRPr="00A8054F" w:rsidTr="001F40B1">
        <w:trPr>
          <w:trHeight w:val="103"/>
        </w:trPr>
        <w:tc>
          <w:tcPr>
            <w:tcW w:w="4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A8054F" w:rsidRDefault="00AF61D7" w:rsidP="00AF61D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44" w:type="dxa"/>
            <w:gridSpan w:val="6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A8054F" w:rsidRDefault="00AF61D7" w:rsidP="00AF61D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gridSpan w:val="10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A8054F" w:rsidRDefault="00AF61D7" w:rsidP="00AF61D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2" w:type="dxa"/>
            <w:gridSpan w:val="1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A8054F" w:rsidRDefault="00AF61D7" w:rsidP="00AF61D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1" w:type="dxa"/>
            <w:gridSpan w:val="6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204D0F" w:rsidRDefault="00AF61D7" w:rsidP="00AF61D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204D0F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321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204D0F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451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204D0F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26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204D0F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44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204D0F" w:rsidRDefault="00AF61D7" w:rsidP="009167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2025</w:t>
            </w:r>
          </w:p>
        </w:tc>
      </w:tr>
      <w:tr w:rsidR="00AF61D7" w:rsidRPr="00A8054F" w:rsidTr="001F40B1">
        <w:trPr>
          <w:trHeight w:val="1557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A8054F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1.3</w:t>
            </w: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9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A8054F" w:rsidRDefault="00AF61D7" w:rsidP="00AF61D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Изготовление технических паспортов автодорог</w:t>
            </w:r>
          </w:p>
        </w:tc>
        <w:tc>
          <w:tcPr>
            <w:tcW w:w="212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A8054F" w:rsidRDefault="00AF61D7" w:rsidP="00916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Бюджет МО МР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Дзержинский район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2002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A8054F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Администрация Дзержинского района, Отдел ЖКХ, благоустройства и экологии администрации Дзержинского района</w:t>
            </w:r>
          </w:p>
        </w:tc>
        <w:tc>
          <w:tcPr>
            <w:tcW w:w="15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00065E" w:rsidRDefault="00D67FBD" w:rsidP="00AF61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0065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50 936,72</w:t>
            </w:r>
          </w:p>
        </w:tc>
        <w:tc>
          <w:tcPr>
            <w:tcW w:w="13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00065E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D67FBD" w:rsidRPr="0000065E" w:rsidRDefault="00D67FBD" w:rsidP="00AF6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0065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50 936,72</w:t>
            </w:r>
          </w:p>
          <w:p w:rsidR="00AF61D7" w:rsidRPr="0000065E" w:rsidRDefault="00AF61D7" w:rsidP="000006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1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204D0F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51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204D0F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6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204D0F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4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7A0B12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0B1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AF61D7" w:rsidRPr="00A8054F" w:rsidTr="001F40B1">
        <w:trPr>
          <w:trHeight w:val="1641"/>
        </w:trPr>
        <w:tc>
          <w:tcPr>
            <w:tcW w:w="491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F61D7" w:rsidRPr="00A8054F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1.4</w:t>
            </w: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9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A8054F" w:rsidRDefault="00AF61D7" w:rsidP="00AF61D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sz w:val="18"/>
                <w:szCs w:val="18"/>
              </w:rPr>
              <w:t>Проведение работ по  диагностике автомобильных дорог общего пользования местного значения</w:t>
            </w:r>
          </w:p>
        </w:tc>
        <w:tc>
          <w:tcPr>
            <w:tcW w:w="212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A8054F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Бюджет МО МР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Дзержинский район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200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A8054F" w:rsidRDefault="00AF61D7" w:rsidP="00916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Администрация Дзержинского района, отдел городского хозяйства, финансовый отдел и отдел ЖКХ, благоустройства и экологии </w:t>
            </w:r>
          </w:p>
        </w:tc>
        <w:tc>
          <w:tcPr>
            <w:tcW w:w="15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110DC3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0DC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1 372 275,26</w:t>
            </w:r>
          </w:p>
        </w:tc>
        <w:tc>
          <w:tcPr>
            <w:tcW w:w="131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AF61D7" w:rsidRPr="00110DC3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10DC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194 000,0</w:t>
            </w:r>
          </w:p>
          <w:p w:rsidR="00AF61D7" w:rsidRPr="00110DC3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204D0F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278 275,26</w:t>
            </w:r>
          </w:p>
        </w:tc>
        <w:tc>
          <w:tcPr>
            <w:tcW w:w="145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204D0F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300 000</w:t>
            </w:r>
          </w:p>
        </w:tc>
        <w:tc>
          <w:tcPr>
            <w:tcW w:w="126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204D0F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300 000</w:t>
            </w:r>
          </w:p>
        </w:tc>
        <w:tc>
          <w:tcPr>
            <w:tcW w:w="144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7A0B12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0B1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300 000</w:t>
            </w:r>
          </w:p>
        </w:tc>
      </w:tr>
      <w:tr w:rsidR="00AF61D7" w:rsidRPr="00A8054F" w:rsidTr="001F40B1">
        <w:trPr>
          <w:trHeight w:val="913"/>
        </w:trPr>
        <w:tc>
          <w:tcPr>
            <w:tcW w:w="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A8054F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1.5</w:t>
            </w: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9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D936E4" w:rsidRDefault="00AF61D7" w:rsidP="00AF61D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D936E4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Изготовление проекта организации дорожного движения </w:t>
            </w:r>
          </w:p>
          <w:p w:rsidR="00AF61D7" w:rsidRPr="00D936E4" w:rsidRDefault="00AF61D7" w:rsidP="00AF61D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AF61D7" w:rsidRPr="00D936E4" w:rsidRDefault="00AF61D7" w:rsidP="00AF61D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D936E4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D936E4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Бюджет МО МР «Дзержинский район»</w:t>
            </w:r>
          </w:p>
        </w:tc>
        <w:tc>
          <w:tcPr>
            <w:tcW w:w="200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D936E4" w:rsidRDefault="00AF61D7" w:rsidP="0091678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D936E4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Администрация Дзержинского района, Отдел ЖКХ, благоустройства и экологии администрации Дзержинского района</w:t>
            </w:r>
          </w:p>
        </w:tc>
        <w:tc>
          <w:tcPr>
            <w:tcW w:w="15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110DC3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110DC3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180 173</w:t>
            </w:r>
          </w:p>
        </w:tc>
        <w:tc>
          <w:tcPr>
            <w:tcW w:w="131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110DC3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AF61D7" w:rsidRPr="00110DC3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10DC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180 173 </w:t>
            </w:r>
          </w:p>
          <w:p w:rsidR="00AF61D7" w:rsidRPr="00110DC3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2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B42276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4227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5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204D0F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6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204D0F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4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7A0B12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0B1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AF61D7" w:rsidRPr="00A8054F" w:rsidTr="001F40B1">
        <w:trPr>
          <w:trHeight w:val="913"/>
        </w:trPr>
        <w:tc>
          <w:tcPr>
            <w:tcW w:w="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863909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390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1.6.</w:t>
            </w:r>
          </w:p>
        </w:tc>
        <w:tc>
          <w:tcPr>
            <w:tcW w:w="29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863909" w:rsidRDefault="00AF61D7" w:rsidP="00AF61D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863909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Установка дорожных знаков</w:t>
            </w:r>
          </w:p>
          <w:p w:rsidR="00AF61D7" w:rsidRPr="00863909" w:rsidRDefault="00AF61D7" w:rsidP="00AF61D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863909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863909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Бюджет МО МР «Дзержинский район»</w:t>
            </w:r>
          </w:p>
        </w:tc>
        <w:tc>
          <w:tcPr>
            <w:tcW w:w="200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863909" w:rsidRDefault="00AF61D7" w:rsidP="0091678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863909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Администрация Дзержинского района, Отдел ЖКХ, благоустройства и экологии администрации Дзержинского района</w:t>
            </w:r>
          </w:p>
        </w:tc>
        <w:tc>
          <w:tcPr>
            <w:tcW w:w="15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110DC3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147 959</w:t>
            </w:r>
            <w:r w:rsidRPr="00110DC3">
              <w:rPr>
                <w:rFonts w:ascii="Times New Roman" w:hAnsi="Times New Roman"/>
                <w:sz w:val="18"/>
                <w:szCs w:val="18"/>
                <w:lang w:eastAsia="ru-RU"/>
              </w:rPr>
              <w:t>,88</w:t>
            </w:r>
          </w:p>
        </w:tc>
        <w:tc>
          <w:tcPr>
            <w:tcW w:w="131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110DC3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147 959</w:t>
            </w:r>
            <w:r w:rsidRPr="00110DC3">
              <w:rPr>
                <w:rFonts w:ascii="Times New Roman" w:hAnsi="Times New Roman"/>
                <w:sz w:val="18"/>
                <w:szCs w:val="18"/>
                <w:lang w:eastAsia="ru-RU"/>
              </w:rPr>
              <w:t>,88</w:t>
            </w:r>
          </w:p>
        </w:tc>
        <w:tc>
          <w:tcPr>
            <w:tcW w:w="132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863909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390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5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863909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390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6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863909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390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4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7A0B12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390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AF61D7" w:rsidRPr="00A8054F" w:rsidTr="00916786">
        <w:trPr>
          <w:trHeight w:val="367"/>
        </w:trPr>
        <w:tc>
          <w:tcPr>
            <w:tcW w:w="7563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001AB0" w:rsidRDefault="00AF61D7" w:rsidP="009167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01A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5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00065E" w:rsidRDefault="00D67FBD" w:rsidP="00AF61D7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0065E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35 198 783,98</w:t>
            </w:r>
          </w:p>
        </w:tc>
        <w:tc>
          <w:tcPr>
            <w:tcW w:w="13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00065E" w:rsidRDefault="00D67FBD" w:rsidP="00AF61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0065E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4 134 069,6</w:t>
            </w:r>
          </w:p>
        </w:tc>
        <w:tc>
          <w:tcPr>
            <w:tcW w:w="1321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001AB0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01A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3 978 275,26</w:t>
            </w:r>
          </w:p>
        </w:tc>
        <w:tc>
          <w:tcPr>
            <w:tcW w:w="1451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204D0F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2 802 680</w:t>
            </w:r>
          </w:p>
        </w:tc>
        <w:tc>
          <w:tcPr>
            <w:tcW w:w="126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204D0F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12 141 880</w:t>
            </w:r>
          </w:p>
        </w:tc>
        <w:tc>
          <w:tcPr>
            <w:tcW w:w="144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7A0B12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A0B1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12 141 880</w:t>
            </w:r>
          </w:p>
        </w:tc>
      </w:tr>
      <w:tr w:rsidR="00AF61D7" w:rsidRPr="00A8054F" w:rsidTr="001F40B1">
        <w:trPr>
          <w:trHeight w:val="58"/>
        </w:trPr>
        <w:tc>
          <w:tcPr>
            <w:tcW w:w="15877" w:type="dxa"/>
            <w:gridSpan w:val="8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AF61D7" w:rsidRPr="00204D0F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2. Капитальный ремонт, ремонт, реконструкция автомобильных дорог и сооружений на них</w:t>
            </w:r>
          </w:p>
        </w:tc>
      </w:tr>
      <w:tr w:rsidR="00AF61D7" w:rsidRPr="00A8054F" w:rsidTr="001F40B1">
        <w:trPr>
          <w:trHeight w:val="205"/>
        </w:trPr>
        <w:tc>
          <w:tcPr>
            <w:tcW w:w="642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F61D7" w:rsidRPr="00A8054F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2810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AF61D7" w:rsidRPr="00A8054F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Мероприятия программы</w:t>
            </w:r>
          </w:p>
        </w:tc>
        <w:tc>
          <w:tcPr>
            <w:tcW w:w="2126" w:type="dxa"/>
            <w:gridSpan w:val="10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AF61D7" w:rsidRPr="00A8054F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2187" w:type="dxa"/>
            <w:gridSpan w:val="14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AF61D7" w:rsidRPr="00204D0F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Ответственные исполнители и участники мероприятий </w:t>
            </w:r>
          </w:p>
        </w:tc>
        <w:tc>
          <w:tcPr>
            <w:tcW w:w="1573" w:type="dxa"/>
            <w:gridSpan w:val="6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AF61D7" w:rsidRPr="00204D0F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 расходов по программе, тыс. руб.</w:t>
            </w:r>
          </w:p>
        </w:tc>
        <w:tc>
          <w:tcPr>
            <w:tcW w:w="6539" w:type="dxa"/>
            <w:gridSpan w:val="4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204D0F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Финансовые затраты на реализацию </w:t>
            </w:r>
            <w:proofErr w:type="gramStart"/>
            <w:r w:rsidRPr="00204D0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( </w:t>
            </w:r>
            <w:proofErr w:type="gramEnd"/>
            <w:r w:rsidRPr="00204D0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руб.)</w:t>
            </w:r>
          </w:p>
        </w:tc>
      </w:tr>
      <w:tr w:rsidR="00AF61D7" w:rsidRPr="00A8054F" w:rsidTr="001F40B1">
        <w:trPr>
          <w:trHeight w:val="196"/>
        </w:trPr>
        <w:tc>
          <w:tcPr>
            <w:tcW w:w="64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61D7" w:rsidRPr="00A8054F" w:rsidRDefault="00AF61D7" w:rsidP="00AF61D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10" w:type="dxa"/>
            <w:gridSpan w:val="4"/>
            <w:vMerge/>
            <w:tcBorders>
              <w:left w:val="nil"/>
              <w:right w:val="single" w:sz="4" w:space="0" w:color="auto"/>
            </w:tcBorders>
            <w:vAlign w:val="center"/>
          </w:tcPr>
          <w:p w:rsidR="00AF61D7" w:rsidRPr="00A8054F" w:rsidRDefault="00AF61D7" w:rsidP="00AF61D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gridSpan w:val="10"/>
            <w:vMerge/>
            <w:tcBorders>
              <w:left w:val="nil"/>
              <w:right w:val="single" w:sz="4" w:space="0" w:color="auto"/>
            </w:tcBorders>
            <w:vAlign w:val="center"/>
          </w:tcPr>
          <w:p w:rsidR="00AF61D7" w:rsidRPr="00A8054F" w:rsidRDefault="00AF61D7" w:rsidP="00AF61D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7" w:type="dxa"/>
            <w:gridSpan w:val="14"/>
            <w:vMerge/>
            <w:tcBorders>
              <w:left w:val="nil"/>
              <w:right w:val="single" w:sz="4" w:space="0" w:color="auto"/>
            </w:tcBorders>
            <w:vAlign w:val="center"/>
          </w:tcPr>
          <w:p w:rsidR="00AF61D7" w:rsidRPr="00204D0F" w:rsidRDefault="00AF61D7" w:rsidP="00AF61D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73" w:type="dxa"/>
            <w:gridSpan w:val="6"/>
            <w:vMerge/>
            <w:tcBorders>
              <w:left w:val="nil"/>
              <w:right w:val="single" w:sz="4" w:space="0" w:color="auto"/>
            </w:tcBorders>
            <w:vAlign w:val="center"/>
          </w:tcPr>
          <w:p w:rsidR="00AF61D7" w:rsidRPr="00204D0F" w:rsidRDefault="00AF61D7" w:rsidP="00AF61D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39" w:type="dxa"/>
            <w:gridSpan w:val="4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204D0F" w:rsidRDefault="00AF61D7" w:rsidP="00AF61D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                                         в том числе:</w:t>
            </w:r>
          </w:p>
        </w:tc>
      </w:tr>
      <w:tr w:rsidR="00AF61D7" w:rsidRPr="00A8054F" w:rsidTr="001F40B1">
        <w:trPr>
          <w:trHeight w:val="339"/>
        </w:trPr>
        <w:tc>
          <w:tcPr>
            <w:tcW w:w="64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A8054F" w:rsidRDefault="00AF61D7" w:rsidP="00AF61D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10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A8054F" w:rsidRDefault="00AF61D7" w:rsidP="00AF61D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gridSpan w:val="10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A8054F" w:rsidRDefault="00AF61D7" w:rsidP="00AF61D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7" w:type="dxa"/>
            <w:gridSpan w:val="1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204D0F" w:rsidRDefault="00AF61D7" w:rsidP="00AF61D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73" w:type="dxa"/>
            <w:gridSpan w:val="6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204D0F" w:rsidRDefault="00AF61D7" w:rsidP="00AF61D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204D0F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418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204D0F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12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204D0F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26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204D0F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44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204D0F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2025</w:t>
            </w:r>
          </w:p>
        </w:tc>
      </w:tr>
      <w:tr w:rsidR="00AF61D7" w:rsidRPr="00A8054F" w:rsidTr="001F40B1">
        <w:trPr>
          <w:trHeight w:val="2045"/>
        </w:trPr>
        <w:tc>
          <w:tcPr>
            <w:tcW w:w="64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A8054F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2.1</w:t>
            </w: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8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A8054F" w:rsidRDefault="00AF61D7" w:rsidP="00AF61D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Развитие транспортной инфраструктуры на сельских территориях: </w:t>
            </w:r>
            <w:r w:rsidRPr="00A8054F">
              <w:rPr>
                <w:rFonts w:ascii="Times New Roman" w:hAnsi="Times New Roman"/>
                <w:sz w:val="18"/>
                <w:szCs w:val="18"/>
              </w:rPr>
              <w:t>«Строительство автодороги общего пользования местного значения «Калуга-Медынь</w:t>
            </w:r>
            <w:proofErr w:type="gramStart"/>
            <w:r w:rsidRPr="00A8054F">
              <w:rPr>
                <w:rFonts w:ascii="Times New Roman" w:hAnsi="Times New Roman"/>
                <w:sz w:val="18"/>
                <w:szCs w:val="18"/>
              </w:rPr>
              <w:t>»-</w:t>
            </w:r>
            <w:proofErr w:type="gramEnd"/>
            <w:r w:rsidRPr="00A8054F">
              <w:rPr>
                <w:rFonts w:ascii="Times New Roman" w:hAnsi="Times New Roman"/>
                <w:sz w:val="18"/>
                <w:szCs w:val="18"/>
              </w:rPr>
              <w:t>д. Каравай – к птичникам АО «ПРОДО Птицефабрика» в Дзержинском  районе» (</w:t>
            </w:r>
            <w:proofErr w:type="spellStart"/>
            <w:r w:rsidRPr="00A8054F">
              <w:rPr>
                <w:rFonts w:ascii="Times New Roman" w:hAnsi="Times New Roman"/>
                <w:sz w:val="18"/>
                <w:szCs w:val="18"/>
              </w:rPr>
              <w:t>софинансирование</w:t>
            </w:r>
            <w:proofErr w:type="spellEnd"/>
            <w:r w:rsidRPr="00A8054F">
              <w:rPr>
                <w:rFonts w:ascii="Times New Roman" w:hAnsi="Times New Roman"/>
                <w:sz w:val="18"/>
                <w:szCs w:val="18"/>
              </w:rPr>
              <w:t>), в том числе:</w:t>
            </w:r>
          </w:p>
        </w:tc>
        <w:tc>
          <w:tcPr>
            <w:tcW w:w="212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A8054F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7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204D0F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Администрация Дзержинского района, Отдел ЖКХ, благоустройства и экологии администрации Дзержинского района, МБУ «ОКС» Дзержинского района</w:t>
            </w:r>
          </w:p>
        </w:tc>
        <w:tc>
          <w:tcPr>
            <w:tcW w:w="157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110DC3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188 358</w:t>
            </w:r>
            <w:r w:rsidRPr="00110DC3">
              <w:rPr>
                <w:rFonts w:ascii="Times New Roman" w:hAnsi="Times New Roman"/>
                <w:sz w:val="18"/>
                <w:szCs w:val="18"/>
                <w:lang w:eastAsia="ru-RU"/>
              </w:rPr>
              <w:t>,8</w:t>
            </w:r>
          </w:p>
        </w:tc>
        <w:tc>
          <w:tcPr>
            <w:tcW w:w="127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61D7" w:rsidRPr="00110DC3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10DC3">
              <w:rPr>
                <w:rFonts w:ascii="Times New Roman" w:hAnsi="Times New Roman"/>
                <w:sz w:val="18"/>
                <w:szCs w:val="18"/>
                <w:lang w:eastAsia="ru-RU"/>
              </w:rPr>
              <w:t>18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8 358</w:t>
            </w:r>
            <w:r w:rsidRPr="00110DC3">
              <w:rPr>
                <w:rFonts w:ascii="Times New Roman" w:hAnsi="Times New Roman"/>
                <w:sz w:val="18"/>
                <w:szCs w:val="18"/>
                <w:lang w:eastAsia="ru-RU"/>
              </w:rPr>
              <w:t>,8</w:t>
            </w:r>
          </w:p>
        </w:tc>
        <w:tc>
          <w:tcPr>
            <w:tcW w:w="1418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204D0F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204D0F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6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204D0F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4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204D0F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AF61D7" w:rsidRPr="00A8054F" w:rsidTr="001F40B1">
        <w:trPr>
          <w:trHeight w:val="954"/>
        </w:trPr>
        <w:tc>
          <w:tcPr>
            <w:tcW w:w="642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61D7" w:rsidRPr="00A8054F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2.1.1.</w:t>
            </w:r>
          </w:p>
        </w:tc>
        <w:tc>
          <w:tcPr>
            <w:tcW w:w="2810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F61D7" w:rsidRPr="00A8054F" w:rsidRDefault="00AF61D7" w:rsidP="00AF61D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4310">
              <w:rPr>
                <w:rFonts w:ascii="Times New Roman" w:hAnsi="Times New Roman"/>
                <w:sz w:val="18"/>
                <w:szCs w:val="18"/>
              </w:rPr>
              <w:t>СМР по объекту: «Строительство автодороги общего пользования местного значения «Калуга-Медынь</w:t>
            </w:r>
            <w:proofErr w:type="gramStart"/>
            <w:r w:rsidRPr="00A54310">
              <w:rPr>
                <w:rFonts w:ascii="Times New Roman" w:hAnsi="Times New Roman"/>
                <w:sz w:val="18"/>
                <w:szCs w:val="18"/>
              </w:rPr>
              <w:t>»-</w:t>
            </w:r>
            <w:proofErr w:type="gramEnd"/>
            <w:r w:rsidRPr="00A54310">
              <w:rPr>
                <w:rFonts w:ascii="Times New Roman" w:hAnsi="Times New Roman"/>
                <w:sz w:val="18"/>
                <w:szCs w:val="18"/>
              </w:rPr>
              <w:t>д. Каравай – к птичникам АО «ПРОДО Птицефабрика» в Дзержинском  районе»</w:t>
            </w:r>
          </w:p>
        </w:tc>
        <w:tc>
          <w:tcPr>
            <w:tcW w:w="212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A8054F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Калужской области</w:t>
            </w:r>
          </w:p>
        </w:tc>
        <w:tc>
          <w:tcPr>
            <w:tcW w:w="2187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204D0F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Администрация Дзержинского района, Отдел ЖКХ, благоустройства и экологии, МБУ «ОКС» Дзержинского района</w:t>
            </w:r>
          </w:p>
        </w:tc>
        <w:tc>
          <w:tcPr>
            <w:tcW w:w="157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204D0F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100 000</w:t>
            </w:r>
          </w:p>
        </w:tc>
        <w:tc>
          <w:tcPr>
            <w:tcW w:w="127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61D7" w:rsidRPr="00204D0F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100 000</w:t>
            </w:r>
          </w:p>
        </w:tc>
        <w:tc>
          <w:tcPr>
            <w:tcW w:w="1418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204D0F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204D0F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6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204D0F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4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204D0F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AF61D7" w:rsidRPr="00A8054F" w:rsidTr="001F40B1">
        <w:trPr>
          <w:trHeight w:val="1397"/>
        </w:trPr>
        <w:tc>
          <w:tcPr>
            <w:tcW w:w="64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10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A54310" w:rsidRDefault="00AF61D7" w:rsidP="00AF61D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A54310" w:rsidRDefault="00AF61D7" w:rsidP="00916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5431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МО МР «Дзержинский район»</w:t>
            </w:r>
            <w:r w:rsidRPr="00A54310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proofErr w:type="spellStart"/>
            <w:r w:rsidRPr="00A54310">
              <w:rPr>
                <w:rFonts w:ascii="Times New Roman" w:hAnsi="Times New Roman"/>
                <w:sz w:val="18"/>
                <w:szCs w:val="18"/>
              </w:rPr>
              <w:t>софинансирование</w:t>
            </w:r>
            <w:proofErr w:type="spellEnd"/>
            <w:r w:rsidRPr="00A54310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2187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204D0F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Администрация Дзержинского района, Отдел ЖКХ, благоустройства и экологии, МБУ «ОКС» Дзержинского района</w:t>
            </w:r>
          </w:p>
        </w:tc>
        <w:tc>
          <w:tcPr>
            <w:tcW w:w="157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333875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33387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2 040,8</w:t>
            </w:r>
          </w:p>
        </w:tc>
        <w:tc>
          <w:tcPr>
            <w:tcW w:w="127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61D7" w:rsidRPr="00333875" w:rsidRDefault="00AF61D7" w:rsidP="00916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387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2 040,8</w:t>
            </w:r>
          </w:p>
        </w:tc>
        <w:tc>
          <w:tcPr>
            <w:tcW w:w="1418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204D0F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204D0F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6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204D0F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4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204D0F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AF61D7" w:rsidRPr="00A8054F" w:rsidTr="001F40B1">
        <w:trPr>
          <w:trHeight w:val="1148"/>
        </w:trPr>
        <w:tc>
          <w:tcPr>
            <w:tcW w:w="64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110DC3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10DC3">
              <w:rPr>
                <w:rFonts w:ascii="Times New Roman" w:hAnsi="Times New Roman"/>
                <w:sz w:val="18"/>
                <w:szCs w:val="18"/>
                <w:lang w:eastAsia="ru-RU"/>
              </w:rPr>
              <w:t>2.1.2.</w:t>
            </w:r>
          </w:p>
        </w:tc>
        <w:tc>
          <w:tcPr>
            <w:tcW w:w="2810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110DC3" w:rsidRDefault="00AF61D7" w:rsidP="00AF61D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10DC3">
              <w:rPr>
                <w:rFonts w:ascii="Times New Roman" w:hAnsi="Times New Roman"/>
                <w:sz w:val="18"/>
                <w:szCs w:val="18"/>
              </w:rPr>
              <w:t>Иные мероприятия</w:t>
            </w:r>
          </w:p>
        </w:tc>
        <w:tc>
          <w:tcPr>
            <w:tcW w:w="212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110DC3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0DC3">
              <w:rPr>
                <w:rFonts w:ascii="Times New Roman" w:hAnsi="Times New Roman"/>
                <w:sz w:val="18"/>
                <w:szCs w:val="18"/>
                <w:lang w:eastAsia="ru-RU"/>
              </w:rPr>
              <w:t>Бюджет МО МР «Дзержинский район»</w:t>
            </w:r>
            <w:r w:rsidRPr="00110DC3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proofErr w:type="spellStart"/>
            <w:r w:rsidRPr="00110DC3">
              <w:rPr>
                <w:rFonts w:ascii="Times New Roman" w:hAnsi="Times New Roman"/>
                <w:sz w:val="18"/>
                <w:szCs w:val="18"/>
              </w:rPr>
              <w:t>софинансирование</w:t>
            </w:r>
            <w:proofErr w:type="spellEnd"/>
            <w:r w:rsidRPr="00110DC3"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AF61D7" w:rsidRPr="00110DC3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87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110DC3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10DC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Администрация Дзержинского района, Отдел ЖКХ, благоустройства и экологии, МБУ «ОКС» </w:t>
            </w:r>
          </w:p>
        </w:tc>
        <w:tc>
          <w:tcPr>
            <w:tcW w:w="157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110DC3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86 318,0</w:t>
            </w:r>
          </w:p>
        </w:tc>
        <w:tc>
          <w:tcPr>
            <w:tcW w:w="127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61D7" w:rsidRPr="00110DC3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86 318,0</w:t>
            </w:r>
          </w:p>
        </w:tc>
        <w:tc>
          <w:tcPr>
            <w:tcW w:w="1418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110DC3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10DC3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204D0F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6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204D0F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4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204D0F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AF61D7" w:rsidRPr="00A8054F" w:rsidTr="001F40B1">
        <w:trPr>
          <w:trHeight w:val="1258"/>
        </w:trPr>
        <w:tc>
          <w:tcPr>
            <w:tcW w:w="64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110DC3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10DC3">
              <w:rPr>
                <w:rFonts w:ascii="Times New Roman" w:hAnsi="Times New Roman"/>
                <w:sz w:val="18"/>
                <w:szCs w:val="18"/>
                <w:lang w:eastAsia="ru-RU"/>
              </w:rPr>
              <w:t>2.2.</w:t>
            </w:r>
          </w:p>
        </w:tc>
        <w:tc>
          <w:tcPr>
            <w:tcW w:w="2810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110DC3" w:rsidRDefault="00AF61D7" w:rsidP="00AF61D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10DC3">
              <w:rPr>
                <w:rFonts w:ascii="Times New Roman" w:hAnsi="Times New Roman"/>
                <w:sz w:val="18"/>
                <w:szCs w:val="18"/>
              </w:rPr>
              <w:t xml:space="preserve">Ремонт улично-дорожной сети                       д. </w:t>
            </w:r>
            <w:proofErr w:type="spellStart"/>
            <w:r w:rsidRPr="00110DC3">
              <w:rPr>
                <w:rFonts w:ascii="Times New Roman" w:hAnsi="Times New Roman"/>
                <w:sz w:val="18"/>
                <w:szCs w:val="18"/>
              </w:rPr>
              <w:t>Камельгино</w:t>
            </w:r>
            <w:proofErr w:type="spellEnd"/>
            <w:r w:rsidRPr="00110DC3">
              <w:rPr>
                <w:rFonts w:ascii="Times New Roman" w:hAnsi="Times New Roman"/>
                <w:sz w:val="18"/>
                <w:szCs w:val="18"/>
              </w:rPr>
              <w:t xml:space="preserve"> Дзержинского района Калужской области</w:t>
            </w:r>
          </w:p>
        </w:tc>
        <w:tc>
          <w:tcPr>
            <w:tcW w:w="212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110DC3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10DC3">
              <w:rPr>
                <w:rFonts w:ascii="Times New Roman" w:hAnsi="Times New Roman"/>
                <w:sz w:val="18"/>
                <w:szCs w:val="18"/>
                <w:lang w:eastAsia="ru-RU"/>
              </w:rPr>
              <w:t>Бюджет Калужской области</w:t>
            </w:r>
          </w:p>
        </w:tc>
        <w:tc>
          <w:tcPr>
            <w:tcW w:w="2187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110DC3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10DC3"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Дзержинского района, Отдел ЖКХ, благоустройства и экологии, МБУ «ОКС» Дзержинского района</w:t>
            </w:r>
          </w:p>
        </w:tc>
        <w:tc>
          <w:tcPr>
            <w:tcW w:w="157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110DC3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10DC3">
              <w:rPr>
                <w:rFonts w:ascii="Times New Roman" w:hAnsi="Times New Roman"/>
                <w:sz w:val="18"/>
                <w:szCs w:val="18"/>
                <w:lang w:eastAsia="ru-RU"/>
              </w:rPr>
              <w:t>11 127 784,8</w:t>
            </w:r>
          </w:p>
        </w:tc>
        <w:tc>
          <w:tcPr>
            <w:tcW w:w="127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61D7" w:rsidRPr="00110DC3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10DC3">
              <w:rPr>
                <w:rFonts w:ascii="Times New Roman" w:hAnsi="Times New Roman"/>
                <w:sz w:val="18"/>
                <w:szCs w:val="18"/>
                <w:lang w:eastAsia="ru-RU"/>
              </w:rPr>
              <w:t>11 127 784,8</w:t>
            </w:r>
          </w:p>
        </w:tc>
        <w:tc>
          <w:tcPr>
            <w:tcW w:w="1418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110DC3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10DC3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204D0F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6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204D0F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4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204D0F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AF61D7" w:rsidRPr="00A8054F" w:rsidTr="001F40B1">
        <w:trPr>
          <w:trHeight w:val="58"/>
        </w:trPr>
        <w:tc>
          <w:tcPr>
            <w:tcW w:w="64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5C059C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059C">
              <w:rPr>
                <w:rFonts w:ascii="Times New Roman" w:hAnsi="Times New Roman"/>
                <w:sz w:val="18"/>
                <w:szCs w:val="18"/>
                <w:lang w:eastAsia="ru-RU"/>
              </w:rPr>
              <w:t>2.3</w:t>
            </w:r>
          </w:p>
        </w:tc>
        <w:tc>
          <w:tcPr>
            <w:tcW w:w="2810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5C059C" w:rsidRDefault="00AF61D7" w:rsidP="00AF61D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C059C">
              <w:rPr>
                <w:rFonts w:ascii="Times New Roman" w:hAnsi="Times New Roman"/>
                <w:sz w:val="18"/>
                <w:szCs w:val="18"/>
              </w:rPr>
              <w:t xml:space="preserve">Межбюджетный трансферт на ремонт автомобильной дороги                  д. </w:t>
            </w:r>
            <w:proofErr w:type="spellStart"/>
            <w:r w:rsidRPr="005C059C">
              <w:rPr>
                <w:rFonts w:ascii="Times New Roman" w:hAnsi="Times New Roman"/>
                <w:sz w:val="18"/>
                <w:szCs w:val="18"/>
              </w:rPr>
              <w:t>Дорохи</w:t>
            </w:r>
            <w:proofErr w:type="spellEnd"/>
            <w:r w:rsidRPr="005C059C">
              <w:rPr>
                <w:rFonts w:ascii="Times New Roman" w:hAnsi="Times New Roman"/>
                <w:sz w:val="18"/>
                <w:szCs w:val="18"/>
              </w:rPr>
              <w:t xml:space="preserve"> СП «Угорское»</w:t>
            </w:r>
          </w:p>
        </w:tc>
        <w:tc>
          <w:tcPr>
            <w:tcW w:w="212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5C059C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059C">
              <w:rPr>
                <w:rFonts w:ascii="Times New Roman" w:hAnsi="Times New Roman"/>
                <w:sz w:val="18"/>
                <w:szCs w:val="18"/>
                <w:lang w:eastAsia="ru-RU"/>
              </w:rPr>
              <w:t>Бюджет Калужской области</w:t>
            </w:r>
          </w:p>
        </w:tc>
        <w:tc>
          <w:tcPr>
            <w:tcW w:w="2187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5C059C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059C"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Дзержинского района, Отдел ЖКХ, благоустройства и экологии, МБУ «ОКС» Дзержинского района</w:t>
            </w:r>
          </w:p>
        </w:tc>
        <w:tc>
          <w:tcPr>
            <w:tcW w:w="157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5C059C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059C">
              <w:rPr>
                <w:rFonts w:ascii="Times New Roman" w:hAnsi="Times New Roman"/>
                <w:sz w:val="18"/>
                <w:szCs w:val="18"/>
                <w:lang w:eastAsia="ru-RU"/>
              </w:rPr>
              <w:t>2 431 866,00</w:t>
            </w:r>
          </w:p>
        </w:tc>
        <w:tc>
          <w:tcPr>
            <w:tcW w:w="127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61D7" w:rsidRPr="005C059C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059C">
              <w:rPr>
                <w:rFonts w:ascii="Times New Roman" w:hAnsi="Times New Roman"/>
                <w:sz w:val="18"/>
                <w:szCs w:val="18"/>
                <w:lang w:eastAsia="ru-RU"/>
              </w:rPr>
              <w:t>2 431 866,00</w:t>
            </w:r>
          </w:p>
        </w:tc>
        <w:tc>
          <w:tcPr>
            <w:tcW w:w="1418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5C059C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059C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204D0F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6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204D0F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4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204D0F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AF61D7" w:rsidRPr="00A8054F" w:rsidTr="001F40B1">
        <w:trPr>
          <w:trHeight w:val="58"/>
        </w:trPr>
        <w:tc>
          <w:tcPr>
            <w:tcW w:w="64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61D7" w:rsidRPr="005C059C" w:rsidRDefault="00AF61D7" w:rsidP="00AF61D7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493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5C059C" w:rsidRDefault="00AF61D7" w:rsidP="00AF61D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C059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2187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61D7" w:rsidRPr="005C059C" w:rsidRDefault="00AF61D7" w:rsidP="00AF61D7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5C059C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7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5C059C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C059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13 748 009,6</w:t>
            </w:r>
          </w:p>
        </w:tc>
        <w:tc>
          <w:tcPr>
            <w:tcW w:w="127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5C059C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C059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13 748 009,6</w:t>
            </w:r>
          </w:p>
        </w:tc>
        <w:tc>
          <w:tcPr>
            <w:tcW w:w="1418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5C059C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C059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204D0F" w:rsidRDefault="00AF61D7" w:rsidP="00AF61D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6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204D0F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4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204D0F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AF61D7" w:rsidRPr="00A8054F" w:rsidTr="001F40B1">
        <w:trPr>
          <w:trHeight w:val="58"/>
        </w:trPr>
        <w:tc>
          <w:tcPr>
            <w:tcW w:w="15877" w:type="dxa"/>
            <w:gridSpan w:val="8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1D7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AF61D7" w:rsidRDefault="00AF61D7" w:rsidP="009167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6390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3. Региональный проект «Региональная и местная дорожная деятельность»</w:t>
            </w:r>
          </w:p>
        </w:tc>
      </w:tr>
      <w:tr w:rsidR="00AF61D7" w:rsidRPr="00A8054F" w:rsidTr="00916786">
        <w:trPr>
          <w:trHeight w:val="365"/>
        </w:trPr>
        <w:tc>
          <w:tcPr>
            <w:tcW w:w="84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1D7" w:rsidRPr="00655078" w:rsidRDefault="00AF61D7" w:rsidP="00AF61D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55078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3.1.</w:t>
            </w:r>
          </w:p>
        </w:tc>
        <w:tc>
          <w:tcPr>
            <w:tcW w:w="2953" w:type="dxa"/>
            <w:gridSpan w:val="8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F61D7" w:rsidRPr="00A8054F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Мероприятия программы</w:t>
            </w:r>
          </w:p>
        </w:tc>
        <w:tc>
          <w:tcPr>
            <w:tcW w:w="1855" w:type="dxa"/>
            <w:gridSpan w:val="6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AF61D7" w:rsidRPr="00A8054F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2112" w:type="dxa"/>
            <w:gridSpan w:val="12"/>
            <w:vMerge w:val="restart"/>
            <w:tcBorders>
              <w:left w:val="nil"/>
              <w:right w:val="single" w:sz="4" w:space="0" w:color="auto"/>
            </w:tcBorders>
            <w:noWrap/>
            <w:vAlign w:val="center"/>
          </w:tcPr>
          <w:p w:rsidR="00AF61D7" w:rsidRPr="00204D0F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Ответственные исполнители и участники мероприятий </w:t>
            </w:r>
          </w:p>
        </w:tc>
        <w:tc>
          <w:tcPr>
            <w:tcW w:w="1573" w:type="dxa"/>
            <w:gridSpan w:val="6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AF61D7" w:rsidRPr="00204D0F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 расходов по программе, тыс. руб.</w:t>
            </w:r>
          </w:p>
        </w:tc>
        <w:tc>
          <w:tcPr>
            <w:tcW w:w="6539" w:type="dxa"/>
            <w:gridSpan w:val="4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204D0F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Финансовые затраты на реализацию </w:t>
            </w:r>
            <w:proofErr w:type="gramStart"/>
            <w:r w:rsidRPr="00204D0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( </w:t>
            </w:r>
            <w:proofErr w:type="gramEnd"/>
            <w:r w:rsidRPr="00204D0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руб.)</w:t>
            </w:r>
          </w:p>
        </w:tc>
      </w:tr>
      <w:tr w:rsidR="00AF61D7" w:rsidRPr="00A8054F" w:rsidTr="001F40B1">
        <w:trPr>
          <w:trHeight w:val="58"/>
        </w:trPr>
        <w:tc>
          <w:tcPr>
            <w:tcW w:w="84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1D7" w:rsidRPr="00655078" w:rsidRDefault="00AF61D7" w:rsidP="00AF61D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53" w:type="dxa"/>
            <w:gridSpan w:val="8"/>
            <w:vMerge/>
            <w:tcBorders>
              <w:left w:val="nil"/>
              <w:right w:val="single" w:sz="4" w:space="0" w:color="auto"/>
            </w:tcBorders>
            <w:vAlign w:val="center"/>
          </w:tcPr>
          <w:p w:rsidR="00AF61D7" w:rsidRPr="00A8054F" w:rsidRDefault="00AF61D7" w:rsidP="00AF61D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5" w:type="dxa"/>
            <w:gridSpan w:val="6"/>
            <w:vMerge/>
            <w:tcBorders>
              <w:left w:val="nil"/>
              <w:right w:val="single" w:sz="4" w:space="0" w:color="auto"/>
            </w:tcBorders>
            <w:vAlign w:val="center"/>
          </w:tcPr>
          <w:p w:rsidR="00AF61D7" w:rsidRPr="00A8054F" w:rsidRDefault="00AF61D7" w:rsidP="00AF61D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12" w:type="dxa"/>
            <w:gridSpan w:val="12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AF61D7" w:rsidRPr="00204D0F" w:rsidRDefault="00AF61D7" w:rsidP="00AF61D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73" w:type="dxa"/>
            <w:gridSpan w:val="6"/>
            <w:vMerge/>
            <w:tcBorders>
              <w:left w:val="nil"/>
              <w:right w:val="single" w:sz="4" w:space="0" w:color="auto"/>
            </w:tcBorders>
            <w:vAlign w:val="center"/>
          </w:tcPr>
          <w:p w:rsidR="00AF61D7" w:rsidRPr="00204D0F" w:rsidRDefault="00AF61D7" w:rsidP="00AF61D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39" w:type="dxa"/>
            <w:gridSpan w:val="4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204D0F" w:rsidRDefault="00AF61D7" w:rsidP="00AF61D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                                                       </w:t>
            </w:r>
            <w:r w:rsidRPr="00204D0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в том числе:</w:t>
            </w:r>
          </w:p>
        </w:tc>
      </w:tr>
      <w:tr w:rsidR="00AF61D7" w:rsidRPr="00A8054F" w:rsidTr="001F40B1">
        <w:trPr>
          <w:trHeight w:val="281"/>
        </w:trPr>
        <w:tc>
          <w:tcPr>
            <w:tcW w:w="84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1D7" w:rsidRPr="00655078" w:rsidRDefault="00AF61D7" w:rsidP="00AF61D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53" w:type="dxa"/>
            <w:gridSpan w:val="8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A8054F" w:rsidRDefault="00AF61D7" w:rsidP="00AF61D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5" w:type="dxa"/>
            <w:gridSpan w:val="6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A8054F" w:rsidRDefault="00AF61D7" w:rsidP="00AF61D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12" w:type="dxa"/>
            <w:gridSpan w:val="1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1D7" w:rsidRPr="00204D0F" w:rsidRDefault="00AF61D7" w:rsidP="00AF61D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73" w:type="dxa"/>
            <w:gridSpan w:val="6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204D0F" w:rsidRDefault="00AF61D7" w:rsidP="00AF61D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204D0F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275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204D0F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561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204D0F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204D0F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204D0F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2025</w:t>
            </w:r>
          </w:p>
        </w:tc>
      </w:tr>
      <w:tr w:rsidR="00AF61D7" w:rsidRPr="00A8054F" w:rsidTr="00916786">
        <w:trPr>
          <w:trHeight w:val="349"/>
        </w:trPr>
        <w:tc>
          <w:tcPr>
            <w:tcW w:w="84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1D7" w:rsidRPr="00655078" w:rsidRDefault="00AF61D7" w:rsidP="00AF61D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53" w:type="dxa"/>
            <w:gridSpan w:val="8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F61D7" w:rsidRPr="00110DC3" w:rsidRDefault="00AF61D7" w:rsidP="00AF61D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10DC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Реализация мероприятий подпрограммы «Совершенствование и развитие сети автомобильных дорог Калужской области»</w:t>
            </w:r>
          </w:p>
        </w:tc>
        <w:tc>
          <w:tcPr>
            <w:tcW w:w="1855" w:type="dxa"/>
            <w:gridSpan w:val="6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683051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683051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Бюджет Калужской области</w:t>
            </w:r>
          </w:p>
        </w:tc>
        <w:tc>
          <w:tcPr>
            <w:tcW w:w="2112" w:type="dxa"/>
            <w:gridSpan w:val="12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1D7" w:rsidRPr="00204D0F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Администрация Дзержинского района</w:t>
            </w:r>
          </w:p>
        </w:tc>
        <w:tc>
          <w:tcPr>
            <w:tcW w:w="1573" w:type="dxa"/>
            <w:gridSpan w:val="6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991DCC" w:rsidRDefault="00AF61D7" w:rsidP="009167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91DCC">
              <w:rPr>
                <w:rFonts w:ascii="Times New Roman" w:hAnsi="Times New Roman"/>
                <w:sz w:val="18"/>
                <w:szCs w:val="18"/>
                <w:lang w:eastAsia="ru-RU"/>
              </w:rPr>
              <w:t>322 707 995</w:t>
            </w:r>
          </w:p>
        </w:tc>
        <w:tc>
          <w:tcPr>
            <w:tcW w:w="14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991DCC" w:rsidRDefault="00AF61D7" w:rsidP="00AF61D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91DCC">
              <w:rPr>
                <w:rFonts w:ascii="Times New Roman" w:hAnsi="Times New Roman"/>
                <w:sz w:val="18"/>
                <w:szCs w:val="18"/>
                <w:lang w:eastAsia="ru-RU"/>
              </w:rPr>
              <w:t>36 167 195,0</w:t>
            </w:r>
          </w:p>
        </w:tc>
        <w:tc>
          <w:tcPr>
            <w:tcW w:w="1275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991DCC" w:rsidRDefault="00AF61D7" w:rsidP="009167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91DCC">
              <w:rPr>
                <w:rFonts w:ascii="Times New Roman" w:hAnsi="Times New Roman"/>
                <w:sz w:val="18"/>
                <w:szCs w:val="18"/>
                <w:lang w:eastAsia="ru-RU"/>
              </w:rPr>
              <w:t>109 096 000</w:t>
            </w:r>
          </w:p>
        </w:tc>
        <w:tc>
          <w:tcPr>
            <w:tcW w:w="1561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204D0F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177 444 800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204D0F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204D0F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0,0      </w:t>
            </w:r>
          </w:p>
        </w:tc>
      </w:tr>
      <w:tr w:rsidR="00AF61D7" w:rsidRPr="00A8054F" w:rsidTr="00916786">
        <w:trPr>
          <w:trHeight w:val="294"/>
        </w:trPr>
        <w:tc>
          <w:tcPr>
            <w:tcW w:w="84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1D7" w:rsidRPr="00655078" w:rsidRDefault="00AF61D7" w:rsidP="00AF61D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53" w:type="dxa"/>
            <w:gridSpan w:val="8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655078" w:rsidRDefault="00AF61D7" w:rsidP="00AF61D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5" w:type="dxa"/>
            <w:gridSpan w:val="6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683051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683051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Бюджет МО МР «Дзержинский район» (</w:t>
            </w:r>
            <w:proofErr w:type="spellStart"/>
            <w:r w:rsidRPr="00683051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софинансирование</w:t>
            </w:r>
            <w:proofErr w:type="spellEnd"/>
            <w:r w:rsidRPr="00683051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112" w:type="dxa"/>
            <w:gridSpan w:val="12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1D7" w:rsidRPr="00204D0F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Администрация Дзержинского района</w:t>
            </w:r>
          </w:p>
        </w:tc>
        <w:tc>
          <w:tcPr>
            <w:tcW w:w="1573" w:type="dxa"/>
            <w:gridSpan w:val="6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991DCC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91DCC">
              <w:rPr>
                <w:rFonts w:ascii="Times New Roman" w:hAnsi="Times New Roman"/>
                <w:sz w:val="18"/>
                <w:szCs w:val="18"/>
                <w:lang w:eastAsia="ru-RU"/>
              </w:rPr>
              <w:t>16 031 977,58</w:t>
            </w:r>
          </w:p>
        </w:tc>
        <w:tc>
          <w:tcPr>
            <w:tcW w:w="14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991DCC" w:rsidRDefault="00AF61D7" w:rsidP="00AF61D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91DCC">
              <w:rPr>
                <w:rFonts w:ascii="Times New Roman" w:hAnsi="Times New Roman"/>
                <w:sz w:val="18"/>
                <w:szCs w:val="18"/>
                <w:lang w:eastAsia="ru-RU"/>
              </w:rPr>
              <w:t>1 217 807,78</w:t>
            </w:r>
          </w:p>
        </w:tc>
        <w:tc>
          <w:tcPr>
            <w:tcW w:w="1275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991DCC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91DCC">
              <w:rPr>
                <w:rFonts w:ascii="Times New Roman" w:hAnsi="Times New Roman"/>
                <w:sz w:val="18"/>
                <w:szCs w:val="18"/>
                <w:lang w:eastAsia="ru-RU"/>
              </w:rPr>
              <w:t>5 741 894,74</w:t>
            </w:r>
          </w:p>
        </w:tc>
        <w:tc>
          <w:tcPr>
            <w:tcW w:w="1561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863909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863909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9 339 200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204D0F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204D0F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AF61D7" w:rsidRPr="00A8054F" w:rsidTr="00916786">
        <w:trPr>
          <w:trHeight w:val="589"/>
        </w:trPr>
        <w:tc>
          <w:tcPr>
            <w:tcW w:w="84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1D7" w:rsidRPr="00AB63F5" w:rsidRDefault="00AF61D7" w:rsidP="00AF61D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B63F5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3.1.1.</w:t>
            </w:r>
          </w:p>
        </w:tc>
        <w:tc>
          <w:tcPr>
            <w:tcW w:w="2953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6E47D2" w:rsidRDefault="00AF61D7" w:rsidP="00AF61D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7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ремонт автодороги общего пользования местного значения  </w:t>
            </w:r>
            <w:r w:rsidRPr="006E47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МР «Дзержинский район»: «Кондрово-Никольское</w:t>
            </w:r>
            <w:proofErr w:type="gramStart"/>
            <w:r w:rsidRPr="006E47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»-</w:t>
            </w:r>
            <w:proofErr w:type="spellStart"/>
            <w:proofErr w:type="gramEnd"/>
            <w:r w:rsidRPr="006E47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Прудново</w:t>
            </w:r>
            <w:proofErr w:type="spellEnd"/>
          </w:p>
        </w:tc>
        <w:tc>
          <w:tcPr>
            <w:tcW w:w="18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683051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683051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>Бюджет Калужской области</w:t>
            </w:r>
          </w:p>
        </w:tc>
        <w:tc>
          <w:tcPr>
            <w:tcW w:w="2112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1D7" w:rsidRPr="00204D0F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Администрация Дзержинского района</w:t>
            </w:r>
          </w:p>
        </w:tc>
        <w:tc>
          <w:tcPr>
            <w:tcW w:w="1573" w:type="dxa"/>
            <w:gridSpan w:val="6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991DCC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91DC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13 610 555,91</w:t>
            </w:r>
          </w:p>
        </w:tc>
        <w:tc>
          <w:tcPr>
            <w:tcW w:w="14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991DCC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91DC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13 610 555,91</w:t>
            </w:r>
          </w:p>
        </w:tc>
        <w:tc>
          <w:tcPr>
            <w:tcW w:w="1275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991DCC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91DCC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61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204D0F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204D0F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204D0F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AF61D7" w:rsidRPr="00A8054F" w:rsidTr="00916786">
        <w:trPr>
          <w:trHeight w:val="675"/>
        </w:trPr>
        <w:tc>
          <w:tcPr>
            <w:tcW w:w="84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AF61D7" w:rsidRPr="00AB63F5" w:rsidRDefault="00AF61D7" w:rsidP="00AF61D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53" w:type="dxa"/>
            <w:gridSpan w:val="8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61D7" w:rsidRPr="006E47D2" w:rsidRDefault="00AF61D7" w:rsidP="00AF61D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5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683051" w:rsidRDefault="00AF61D7" w:rsidP="0091678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683051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Бюджет МО МР «Дзержинский район» (</w:t>
            </w:r>
            <w:proofErr w:type="spellStart"/>
            <w:r w:rsidRPr="00683051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софинансирование</w:t>
            </w:r>
            <w:proofErr w:type="spellEnd"/>
            <w:r w:rsidRPr="00683051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112" w:type="dxa"/>
            <w:gridSpan w:val="12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1D7" w:rsidRPr="00204D0F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Администрация Дзержинского района</w:t>
            </w:r>
          </w:p>
        </w:tc>
        <w:tc>
          <w:tcPr>
            <w:tcW w:w="1573" w:type="dxa"/>
            <w:gridSpan w:val="6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991DCC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91DCC">
              <w:rPr>
                <w:rFonts w:ascii="Times New Roman" w:hAnsi="Times New Roman"/>
                <w:sz w:val="18"/>
                <w:szCs w:val="18"/>
                <w:lang w:eastAsia="ru-RU"/>
              </w:rPr>
              <w:t>759 962,85</w:t>
            </w:r>
          </w:p>
        </w:tc>
        <w:tc>
          <w:tcPr>
            <w:tcW w:w="14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991DCC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91DCC">
              <w:rPr>
                <w:rFonts w:ascii="Times New Roman" w:hAnsi="Times New Roman"/>
                <w:sz w:val="18"/>
                <w:szCs w:val="18"/>
                <w:lang w:eastAsia="ru-RU"/>
              </w:rPr>
              <w:t>759 962,85</w:t>
            </w:r>
          </w:p>
        </w:tc>
        <w:tc>
          <w:tcPr>
            <w:tcW w:w="1275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991DCC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91DCC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61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204D0F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204D0F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204D0F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AF61D7" w:rsidRPr="00A8054F" w:rsidTr="00916786">
        <w:trPr>
          <w:trHeight w:val="448"/>
        </w:trPr>
        <w:tc>
          <w:tcPr>
            <w:tcW w:w="84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1D7" w:rsidRPr="00AB63F5" w:rsidRDefault="00AF61D7" w:rsidP="00AF61D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B63F5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3.1.2.</w:t>
            </w:r>
          </w:p>
        </w:tc>
        <w:tc>
          <w:tcPr>
            <w:tcW w:w="2953" w:type="dxa"/>
            <w:gridSpan w:val="8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6E47D2" w:rsidRDefault="00AF61D7" w:rsidP="00AF61D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7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межбюджетный трансферт на ремонт автодороги по ул. 1 Мая с. Льва </w:t>
            </w:r>
            <w:proofErr w:type="gramStart"/>
            <w:r w:rsidRPr="006E47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Толстое</w:t>
            </w:r>
            <w:proofErr w:type="gramEnd"/>
          </w:p>
        </w:tc>
        <w:tc>
          <w:tcPr>
            <w:tcW w:w="185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683051" w:rsidRDefault="00AF61D7" w:rsidP="0091678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683051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Бюджет Калужской области</w:t>
            </w:r>
          </w:p>
        </w:tc>
        <w:tc>
          <w:tcPr>
            <w:tcW w:w="2112" w:type="dxa"/>
            <w:gridSpan w:val="12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1D7" w:rsidRPr="00863909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863909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Администрация Дзержинского района</w:t>
            </w:r>
          </w:p>
        </w:tc>
        <w:tc>
          <w:tcPr>
            <w:tcW w:w="1573" w:type="dxa"/>
            <w:gridSpan w:val="6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991DCC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91DCC">
              <w:rPr>
                <w:rFonts w:ascii="Times New Roman" w:hAnsi="Times New Roman"/>
                <w:sz w:val="18"/>
                <w:szCs w:val="18"/>
                <w:lang w:eastAsia="ru-RU"/>
              </w:rPr>
              <w:t>8 241 469,69</w:t>
            </w:r>
          </w:p>
        </w:tc>
        <w:tc>
          <w:tcPr>
            <w:tcW w:w="14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991DCC" w:rsidRDefault="00AF61D7" w:rsidP="00AF61D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91DCC">
              <w:rPr>
                <w:rFonts w:ascii="Times New Roman" w:hAnsi="Times New Roman"/>
                <w:sz w:val="18"/>
                <w:szCs w:val="18"/>
                <w:lang w:eastAsia="ru-RU"/>
              </w:rPr>
              <w:t>8 241 469,69</w:t>
            </w:r>
          </w:p>
        </w:tc>
        <w:tc>
          <w:tcPr>
            <w:tcW w:w="1275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991DCC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91DCC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61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204D0F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204D0F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204D0F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AF61D7" w:rsidRPr="00A8054F" w:rsidTr="00916786">
        <w:trPr>
          <w:trHeight w:val="965"/>
        </w:trPr>
        <w:tc>
          <w:tcPr>
            <w:tcW w:w="84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1D7" w:rsidRPr="00AB63F5" w:rsidRDefault="00AF61D7" w:rsidP="00AF61D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53" w:type="dxa"/>
            <w:gridSpan w:val="8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6E47D2" w:rsidRDefault="00AF61D7" w:rsidP="00AF61D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5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683051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683051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Бюджет МО МР «Дзержинский район» (</w:t>
            </w:r>
            <w:proofErr w:type="spellStart"/>
            <w:r w:rsidRPr="00683051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софинансирование</w:t>
            </w:r>
            <w:proofErr w:type="spellEnd"/>
            <w:r w:rsidRPr="00683051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112" w:type="dxa"/>
            <w:gridSpan w:val="12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1D7" w:rsidRPr="00863909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863909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Администрация Дзержинского района</w:t>
            </w:r>
          </w:p>
        </w:tc>
        <w:tc>
          <w:tcPr>
            <w:tcW w:w="1573" w:type="dxa"/>
            <w:gridSpan w:val="6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991DCC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91DC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457 844,93 </w:t>
            </w:r>
          </w:p>
          <w:p w:rsidR="00AF61D7" w:rsidRPr="00991DCC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991DCC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91DC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457 844,93 </w:t>
            </w:r>
          </w:p>
          <w:p w:rsidR="00AF61D7" w:rsidRPr="00991DCC" w:rsidRDefault="00AF61D7" w:rsidP="00AF61D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991DCC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91DCC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61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204D0F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204D0F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204D0F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AF61D7" w:rsidRPr="00A8054F" w:rsidTr="00916786">
        <w:trPr>
          <w:trHeight w:val="850"/>
        </w:trPr>
        <w:tc>
          <w:tcPr>
            <w:tcW w:w="8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1D7" w:rsidRPr="00AB63F5" w:rsidRDefault="00AF61D7" w:rsidP="00AF61D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B63F5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3.1.3.</w:t>
            </w:r>
          </w:p>
        </w:tc>
        <w:tc>
          <w:tcPr>
            <w:tcW w:w="295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6E47D2" w:rsidRDefault="00AF61D7" w:rsidP="0091678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7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межбюджетный трансферт на ремонт дороги по ул. Маяковского в г. Кондрово</w:t>
            </w:r>
          </w:p>
        </w:tc>
        <w:tc>
          <w:tcPr>
            <w:tcW w:w="1855" w:type="dxa"/>
            <w:gridSpan w:val="6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683051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Бюджет Калужской области</w:t>
            </w:r>
          </w:p>
          <w:p w:rsidR="00AF61D7" w:rsidRPr="00683051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112" w:type="dxa"/>
            <w:gridSpan w:val="12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1D7" w:rsidRPr="00863909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863909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Администрация Дзержинского района, отдел городского хозяйства</w:t>
            </w:r>
          </w:p>
        </w:tc>
        <w:tc>
          <w:tcPr>
            <w:tcW w:w="1573" w:type="dxa"/>
            <w:gridSpan w:val="6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1F40B1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F40B1">
              <w:rPr>
                <w:rFonts w:ascii="Times New Roman" w:hAnsi="Times New Roman"/>
                <w:sz w:val="18"/>
                <w:szCs w:val="18"/>
                <w:lang w:eastAsia="ru-RU"/>
              </w:rPr>
              <w:t>6 486 666,68</w:t>
            </w:r>
            <w:r w:rsidRPr="001F40B1">
              <w:rPr>
                <w:rFonts w:ascii="Times New Roman" w:eastAsia="Times New Roman" w:hAnsi="Times New Roman"/>
                <w:b/>
                <w:lang w:eastAsia="ru-RU"/>
              </w:rPr>
              <w:t xml:space="preserve">  </w:t>
            </w:r>
          </w:p>
        </w:tc>
        <w:tc>
          <w:tcPr>
            <w:tcW w:w="14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1F40B1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AF61D7" w:rsidRPr="001F40B1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F40B1">
              <w:rPr>
                <w:rFonts w:ascii="Times New Roman" w:hAnsi="Times New Roman"/>
                <w:sz w:val="18"/>
                <w:szCs w:val="18"/>
                <w:lang w:eastAsia="ru-RU"/>
              </w:rPr>
              <w:t>6 486 666,68</w:t>
            </w:r>
          </w:p>
        </w:tc>
        <w:tc>
          <w:tcPr>
            <w:tcW w:w="1275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1F40B1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F40B1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61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204D0F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204D0F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204D0F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AF61D7" w:rsidRPr="00A8054F" w:rsidTr="001F40B1">
        <w:trPr>
          <w:trHeight w:val="58"/>
        </w:trPr>
        <w:tc>
          <w:tcPr>
            <w:tcW w:w="8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1D7" w:rsidRPr="00110DC3" w:rsidRDefault="00AF61D7" w:rsidP="00AF61D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10DC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3.1.4</w:t>
            </w:r>
          </w:p>
        </w:tc>
        <w:tc>
          <w:tcPr>
            <w:tcW w:w="295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6E47D2" w:rsidRDefault="00AF61D7" w:rsidP="00AF61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E47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межбюджетный трансферт на ремонт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автомобильной </w:t>
            </w:r>
            <w:r w:rsidRPr="006E47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дороги по ул. </w:t>
            </w:r>
            <w:proofErr w:type="gramStart"/>
            <w:r w:rsidRPr="006E47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Центральная</w:t>
            </w:r>
            <w:proofErr w:type="gramEnd"/>
            <w:r w:rsidRPr="006E47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           </w:t>
            </w:r>
            <w:r w:rsidRPr="006E47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п. </w:t>
            </w:r>
            <w:proofErr w:type="spellStart"/>
            <w:r w:rsidRPr="006E47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Товарково</w:t>
            </w:r>
            <w:proofErr w:type="spellEnd"/>
          </w:p>
        </w:tc>
        <w:tc>
          <w:tcPr>
            <w:tcW w:w="1855" w:type="dxa"/>
            <w:gridSpan w:val="6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5637AD" w:rsidRDefault="00AF61D7" w:rsidP="0091678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5637AD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Бюджет Калужской области</w:t>
            </w:r>
          </w:p>
        </w:tc>
        <w:tc>
          <w:tcPr>
            <w:tcW w:w="2112" w:type="dxa"/>
            <w:gridSpan w:val="12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1D7" w:rsidRPr="005637AD" w:rsidRDefault="00AF61D7" w:rsidP="0091678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5637AD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Администрация Дзержинского района, отдел городского хозяйства</w:t>
            </w:r>
          </w:p>
        </w:tc>
        <w:tc>
          <w:tcPr>
            <w:tcW w:w="1573" w:type="dxa"/>
            <w:gridSpan w:val="6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1F40B1" w:rsidRDefault="00F94F0A" w:rsidP="00AF61D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F40B1"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  <w:lang w:eastAsia="ru-RU"/>
              </w:rPr>
              <w:t>25 771 482,26</w:t>
            </w:r>
          </w:p>
        </w:tc>
        <w:tc>
          <w:tcPr>
            <w:tcW w:w="14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1F40B1" w:rsidRDefault="00AF61D7" w:rsidP="00AF61D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F40B1">
              <w:rPr>
                <w:rFonts w:ascii="Times New Roman" w:hAnsi="Times New Roman"/>
                <w:sz w:val="18"/>
                <w:szCs w:val="18"/>
                <w:lang w:eastAsia="ru-RU"/>
              </w:rPr>
              <w:t>7 828 502,72</w:t>
            </w:r>
          </w:p>
        </w:tc>
        <w:tc>
          <w:tcPr>
            <w:tcW w:w="1275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1F40B1" w:rsidRDefault="00F94F0A" w:rsidP="00AF61D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F40B1">
              <w:rPr>
                <w:rFonts w:ascii="Times New Roman" w:hAnsi="Times New Roman"/>
                <w:sz w:val="18"/>
                <w:szCs w:val="18"/>
                <w:lang w:eastAsia="ru-RU"/>
              </w:rPr>
              <w:t>17 942 979,54</w:t>
            </w:r>
          </w:p>
        </w:tc>
        <w:tc>
          <w:tcPr>
            <w:tcW w:w="1561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204D0F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AF61D7" w:rsidRPr="00A8054F" w:rsidTr="001F40B1">
        <w:trPr>
          <w:trHeight w:val="58"/>
        </w:trPr>
        <w:tc>
          <w:tcPr>
            <w:tcW w:w="84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F61D7" w:rsidRPr="00A8054F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2953" w:type="dxa"/>
            <w:gridSpan w:val="8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F61D7" w:rsidRPr="00A8054F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Мероприятия программы</w:t>
            </w:r>
          </w:p>
        </w:tc>
        <w:tc>
          <w:tcPr>
            <w:tcW w:w="1855" w:type="dxa"/>
            <w:gridSpan w:val="6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AF61D7" w:rsidRPr="00A8054F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2112" w:type="dxa"/>
            <w:gridSpan w:val="12"/>
            <w:vMerge w:val="restart"/>
            <w:tcBorders>
              <w:left w:val="nil"/>
              <w:right w:val="single" w:sz="4" w:space="0" w:color="auto"/>
            </w:tcBorders>
            <w:noWrap/>
            <w:vAlign w:val="center"/>
          </w:tcPr>
          <w:p w:rsidR="00AF61D7" w:rsidRPr="00A8054F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Ответственные исполнители и участники мероприятий </w:t>
            </w:r>
          </w:p>
        </w:tc>
        <w:tc>
          <w:tcPr>
            <w:tcW w:w="1573" w:type="dxa"/>
            <w:gridSpan w:val="6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AF61D7" w:rsidRPr="00A8054F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 расходов по программе, тыс. руб.</w:t>
            </w:r>
          </w:p>
        </w:tc>
        <w:tc>
          <w:tcPr>
            <w:tcW w:w="6539" w:type="dxa"/>
            <w:gridSpan w:val="4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Финансо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вые затраты на реализацию (</w:t>
            </w: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руб.)</w:t>
            </w:r>
          </w:p>
        </w:tc>
      </w:tr>
      <w:tr w:rsidR="00AF61D7" w:rsidRPr="00A8054F" w:rsidTr="001F40B1">
        <w:trPr>
          <w:trHeight w:val="58"/>
        </w:trPr>
        <w:tc>
          <w:tcPr>
            <w:tcW w:w="84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F61D7" w:rsidRPr="00A8054F" w:rsidRDefault="00AF61D7" w:rsidP="00AF61D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53" w:type="dxa"/>
            <w:gridSpan w:val="8"/>
            <w:vMerge/>
            <w:tcBorders>
              <w:left w:val="nil"/>
              <w:right w:val="single" w:sz="4" w:space="0" w:color="auto"/>
            </w:tcBorders>
            <w:vAlign w:val="center"/>
          </w:tcPr>
          <w:p w:rsidR="00AF61D7" w:rsidRPr="00A8054F" w:rsidRDefault="00AF61D7" w:rsidP="00AF61D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5" w:type="dxa"/>
            <w:gridSpan w:val="6"/>
            <w:vMerge/>
            <w:tcBorders>
              <w:left w:val="nil"/>
              <w:right w:val="single" w:sz="4" w:space="0" w:color="auto"/>
            </w:tcBorders>
            <w:vAlign w:val="center"/>
          </w:tcPr>
          <w:p w:rsidR="00AF61D7" w:rsidRPr="00A8054F" w:rsidRDefault="00AF61D7" w:rsidP="00AF61D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12" w:type="dxa"/>
            <w:gridSpan w:val="12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AF61D7" w:rsidRPr="00A8054F" w:rsidRDefault="00AF61D7" w:rsidP="00AF61D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73" w:type="dxa"/>
            <w:gridSpan w:val="6"/>
            <w:vMerge/>
            <w:tcBorders>
              <w:left w:val="nil"/>
              <w:right w:val="single" w:sz="4" w:space="0" w:color="auto"/>
            </w:tcBorders>
            <w:vAlign w:val="center"/>
          </w:tcPr>
          <w:p w:rsidR="00AF61D7" w:rsidRPr="00A8054F" w:rsidRDefault="00AF61D7" w:rsidP="00AF61D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39" w:type="dxa"/>
            <w:gridSpan w:val="4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в том числе:</w:t>
            </w:r>
          </w:p>
        </w:tc>
      </w:tr>
      <w:tr w:rsidR="00AF61D7" w:rsidRPr="00A8054F" w:rsidTr="001F40B1">
        <w:trPr>
          <w:trHeight w:val="58"/>
        </w:trPr>
        <w:tc>
          <w:tcPr>
            <w:tcW w:w="845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1D7" w:rsidRPr="00A8054F" w:rsidRDefault="00AF61D7" w:rsidP="00AF61D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53" w:type="dxa"/>
            <w:gridSpan w:val="8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A8054F" w:rsidRDefault="00AF61D7" w:rsidP="00AF61D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5" w:type="dxa"/>
            <w:gridSpan w:val="6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A8054F" w:rsidRDefault="00AF61D7" w:rsidP="00AF61D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12" w:type="dxa"/>
            <w:gridSpan w:val="1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1D7" w:rsidRPr="00A8054F" w:rsidRDefault="00AF61D7" w:rsidP="00AF61D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73" w:type="dxa"/>
            <w:gridSpan w:val="6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A8054F" w:rsidRDefault="00AF61D7" w:rsidP="00AF61D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A8054F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559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A8054F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27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A8054F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A8054F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A8054F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2025</w:t>
            </w:r>
          </w:p>
        </w:tc>
      </w:tr>
      <w:tr w:rsidR="00AF61D7" w:rsidRPr="00A8054F" w:rsidTr="001F40B1">
        <w:trPr>
          <w:trHeight w:val="58"/>
        </w:trPr>
        <w:tc>
          <w:tcPr>
            <w:tcW w:w="8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1D7" w:rsidRPr="00391BDB" w:rsidRDefault="00AF61D7" w:rsidP="00AF61D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1BD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3.1.5</w:t>
            </w:r>
          </w:p>
        </w:tc>
        <w:tc>
          <w:tcPr>
            <w:tcW w:w="295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391BDB" w:rsidRDefault="00AF61D7" w:rsidP="00AF61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1B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ремонт автомобильной дороги по  ул.</w:t>
            </w:r>
            <w:r w:rsidR="009167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391B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Школьная</w:t>
            </w:r>
            <w:proofErr w:type="gramEnd"/>
            <w:r w:rsidRPr="00391B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в г.</w:t>
            </w:r>
            <w:r w:rsidR="009167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391B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Кондрово</w:t>
            </w:r>
          </w:p>
        </w:tc>
        <w:tc>
          <w:tcPr>
            <w:tcW w:w="1855" w:type="dxa"/>
            <w:gridSpan w:val="6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391BDB" w:rsidRDefault="00AF61D7" w:rsidP="0091678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391BDB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Бюджет Калужской области</w:t>
            </w:r>
          </w:p>
        </w:tc>
        <w:tc>
          <w:tcPr>
            <w:tcW w:w="2112" w:type="dxa"/>
            <w:gridSpan w:val="12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1D7" w:rsidRPr="00391BDB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391BDB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Администрация Дзержинского района, отдел городского хозяйства</w:t>
            </w:r>
          </w:p>
        </w:tc>
        <w:tc>
          <w:tcPr>
            <w:tcW w:w="1573" w:type="dxa"/>
            <w:gridSpan w:val="6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F94F0A" w:rsidRDefault="00AF61D7" w:rsidP="00AF61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F94F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8 698 097,53</w:t>
            </w:r>
          </w:p>
        </w:tc>
        <w:tc>
          <w:tcPr>
            <w:tcW w:w="14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F94F0A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94F0A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59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F94F0A" w:rsidRDefault="00AF61D7" w:rsidP="009167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F94F0A">
              <w:rPr>
                <w:rFonts w:ascii="Times New Roman" w:eastAsia="Times New Roman" w:hAnsi="Times New Roman"/>
                <w:sz w:val="18"/>
                <w:szCs w:val="18"/>
                <w:shd w:val="clear" w:color="auto" w:fill="F8F8F8"/>
                <w:lang w:eastAsia="ru-RU"/>
              </w:rPr>
              <w:t xml:space="preserve">   8 698 097,53</w:t>
            </w:r>
          </w:p>
        </w:tc>
        <w:tc>
          <w:tcPr>
            <w:tcW w:w="127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991DCC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91DCC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391BDB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391BDB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391BDB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391BDB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AF61D7" w:rsidRPr="00A8054F" w:rsidTr="001F40B1">
        <w:trPr>
          <w:trHeight w:val="58"/>
        </w:trPr>
        <w:tc>
          <w:tcPr>
            <w:tcW w:w="8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1D7" w:rsidRPr="00391BDB" w:rsidRDefault="00AF61D7" w:rsidP="00AF61D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1BD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3.1.6</w:t>
            </w:r>
          </w:p>
        </w:tc>
        <w:tc>
          <w:tcPr>
            <w:tcW w:w="295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391BDB" w:rsidRDefault="00AF61D7" w:rsidP="00AF61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1B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ремонт автомобильной дороги по ул. </w:t>
            </w:r>
            <w:proofErr w:type="gramStart"/>
            <w:r w:rsidRPr="00391B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Северная</w:t>
            </w:r>
            <w:proofErr w:type="gramEnd"/>
            <w:r w:rsidRPr="00391B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в г.</w:t>
            </w:r>
            <w:r w:rsidR="009167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391B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Кондрово</w:t>
            </w:r>
          </w:p>
        </w:tc>
        <w:tc>
          <w:tcPr>
            <w:tcW w:w="1855" w:type="dxa"/>
            <w:gridSpan w:val="6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391BDB" w:rsidRDefault="00AF61D7" w:rsidP="0091678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391BDB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Бюджет Калужской области</w:t>
            </w:r>
          </w:p>
        </w:tc>
        <w:tc>
          <w:tcPr>
            <w:tcW w:w="2112" w:type="dxa"/>
            <w:gridSpan w:val="12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1D7" w:rsidRPr="00391BDB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391BDB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Администрация Дзержинского района, отдел городского хозяйства</w:t>
            </w:r>
          </w:p>
        </w:tc>
        <w:tc>
          <w:tcPr>
            <w:tcW w:w="1573" w:type="dxa"/>
            <w:gridSpan w:val="6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F94F0A" w:rsidRDefault="002D1BEC" w:rsidP="009167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F94F0A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12 074 281, 49</w:t>
            </w:r>
            <w:r w:rsidRPr="00F94F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4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F94F0A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94F0A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59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F94F0A" w:rsidRDefault="00755DD2" w:rsidP="009167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F94F0A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12 074 281, 49</w:t>
            </w:r>
            <w:r w:rsidRPr="00F94F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27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991DCC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91DCC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391BDB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391BDB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391BDB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391BDB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AF61D7" w:rsidRPr="00A8054F" w:rsidTr="001F40B1">
        <w:trPr>
          <w:trHeight w:val="58"/>
        </w:trPr>
        <w:tc>
          <w:tcPr>
            <w:tcW w:w="8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1D7" w:rsidRPr="00391BDB" w:rsidRDefault="00AF61D7" w:rsidP="00AF61D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1BD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3.1.7</w:t>
            </w:r>
          </w:p>
        </w:tc>
        <w:tc>
          <w:tcPr>
            <w:tcW w:w="295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391BDB" w:rsidRDefault="00AF61D7" w:rsidP="00AF61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1B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ремонт автомобильной дороги по ул. </w:t>
            </w:r>
            <w:proofErr w:type="gramStart"/>
            <w:r w:rsidRPr="00391B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Рабочая</w:t>
            </w:r>
            <w:proofErr w:type="gramEnd"/>
            <w:r w:rsidRPr="00391B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в г.</w:t>
            </w:r>
            <w:r w:rsidR="009167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391B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Кондрово</w:t>
            </w:r>
          </w:p>
        </w:tc>
        <w:tc>
          <w:tcPr>
            <w:tcW w:w="1855" w:type="dxa"/>
            <w:gridSpan w:val="6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391BDB" w:rsidRDefault="00AF61D7" w:rsidP="0091678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391BDB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Бюджет Калужской области</w:t>
            </w:r>
          </w:p>
        </w:tc>
        <w:tc>
          <w:tcPr>
            <w:tcW w:w="2112" w:type="dxa"/>
            <w:gridSpan w:val="12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1D7" w:rsidRPr="00391BDB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391BDB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Администрация Дзержинского района, отдел городского хозяйства</w:t>
            </w:r>
          </w:p>
        </w:tc>
        <w:tc>
          <w:tcPr>
            <w:tcW w:w="1573" w:type="dxa"/>
            <w:gridSpan w:val="6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F94F0A" w:rsidRDefault="00AF61D7" w:rsidP="00AF61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F94F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13 699 795,23</w:t>
            </w:r>
          </w:p>
        </w:tc>
        <w:tc>
          <w:tcPr>
            <w:tcW w:w="14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F94F0A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94F0A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59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F94F0A" w:rsidRDefault="00AF61D7" w:rsidP="00AF61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F94F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13 699 795,23 </w:t>
            </w:r>
          </w:p>
        </w:tc>
        <w:tc>
          <w:tcPr>
            <w:tcW w:w="127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991DCC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91DCC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391BDB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391BDB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391BDB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391BDB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AF61D7" w:rsidRPr="00A8054F" w:rsidTr="001F40B1">
        <w:trPr>
          <w:trHeight w:val="58"/>
        </w:trPr>
        <w:tc>
          <w:tcPr>
            <w:tcW w:w="8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1D7" w:rsidRPr="00391BDB" w:rsidRDefault="00AF61D7" w:rsidP="00AF61D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1BD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3.1.8</w:t>
            </w:r>
          </w:p>
        </w:tc>
        <w:tc>
          <w:tcPr>
            <w:tcW w:w="295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391BDB" w:rsidRDefault="00AF61D7" w:rsidP="00AF61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1B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ремонт автомобильной дороги по ул. Берёзовая Роща  в </w:t>
            </w:r>
            <w:proofErr w:type="spellStart"/>
            <w:r w:rsidRPr="00391B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91B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391B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ондрово</w:t>
            </w:r>
            <w:proofErr w:type="spellEnd"/>
          </w:p>
        </w:tc>
        <w:tc>
          <w:tcPr>
            <w:tcW w:w="1855" w:type="dxa"/>
            <w:gridSpan w:val="6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391BDB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AF61D7" w:rsidRPr="00391BDB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391BDB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Бюджет Калужской области</w:t>
            </w:r>
          </w:p>
          <w:p w:rsidR="00AF61D7" w:rsidRPr="00391BDB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112" w:type="dxa"/>
            <w:gridSpan w:val="12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1D7" w:rsidRPr="00391BDB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391BDB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Администрация Дзержинского района, отдел городского хозяйства</w:t>
            </w:r>
          </w:p>
        </w:tc>
        <w:tc>
          <w:tcPr>
            <w:tcW w:w="1573" w:type="dxa"/>
            <w:gridSpan w:val="6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F94F0A" w:rsidRDefault="00AF61D7" w:rsidP="00AF61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F94F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3 357 314,04</w:t>
            </w:r>
          </w:p>
        </w:tc>
        <w:tc>
          <w:tcPr>
            <w:tcW w:w="14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F94F0A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94F0A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59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F94F0A" w:rsidRDefault="00AF61D7" w:rsidP="00AF61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F94F0A"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  <w:lang w:eastAsia="ru-RU"/>
              </w:rPr>
              <w:t>3 357 314,04</w:t>
            </w:r>
            <w:r w:rsidRPr="00F94F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27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991DCC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91DCC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391BDB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391BDB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391BDB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391BDB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AF61D7" w:rsidRPr="00A8054F" w:rsidTr="001F40B1">
        <w:trPr>
          <w:trHeight w:val="58"/>
        </w:trPr>
        <w:tc>
          <w:tcPr>
            <w:tcW w:w="8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1D7" w:rsidRPr="00391BDB" w:rsidRDefault="00AF61D7" w:rsidP="00AF61D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1BD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3.1.9</w:t>
            </w:r>
          </w:p>
        </w:tc>
        <w:tc>
          <w:tcPr>
            <w:tcW w:w="295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Default="00AF61D7" w:rsidP="00AF61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1B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ремонт автомобильной дороги по ул. Чапаева в </w:t>
            </w:r>
            <w:proofErr w:type="spellStart"/>
            <w:r w:rsidRPr="00391B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91B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391B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ондрово</w:t>
            </w:r>
            <w:proofErr w:type="spellEnd"/>
          </w:p>
          <w:p w:rsidR="00AF61D7" w:rsidRPr="00391BDB" w:rsidRDefault="00AF61D7" w:rsidP="00AF61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55" w:type="dxa"/>
            <w:gridSpan w:val="6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391BDB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391BDB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Бюджет Калужской области</w:t>
            </w:r>
          </w:p>
        </w:tc>
        <w:tc>
          <w:tcPr>
            <w:tcW w:w="2112" w:type="dxa"/>
            <w:gridSpan w:val="12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1D7" w:rsidRPr="00391BDB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391BDB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Администрация Дзержинского района, отдел городского хозяйства</w:t>
            </w:r>
          </w:p>
        </w:tc>
        <w:tc>
          <w:tcPr>
            <w:tcW w:w="1573" w:type="dxa"/>
            <w:gridSpan w:val="6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F94F0A" w:rsidRDefault="00AF61D7" w:rsidP="00AF61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F94F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11 288 958,05</w:t>
            </w:r>
          </w:p>
        </w:tc>
        <w:tc>
          <w:tcPr>
            <w:tcW w:w="14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1F40B1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F40B1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59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1F40B1" w:rsidRDefault="00AF61D7" w:rsidP="00AF61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F40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11 288 958,05</w:t>
            </w:r>
          </w:p>
          <w:p w:rsidR="00AF61D7" w:rsidRPr="001F40B1" w:rsidRDefault="00AF61D7" w:rsidP="00AF61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</w:p>
        </w:tc>
        <w:tc>
          <w:tcPr>
            <w:tcW w:w="127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991DCC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91DCC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391BDB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391BDB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391BDB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391BDB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AF61D7" w:rsidRPr="00A8054F" w:rsidTr="001F40B1">
        <w:trPr>
          <w:trHeight w:val="58"/>
        </w:trPr>
        <w:tc>
          <w:tcPr>
            <w:tcW w:w="84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F61D7" w:rsidRPr="00391BDB" w:rsidRDefault="00AF61D7" w:rsidP="00AF61D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1BD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3.1.10</w:t>
            </w:r>
          </w:p>
        </w:tc>
        <w:tc>
          <w:tcPr>
            <w:tcW w:w="2953" w:type="dxa"/>
            <w:gridSpan w:val="8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F61D7" w:rsidRPr="00391BDB" w:rsidRDefault="00AF61D7" w:rsidP="00AF61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1B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ремонт автомобильной дороги по "Кондрово-</w:t>
            </w:r>
            <w:proofErr w:type="spellStart"/>
            <w:r w:rsidRPr="00391B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Косатынь</w:t>
            </w:r>
            <w:proofErr w:type="spellEnd"/>
            <w:r w:rsidRPr="00391B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855" w:type="dxa"/>
            <w:gridSpan w:val="6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391BDB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391BDB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Бюджет Калужской области</w:t>
            </w:r>
          </w:p>
        </w:tc>
        <w:tc>
          <w:tcPr>
            <w:tcW w:w="2112" w:type="dxa"/>
            <w:gridSpan w:val="12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1D7" w:rsidRPr="00391BDB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391BDB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Администрация Дзержинского района</w:t>
            </w:r>
          </w:p>
        </w:tc>
        <w:tc>
          <w:tcPr>
            <w:tcW w:w="1573" w:type="dxa"/>
            <w:gridSpan w:val="6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F94F0A" w:rsidRDefault="00AF61D7" w:rsidP="00AF61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F94F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10 162 350,11</w:t>
            </w:r>
          </w:p>
        </w:tc>
        <w:tc>
          <w:tcPr>
            <w:tcW w:w="14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1F40B1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F40B1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59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1F40B1" w:rsidRDefault="00991DCC" w:rsidP="00AF61D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1F40B1"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  <w:lang w:eastAsia="ru-RU"/>
              </w:rPr>
              <w:t xml:space="preserve">   </w:t>
            </w:r>
            <w:r w:rsidR="00AF61D7" w:rsidRPr="001F40B1"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  <w:lang w:eastAsia="ru-RU"/>
              </w:rPr>
              <w:t>10 162 350,11</w:t>
            </w:r>
            <w:r w:rsidR="00AF61D7" w:rsidRPr="001F40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27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991DCC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91DCC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391BDB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391BDB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D7" w:rsidRPr="00391BDB" w:rsidRDefault="00AF61D7" w:rsidP="00AF61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391BDB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2D1BEC" w:rsidRPr="00A8054F" w:rsidTr="001F40B1">
        <w:trPr>
          <w:trHeight w:val="58"/>
        </w:trPr>
        <w:tc>
          <w:tcPr>
            <w:tcW w:w="845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1BEC" w:rsidRPr="00391BDB" w:rsidRDefault="002D1BEC" w:rsidP="002D1B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53" w:type="dxa"/>
            <w:gridSpan w:val="8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BEC" w:rsidRPr="00391BDB" w:rsidRDefault="002D1BEC" w:rsidP="002D1B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55" w:type="dxa"/>
            <w:gridSpan w:val="6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BEC" w:rsidRPr="00391BDB" w:rsidRDefault="002D1BEC" w:rsidP="002D1BE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Бюджет МО МР «Дзержинский 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>район»</w:t>
            </w:r>
          </w:p>
        </w:tc>
        <w:tc>
          <w:tcPr>
            <w:tcW w:w="2112" w:type="dxa"/>
            <w:gridSpan w:val="12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1BEC" w:rsidRPr="00391BDB" w:rsidRDefault="002D1BEC" w:rsidP="002D1BE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636CBA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>Администрация Дзержинского района</w:t>
            </w:r>
          </w:p>
        </w:tc>
        <w:tc>
          <w:tcPr>
            <w:tcW w:w="1573" w:type="dxa"/>
            <w:gridSpan w:val="6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BEC" w:rsidRPr="00F94F0A" w:rsidRDefault="002D1BEC" w:rsidP="002D1B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94F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534 155,69</w:t>
            </w:r>
          </w:p>
        </w:tc>
        <w:tc>
          <w:tcPr>
            <w:tcW w:w="14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BEC" w:rsidRPr="001F40B1" w:rsidRDefault="002D1BEC" w:rsidP="002D1B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F40B1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59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BEC" w:rsidRPr="001F40B1" w:rsidRDefault="002D1BEC" w:rsidP="002D1B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1F40B1"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  <w:lang w:eastAsia="ru-RU"/>
              </w:rPr>
              <w:t>534 155,69</w:t>
            </w:r>
          </w:p>
        </w:tc>
        <w:tc>
          <w:tcPr>
            <w:tcW w:w="127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BEC" w:rsidRPr="00991DCC" w:rsidRDefault="002D1BEC" w:rsidP="002D1B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91DCC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BEC" w:rsidRPr="00391BDB" w:rsidRDefault="002D1BEC" w:rsidP="002D1BE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391BDB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BEC" w:rsidRPr="00391BDB" w:rsidRDefault="002D1BEC" w:rsidP="002D1BE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391BDB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2D1BEC" w:rsidRPr="00A8054F" w:rsidTr="001F40B1">
        <w:trPr>
          <w:trHeight w:val="381"/>
        </w:trPr>
        <w:tc>
          <w:tcPr>
            <w:tcW w:w="84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D1BEC" w:rsidRPr="00391BDB" w:rsidRDefault="002D1BEC" w:rsidP="002D1B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1BD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lastRenderedPageBreak/>
              <w:t>3.1.11</w:t>
            </w:r>
          </w:p>
        </w:tc>
        <w:tc>
          <w:tcPr>
            <w:tcW w:w="2953" w:type="dxa"/>
            <w:gridSpan w:val="8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D1BEC" w:rsidRPr="00391BDB" w:rsidRDefault="002D1BEC" w:rsidP="002D1B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1B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ремонт автомобильной дороги по "Разъезд 73-"Полотняный Завод</w:t>
            </w:r>
            <w:proofErr w:type="gramStart"/>
            <w:r w:rsidRPr="00391B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"-</w:t>
            </w:r>
            <w:proofErr w:type="spellStart"/>
            <w:proofErr w:type="gramEnd"/>
            <w:r w:rsidRPr="00391B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Товарково</w:t>
            </w:r>
            <w:proofErr w:type="spellEnd"/>
            <w:r w:rsidRPr="00391B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855" w:type="dxa"/>
            <w:gridSpan w:val="6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BEC" w:rsidRPr="00391BDB" w:rsidRDefault="002D1BEC" w:rsidP="002D1BE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391BDB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Бюджет Калужской области</w:t>
            </w:r>
          </w:p>
        </w:tc>
        <w:tc>
          <w:tcPr>
            <w:tcW w:w="2112" w:type="dxa"/>
            <w:gridSpan w:val="12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1BEC" w:rsidRPr="00391BDB" w:rsidRDefault="002D1BEC" w:rsidP="002D1BE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391BDB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Администрация Дзержинского района</w:t>
            </w:r>
          </w:p>
        </w:tc>
        <w:tc>
          <w:tcPr>
            <w:tcW w:w="1573" w:type="dxa"/>
            <w:gridSpan w:val="6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BEC" w:rsidRPr="001F40B1" w:rsidRDefault="002D1BEC" w:rsidP="002D1B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1F40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12 227 417,40</w:t>
            </w:r>
          </w:p>
        </w:tc>
        <w:tc>
          <w:tcPr>
            <w:tcW w:w="14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BEC" w:rsidRPr="001F40B1" w:rsidRDefault="002D1BEC" w:rsidP="002D1B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F40B1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59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BEC" w:rsidRPr="001F40B1" w:rsidRDefault="002D1BEC" w:rsidP="002D1B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1F40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12 227 417,40</w:t>
            </w:r>
          </w:p>
        </w:tc>
        <w:tc>
          <w:tcPr>
            <w:tcW w:w="127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BEC" w:rsidRPr="00991DCC" w:rsidRDefault="002D1BEC" w:rsidP="002D1B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91DCC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BEC" w:rsidRPr="00391BDB" w:rsidRDefault="002D1BEC" w:rsidP="002D1BE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391BDB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BEC" w:rsidRPr="00391BDB" w:rsidRDefault="002D1BEC" w:rsidP="002D1BE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391BDB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2D1BEC" w:rsidRPr="00A8054F" w:rsidTr="001F40B1">
        <w:trPr>
          <w:trHeight w:val="393"/>
        </w:trPr>
        <w:tc>
          <w:tcPr>
            <w:tcW w:w="845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1BEC" w:rsidRPr="00391BDB" w:rsidRDefault="002D1BEC" w:rsidP="002D1B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53" w:type="dxa"/>
            <w:gridSpan w:val="8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BEC" w:rsidRPr="00391BDB" w:rsidRDefault="002D1BEC" w:rsidP="002D1B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55" w:type="dxa"/>
            <w:gridSpan w:val="6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BEC" w:rsidRPr="00391BDB" w:rsidRDefault="002D1BEC" w:rsidP="002D1BE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Бюджет МО МР «Дзержинский район»</w:t>
            </w:r>
          </w:p>
        </w:tc>
        <w:tc>
          <w:tcPr>
            <w:tcW w:w="2112" w:type="dxa"/>
            <w:gridSpan w:val="12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1BEC" w:rsidRPr="00391BDB" w:rsidRDefault="002D1BEC" w:rsidP="002D1BE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636CBA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Администрация Дзержинского района</w:t>
            </w:r>
          </w:p>
        </w:tc>
        <w:tc>
          <w:tcPr>
            <w:tcW w:w="1573" w:type="dxa"/>
            <w:gridSpan w:val="6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BEC" w:rsidRPr="001F40B1" w:rsidRDefault="002D1BEC" w:rsidP="002D1B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F40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643 548,28</w:t>
            </w:r>
          </w:p>
        </w:tc>
        <w:tc>
          <w:tcPr>
            <w:tcW w:w="14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BEC" w:rsidRPr="001F40B1" w:rsidRDefault="002D1BEC" w:rsidP="002D1B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F40B1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59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BEC" w:rsidRPr="001F40B1" w:rsidRDefault="002D1BEC" w:rsidP="002D1B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F40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643 548,28</w:t>
            </w:r>
          </w:p>
        </w:tc>
        <w:tc>
          <w:tcPr>
            <w:tcW w:w="127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BEC" w:rsidRPr="00991DCC" w:rsidRDefault="002D1BEC" w:rsidP="002D1B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91DCC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BEC" w:rsidRPr="00391BDB" w:rsidRDefault="002D1BEC" w:rsidP="002D1BE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391BDB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BEC" w:rsidRPr="00391BDB" w:rsidRDefault="002D1BEC" w:rsidP="002D1BE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391BDB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2D1BEC" w:rsidRPr="00A8054F" w:rsidTr="001F40B1">
        <w:trPr>
          <w:trHeight w:val="58"/>
        </w:trPr>
        <w:tc>
          <w:tcPr>
            <w:tcW w:w="8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1BEC" w:rsidRPr="00391BDB" w:rsidRDefault="002D1BEC" w:rsidP="002D1B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1BD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3.1.12</w:t>
            </w:r>
          </w:p>
        </w:tc>
        <w:tc>
          <w:tcPr>
            <w:tcW w:w="295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BEC" w:rsidRPr="00391BDB" w:rsidRDefault="002D1BEC" w:rsidP="002D1B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1B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межбюджетный трансферт на ремонт автомобильной дороги по ул.</w:t>
            </w:r>
            <w:r w:rsidR="009167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391B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Советская</w:t>
            </w:r>
            <w:proofErr w:type="gramEnd"/>
            <w:r w:rsidRPr="00391B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п.</w:t>
            </w:r>
            <w:r w:rsidR="009167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91B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Пятовский</w:t>
            </w:r>
            <w:proofErr w:type="spellEnd"/>
          </w:p>
        </w:tc>
        <w:tc>
          <w:tcPr>
            <w:tcW w:w="1855" w:type="dxa"/>
            <w:gridSpan w:val="6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BEC" w:rsidRPr="00391BDB" w:rsidRDefault="002D1BEC" w:rsidP="0091678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391BDB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Бюджет Калужской области</w:t>
            </w:r>
          </w:p>
        </w:tc>
        <w:tc>
          <w:tcPr>
            <w:tcW w:w="2112" w:type="dxa"/>
            <w:gridSpan w:val="12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1BEC" w:rsidRPr="00391BDB" w:rsidRDefault="002D1BEC" w:rsidP="002D1BE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391BDB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Администрация Дзержинского района</w:t>
            </w:r>
          </w:p>
        </w:tc>
        <w:tc>
          <w:tcPr>
            <w:tcW w:w="1573" w:type="dxa"/>
            <w:gridSpan w:val="6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3E0" w:rsidRPr="001F40B1" w:rsidRDefault="00F94F0A" w:rsidP="00F94F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1F40B1"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  <w:lang w:eastAsia="ru-RU"/>
              </w:rPr>
              <w:t>15 366 896,95</w:t>
            </w:r>
          </w:p>
        </w:tc>
        <w:tc>
          <w:tcPr>
            <w:tcW w:w="14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BEC" w:rsidRPr="001F40B1" w:rsidRDefault="002D1BEC" w:rsidP="002D1B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F40B1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59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BEC" w:rsidRPr="001F40B1" w:rsidRDefault="00F94F0A" w:rsidP="00F94F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shd w:val="clear" w:color="auto" w:fill="FFFFFF"/>
                <w:lang w:eastAsia="ru-RU"/>
              </w:rPr>
            </w:pPr>
            <w:r w:rsidRPr="001F40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15 366 896,95</w:t>
            </w:r>
          </w:p>
        </w:tc>
        <w:tc>
          <w:tcPr>
            <w:tcW w:w="127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BEC" w:rsidRPr="00991DCC" w:rsidRDefault="002D1BEC" w:rsidP="002D1B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91DCC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BEC" w:rsidRPr="00391BDB" w:rsidRDefault="002D1BEC" w:rsidP="002D1BE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391BDB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BEC" w:rsidRPr="00391BDB" w:rsidRDefault="002D1BEC" w:rsidP="002D1BE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391BDB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2D1BEC" w:rsidRPr="00A8054F" w:rsidTr="001F40B1">
        <w:trPr>
          <w:trHeight w:val="570"/>
        </w:trPr>
        <w:tc>
          <w:tcPr>
            <w:tcW w:w="84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D1BEC" w:rsidRPr="00391BDB" w:rsidRDefault="002D1BEC" w:rsidP="002D1B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1BD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3.1.13</w:t>
            </w:r>
          </w:p>
        </w:tc>
        <w:tc>
          <w:tcPr>
            <w:tcW w:w="2953" w:type="dxa"/>
            <w:gridSpan w:val="8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D1BEC" w:rsidRPr="00391BDB" w:rsidRDefault="002D1BEC" w:rsidP="002D1B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1B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межбюджетный трансферт на ремонт автомобильной дороги по ул. </w:t>
            </w:r>
            <w:proofErr w:type="spellStart"/>
            <w:r w:rsidRPr="00391B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Божедомовой</w:t>
            </w:r>
            <w:proofErr w:type="spellEnd"/>
            <w:r w:rsidRPr="00391B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</w:t>
            </w:r>
            <w:proofErr w:type="gramStart"/>
            <w:r w:rsidRPr="00391B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391B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391B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391B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r w:rsidR="009167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391B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"Совхоз им.</w:t>
            </w:r>
            <w:r w:rsidR="009167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391B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Ленина"</w:t>
            </w:r>
          </w:p>
        </w:tc>
        <w:tc>
          <w:tcPr>
            <w:tcW w:w="1855" w:type="dxa"/>
            <w:gridSpan w:val="6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BEC" w:rsidRPr="00391BDB" w:rsidRDefault="002D1BEC" w:rsidP="002D1BE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391BDB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Бюджет Калужской области</w:t>
            </w:r>
          </w:p>
        </w:tc>
        <w:tc>
          <w:tcPr>
            <w:tcW w:w="2112" w:type="dxa"/>
            <w:gridSpan w:val="12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1BEC" w:rsidRPr="00391BDB" w:rsidRDefault="002D1BEC" w:rsidP="002D1BE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391BDB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Администрация Дзержинского района</w:t>
            </w:r>
          </w:p>
        </w:tc>
        <w:tc>
          <w:tcPr>
            <w:tcW w:w="1573" w:type="dxa"/>
            <w:gridSpan w:val="6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BEC" w:rsidRPr="00F94F0A" w:rsidRDefault="002D1BEC" w:rsidP="002D1B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  <w:vertAlign w:val="subscript"/>
                <w:lang w:eastAsia="ru-RU"/>
              </w:rPr>
            </w:pPr>
            <w:r w:rsidRPr="00F94F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4 277 909,66</w:t>
            </w:r>
          </w:p>
        </w:tc>
        <w:tc>
          <w:tcPr>
            <w:tcW w:w="14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BEC" w:rsidRPr="001F40B1" w:rsidRDefault="002D1BEC" w:rsidP="002D1B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F40B1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59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BEC" w:rsidRPr="001F40B1" w:rsidRDefault="002D1BEC" w:rsidP="002D1B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1F40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4 277 909,66 </w:t>
            </w:r>
          </w:p>
        </w:tc>
        <w:tc>
          <w:tcPr>
            <w:tcW w:w="127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BEC" w:rsidRPr="00991DCC" w:rsidRDefault="002D1BEC" w:rsidP="002D1B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91DCC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BEC" w:rsidRPr="00391BDB" w:rsidRDefault="002D1BEC" w:rsidP="002D1BE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391BDB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BEC" w:rsidRPr="00391BDB" w:rsidRDefault="002D1BEC" w:rsidP="002D1BE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391BDB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2D1BEC" w:rsidRPr="00A8054F" w:rsidTr="001F40B1">
        <w:trPr>
          <w:trHeight w:val="433"/>
        </w:trPr>
        <w:tc>
          <w:tcPr>
            <w:tcW w:w="845" w:type="dxa"/>
            <w:gridSpan w:val="6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D1BEC" w:rsidRPr="00391BDB" w:rsidRDefault="002D1BEC" w:rsidP="002D1B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53" w:type="dxa"/>
            <w:gridSpan w:val="8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D1BEC" w:rsidRPr="00391BDB" w:rsidRDefault="002D1BEC" w:rsidP="002D1B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55" w:type="dxa"/>
            <w:gridSpan w:val="6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BEC" w:rsidRPr="00391BDB" w:rsidRDefault="002D1BEC" w:rsidP="002D1BE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Бюджет МО МР «Дзержинский район»</w:t>
            </w:r>
          </w:p>
        </w:tc>
        <w:tc>
          <w:tcPr>
            <w:tcW w:w="2112" w:type="dxa"/>
            <w:gridSpan w:val="12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1BEC" w:rsidRPr="00391BDB" w:rsidRDefault="002D1BEC" w:rsidP="002D1BE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636CBA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Администрация Дзержинского района</w:t>
            </w:r>
          </w:p>
        </w:tc>
        <w:tc>
          <w:tcPr>
            <w:tcW w:w="1573" w:type="dxa"/>
            <w:gridSpan w:val="6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BEC" w:rsidRPr="00F94F0A" w:rsidRDefault="002D1BEC" w:rsidP="002D1B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94F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225 153,14</w:t>
            </w:r>
          </w:p>
        </w:tc>
        <w:tc>
          <w:tcPr>
            <w:tcW w:w="14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BEC" w:rsidRPr="00F94F0A" w:rsidRDefault="002D1BEC" w:rsidP="002D1B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94F0A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59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BEC" w:rsidRPr="00F94F0A" w:rsidRDefault="002D1BEC" w:rsidP="002D1B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94F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225 153,14</w:t>
            </w:r>
          </w:p>
        </w:tc>
        <w:tc>
          <w:tcPr>
            <w:tcW w:w="127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BEC" w:rsidRPr="00991DCC" w:rsidRDefault="002D1BEC" w:rsidP="002D1B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91DCC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BEC" w:rsidRPr="00391BDB" w:rsidRDefault="002D1BEC" w:rsidP="002D1BE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391BDB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BEC" w:rsidRPr="00391BDB" w:rsidRDefault="002D1BEC" w:rsidP="002D1BE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391BDB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2D1BEC" w:rsidRPr="00A8054F" w:rsidTr="001F40B1">
        <w:trPr>
          <w:trHeight w:val="137"/>
        </w:trPr>
        <w:tc>
          <w:tcPr>
            <w:tcW w:w="8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1BEC" w:rsidRPr="00391BDB" w:rsidRDefault="002D1BEC" w:rsidP="002D1BE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5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BEC" w:rsidRPr="00391BDB" w:rsidRDefault="002D1BEC" w:rsidP="001F40B1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91BDB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855" w:type="dxa"/>
            <w:gridSpan w:val="6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BEC" w:rsidRPr="00391BDB" w:rsidRDefault="002D1BEC" w:rsidP="002D1BE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112" w:type="dxa"/>
            <w:gridSpan w:val="12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1BEC" w:rsidRPr="00391BDB" w:rsidRDefault="002D1BEC" w:rsidP="002D1BE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73" w:type="dxa"/>
            <w:gridSpan w:val="6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BEC" w:rsidRPr="00991DCC" w:rsidRDefault="002D1BEC" w:rsidP="009167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991DC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339 006 897,52</w:t>
            </w:r>
          </w:p>
        </w:tc>
        <w:tc>
          <w:tcPr>
            <w:tcW w:w="14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BEC" w:rsidRPr="00991DCC" w:rsidRDefault="002D1BEC" w:rsidP="002D1B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991DCC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37 385 002,78</w:t>
            </w:r>
          </w:p>
        </w:tc>
        <w:tc>
          <w:tcPr>
            <w:tcW w:w="1559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BEC" w:rsidRPr="00991DCC" w:rsidRDefault="00F94F0A" w:rsidP="00F94F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114 837 894,7 </w:t>
            </w:r>
          </w:p>
        </w:tc>
        <w:tc>
          <w:tcPr>
            <w:tcW w:w="127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BEC" w:rsidRPr="00991DCC" w:rsidRDefault="002D1BEC" w:rsidP="002D1B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991DCC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186 784 000,0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BEC" w:rsidRPr="00391BDB" w:rsidRDefault="002D1BEC" w:rsidP="002D1BE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391BDB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BEC" w:rsidRPr="00391BDB" w:rsidRDefault="002D1BEC" w:rsidP="002D1BE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391BDB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2D1BEC" w:rsidRPr="00A8054F" w:rsidTr="001F40B1">
        <w:trPr>
          <w:trHeight w:val="284"/>
        </w:trPr>
        <w:tc>
          <w:tcPr>
            <w:tcW w:w="84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D1BEC" w:rsidRPr="00391BDB" w:rsidRDefault="002D1BEC" w:rsidP="002D1B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91BD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391BD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391BD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/п</w:t>
            </w:r>
          </w:p>
          <w:p w:rsidR="002D1BEC" w:rsidRPr="00391BDB" w:rsidRDefault="002D1BEC" w:rsidP="002D1B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53" w:type="dxa"/>
            <w:gridSpan w:val="8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D1BEC" w:rsidRPr="00391BDB" w:rsidRDefault="002D1BEC" w:rsidP="009167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91BD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Мероприятия программы</w:t>
            </w:r>
          </w:p>
        </w:tc>
        <w:tc>
          <w:tcPr>
            <w:tcW w:w="1855" w:type="dxa"/>
            <w:gridSpan w:val="6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2D1BEC" w:rsidRPr="00391BDB" w:rsidRDefault="002D1BEC" w:rsidP="009167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91BD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2112" w:type="dxa"/>
            <w:gridSpan w:val="12"/>
            <w:vMerge w:val="restart"/>
            <w:tcBorders>
              <w:left w:val="nil"/>
              <w:right w:val="single" w:sz="4" w:space="0" w:color="auto"/>
            </w:tcBorders>
            <w:noWrap/>
            <w:vAlign w:val="center"/>
          </w:tcPr>
          <w:p w:rsidR="002D1BEC" w:rsidRPr="00391BDB" w:rsidRDefault="002D1BEC" w:rsidP="009167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91BD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Ответственные исполнители и участники мероприятий </w:t>
            </w:r>
          </w:p>
        </w:tc>
        <w:tc>
          <w:tcPr>
            <w:tcW w:w="1573" w:type="dxa"/>
            <w:gridSpan w:val="6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2D1BEC" w:rsidRPr="00391BDB" w:rsidRDefault="002D1BEC" w:rsidP="009167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91BD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 расходов по программе, тыс. руб.</w:t>
            </w:r>
          </w:p>
        </w:tc>
        <w:tc>
          <w:tcPr>
            <w:tcW w:w="6539" w:type="dxa"/>
            <w:gridSpan w:val="4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BEC" w:rsidRPr="00391BDB" w:rsidRDefault="002D1BEC" w:rsidP="002D1BE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391BD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Финансовые затраты на реализацию (руб.)</w:t>
            </w:r>
          </w:p>
        </w:tc>
      </w:tr>
      <w:tr w:rsidR="002D1BEC" w:rsidRPr="00A8054F" w:rsidTr="001F40B1">
        <w:trPr>
          <w:trHeight w:val="284"/>
        </w:trPr>
        <w:tc>
          <w:tcPr>
            <w:tcW w:w="84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D1BEC" w:rsidRPr="00A8054F" w:rsidRDefault="002D1BEC" w:rsidP="002D1BE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53" w:type="dxa"/>
            <w:gridSpan w:val="8"/>
            <w:vMerge/>
            <w:tcBorders>
              <w:left w:val="nil"/>
              <w:right w:val="single" w:sz="4" w:space="0" w:color="auto"/>
            </w:tcBorders>
            <w:vAlign w:val="center"/>
          </w:tcPr>
          <w:p w:rsidR="002D1BEC" w:rsidRPr="00A8054F" w:rsidRDefault="002D1BEC" w:rsidP="002D1BE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5" w:type="dxa"/>
            <w:gridSpan w:val="6"/>
            <w:vMerge/>
            <w:tcBorders>
              <w:left w:val="nil"/>
              <w:right w:val="single" w:sz="4" w:space="0" w:color="auto"/>
            </w:tcBorders>
            <w:vAlign w:val="center"/>
          </w:tcPr>
          <w:p w:rsidR="002D1BEC" w:rsidRPr="00A8054F" w:rsidRDefault="002D1BEC" w:rsidP="002D1BE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12" w:type="dxa"/>
            <w:gridSpan w:val="12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2D1BEC" w:rsidRPr="00A8054F" w:rsidRDefault="002D1BEC" w:rsidP="002D1BE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73" w:type="dxa"/>
            <w:gridSpan w:val="6"/>
            <w:vMerge/>
            <w:tcBorders>
              <w:left w:val="nil"/>
              <w:right w:val="single" w:sz="4" w:space="0" w:color="auto"/>
            </w:tcBorders>
            <w:vAlign w:val="center"/>
          </w:tcPr>
          <w:p w:rsidR="002D1BEC" w:rsidRPr="00A8054F" w:rsidRDefault="002D1BEC" w:rsidP="002D1BE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39" w:type="dxa"/>
            <w:gridSpan w:val="4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BEC" w:rsidRPr="00204D0F" w:rsidRDefault="002D1BEC" w:rsidP="002D1BE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в том числе:</w:t>
            </w:r>
          </w:p>
        </w:tc>
      </w:tr>
      <w:tr w:rsidR="002D1BEC" w:rsidRPr="00A8054F" w:rsidTr="001F40B1">
        <w:trPr>
          <w:trHeight w:val="284"/>
        </w:trPr>
        <w:tc>
          <w:tcPr>
            <w:tcW w:w="845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1BEC" w:rsidRPr="00A8054F" w:rsidRDefault="002D1BEC" w:rsidP="002D1BE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53" w:type="dxa"/>
            <w:gridSpan w:val="8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BEC" w:rsidRPr="00A8054F" w:rsidRDefault="002D1BEC" w:rsidP="002D1BE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5" w:type="dxa"/>
            <w:gridSpan w:val="6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BEC" w:rsidRPr="00A8054F" w:rsidRDefault="002D1BEC" w:rsidP="002D1BE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12" w:type="dxa"/>
            <w:gridSpan w:val="1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1BEC" w:rsidRPr="00A8054F" w:rsidRDefault="002D1BEC" w:rsidP="002D1BE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73" w:type="dxa"/>
            <w:gridSpan w:val="6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BEC" w:rsidRPr="00A8054F" w:rsidRDefault="002D1BEC" w:rsidP="002D1BE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BEC" w:rsidRPr="00A8054F" w:rsidRDefault="002D1BEC" w:rsidP="002D1B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418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BEC" w:rsidRPr="00A8054F" w:rsidRDefault="002D1BEC" w:rsidP="002D1B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97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BEC" w:rsidRPr="00A8054F" w:rsidRDefault="002D1BEC" w:rsidP="002D1B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4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BEC" w:rsidRPr="00A8054F" w:rsidRDefault="002D1BEC" w:rsidP="002D1B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2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BEC" w:rsidRPr="00A8054F" w:rsidRDefault="002D1BEC" w:rsidP="002D1B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2025</w:t>
            </w:r>
          </w:p>
        </w:tc>
      </w:tr>
      <w:tr w:rsidR="002D1BEC" w:rsidRPr="00A8054F" w:rsidTr="00916786">
        <w:trPr>
          <w:trHeight w:val="415"/>
        </w:trPr>
        <w:tc>
          <w:tcPr>
            <w:tcW w:w="15877" w:type="dxa"/>
            <w:gridSpan w:val="8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BEC" w:rsidRDefault="002D1BEC" w:rsidP="002D1B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2D1BEC" w:rsidRPr="00A8054F" w:rsidRDefault="002D1BEC" w:rsidP="00916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. Осуществление полномочий, предусмотренных ст.15 ФЗ-131 «Об общих принципах организации местного самоуправления в Российской Федерации»</w:t>
            </w:r>
          </w:p>
        </w:tc>
      </w:tr>
      <w:tr w:rsidR="002D1BEC" w:rsidRPr="002B53FB" w:rsidTr="00916786">
        <w:trPr>
          <w:trHeight w:val="3047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BEC" w:rsidRPr="00A8054F" w:rsidRDefault="002D1BEC" w:rsidP="002D1B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.1</w:t>
            </w:r>
          </w:p>
        </w:tc>
        <w:tc>
          <w:tcPr>
            <w:tcW w:w="323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BEC" w:rsidRPr="00A8054F" w:rsidRDefault="002D1BEC" w:rsidP="002D1BE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Осуществление части полномочий района по дорожной деятельности в отношении автодорог местного значения </w:t>
            </w:r>
            <w:r w:rsidRPr="00A8054F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в границах населенных пунктов поселений и обеспечения</w:t>
            </w: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безопасности дорожного движения на них, включая создание и обеспечение функционирования парковок (парковочных) мест,  а также осуществление иных полномочий в области пользования автомобильных дорог и осуществления дорожной деятельности в соответствии с законодательством РФ</w:t>
            </w:r>
            <w:proofErr w:type="gramEnd"/>
          </w:p>
        </w:tc>
        <w:tc>
          <w:tcPr>
            <w:tcW w:w="1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BEC" w:rsidRPr="00A8054F" w:rsidRDefault="002D1BEC" w:rsidP="002D1B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МО МР «Дзержинский район»</w:t>
            </w:r>
          </w:p>
        </w:tc>
        <w:tc>
          <w:tcPr>
            <w:tcW w:w="219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BEC" w:rsidRPr="00A8054F" w:rsidRDefault="002D1BEC" w:rsidP="002D1B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Администрация Дзержинского района, отдел ЖКХ, благоустройства и экологии администрации Дзержинского района</w:t>
            </w:r>
          </w:p>
        </w:tc>
        <w:tc>
          <w:tcPr>
            <w:tcW w:w="15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BEC" w:rsidRPr="0000065E" w:rsidRDefault="002D1BEC" w:rsidP="002D1B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0065E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41 533 503,82</w:t>
            </w:r>
          </w:p>
        </w:tc>
        <w:tc>
          <w:tcPr>
            <w:tcW w:w="14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BEC" w:rsidRPr="0000065E" w:rsidRDefault="002D1BEC" w:rsidP="00916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0065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9 533 503,82</w:t>
            </w:r>
          </w:p>
        </w:tc>
        <w:tc>
          <w:tcPr>
            <w:tcW w:w="141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BEC" w:rsidRPr="00991DCC" w:rsidRDefault="002D1BEC" w:rsidP="00916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91DC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8 000 000</w:t>
            </w:r>
          </w:p>
        </w:tc>
        <w:tc>
          <w:tcPr>
            <w:tcW w:w="14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BEC" w:rsidRPr="00204D0F" w:rsidRDefault="002D1BEC" w:rsidP="00916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8 000 000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BEC" w:rsidRPr="00204D0F" w:rsidRDefault="002D1BEC" w:rsidP="00916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8 000 000</w:t>
            </w:r>
          </w:p>
        </w:tc>
        <w:tc>
          <w:tcPr>
            <w:tcW w:w="11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BEC" w:rsidRPr="00204D0F" w:rsidRDefault="002D1BEC" w:rsidP="00916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8 000 000</w:t>
            </w:r>
          </w:p>
        </w:tc>
      </w:tr>
      <w:tr w:rsidR="002D1BEC" w:rsidRPr="00A8054F" w:rsidTr="00916786">
        <w:trPr>
          <w:trHeight w:val="2123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BEC" w:rsidRPr="00A8054F" w:rsidRDefault="002D1BEC" w:rsidP="002D1B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4</w:t>
            </w: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.2</w:t>
            </w:r>
          </w:p>
        </w:tc>
        <w:tc>
          <w:tcPr>
            <w:tcW w:w="323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BEC" w:rsidRPr="00A8054F" w:rsidRDefault="002D1BEC" w:rsidP="002D1BE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Осуществление части полномочий района в части дорожной деятельности в отношении автодорог общего пользования местного значения МР «Дзержинский район» и обеспечения безопасности на них, в части организации содержания автомобильных дорог, </w:t>
            </w:r>
            <w:r w:rsidRPr="00A8054F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по которым осуществляется сообщение населённых пунктов поселений</w:t>
            </w:r>
          </w:p>
        </w:tc>
        <w:tc>
          <w:tcPr>
            <w:tcW w:w="18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BEC" w:rsidRPr="00A8054F" w:rsidRDefault="002D1BEC" w:rsidP="002D1B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МО МР «Дзержинский район»</w:t>
            </w:r>
          </w:p>
        </w:tc>
        <w:tc>
          <w:tcPr>
            <w:tcW w:w="2194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BEC" w:rsidRPr="00A8054F" w:rsidRDefault="002D1BEC" w:rsidP="002D1B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Администрация Дзержинского района, отдел ЖКХ, благоустройства и экологии администрации Дзержинского района</w:t>
            </w:r>
          </w:p>
        </w:tc>
        <w:tc>
          <w:tcPr>
            <w:tcW w:w="15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BEC" w:rsidRPr="0000065E" w:rsidRDefault="002D1BEC" w:rsidP="009167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0065E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12 978 000</w:t>
            </w:r>
          </w:p>
        </w:tc>
        <w:tc>
          <w:tcPr>
            <w:tcW w:w="141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BEC" w:rsidRPr="0000065E" w:rsidRDefault="002D1BEC" w:rsidP="00916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0065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4 106 000,0</w:t>
            </w:r>
          </w:p>
        </w:tc>
        <w:tc>
          <w:tcPr>
            <w:tcW w:w="1418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BEC" w:rsidRPr="00991DCC" w:rsidRDefault="002D1BEC" w:rsidP="002D1B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91DC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2 218 000</w:t>
            </w:r>
          </w:p>
        </w:tc>
        <w:tc>
          <w:tcPr>
            <w:tcW w:w="141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BEC" w:rsidRPr="00204D0F" w:rsidRDefault="002D1BEC" w:rsidP="002D1B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2 218 000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BEC" w:rsidRPr="00204D0F" w:rsidRDefault="002D1BEC" w:rsidP="002D1B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2 218 000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BEC" w:rsidRPr="00204D0F" w:rsidRDefault="002D1BEC" w:rsidP="002D1B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2 218 000</w:t>
            </w:r>
          </w:p>
        </w:tc>
      </w:tr>
      <w:tr w:rsidR="002D1BEC" w:rsidRPr="00A8054F" w:rsidTr="00916786">
        <w:trPr>
          <w:trHeight w:val="409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BEC" w:rsidRPr="00A8054F" w:rsidRDefault="002D1BEC" w:rsidP="002D1B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3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BEC" w:rsidRPr="00A8054F" w:rsidRDefault="002D1BEC" w:rsidP="0091678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8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BEC" w:rsidRPr="00A8054F" w:rsidRDefault="002D1BEC" w:rsidP="002D1B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94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BEC" w:rsidRPr="00A8054F" w:rsidRDefault="002D1BEC" w:rsidP="002D1B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BEC" w:rsidRPr="0000065E" w:rsidRDefault="002D1BEC" w:rsidP="002D1B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0065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54 511 503,9</w:t>
            </w:r>
          </w:p>
        </w:tc>
        <w:tc>
          <w:tcPr>
            <w:tcW w:w="141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BEC" w:rsidRPr="0000065E" w:rsidRDefault="002D1BEC" w:rsidP="002D1BE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00065E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13 639 503,82</w:t>
            </w:r>
          </w:p>
        </w:tc>
        <w:tc>
          <w:tcPr>
            <w:tcW w:w="1418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BEC" w:rsidRPr="00391BDB" w:rsidRDefault="002D1BEC" w:rsidP="002D1BE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391BDB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10 218 000</w:t>
            </w:r>
          </w:p>
        </w:tc>
        <w:tc>
          <w:tcPr>
            <w:tcW w:w="141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BEC" w:rsidRPr="00204D0F" w:rsidRDefault="002D1BEC" w:rsidP="002D1BE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10 218 000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BEC" w:rsidRPr="00204D0F" w:rsidRDefault="002D1BEC" w:rsidP="002D1BE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10 218 000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BEC" w:rsidRPr="00204D0F" w:rsidRDefault="002D1BEC" w:rsidP="002D1BE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10 218 000</w:t>
            </w:r>
          </w:p>
        </w:tc>
      </w:tr>
      <w:tr w:rsidR="002D1BEC" w:rsidRPr="00A8054F" w:rsidTr="00916786">
        <w:trPr>
          <w:trHeight w:val="415"/>
        </w:trPr>
        <w:tc>
          <w:tcPr>
            <w:tcW w:w="7792" w:type="dxa"/>
            <w:gridSpan w:val="3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BEC" w:rsidRPr="00A8054F" w:rsidRDefault="002D1BEC" w:rsidP="00916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ИТОГО ПО ПОДПРОГРАММЕ 1: </w:t>
            </w:r>
          </w:p>
        </w:tc>
        <w:tc>
          <w:tcPr>
            <w:tcW w:w="15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BEC" w:rsidRPr="00AF61D7" w:rsidRDefault="002D1BEC" w:rsidP="002D1B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61D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443 465 195,8</w:t>
            </w:r>
          </w:p>
        </w:tc>
        <w:tc>
          <w:tcPr>
            <w:tcW w:w="141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BEC" w:rsidRPr="00AF61D7" w:rsidRDefault="002D1BEC" w:rsidP="002D1B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61D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68 474 719,8</w:t>
            </w:r>
          </w:p>
        </w:tc>
        <w:tc>
          <w:tcPr>
            <w:tcW w:w="1418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BEC" w:rsidRPr="00391BDB" w:rsidRDefault="002D1BEC" w:rsidP="002D1B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91BD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129 034 170</w:t>
            </w:r>
          </w:p>
        </w:tc>
        <w:tc>
          <w:tcPr>
            <w:tcW w:w="141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BEC" w:rsidRPr="00204D0F" w:rsidRDefault="002D1BEC" w:rsidP="002D1B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199 804 680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BEC" w:rsidRPr="00204D0F" w:rsidRDefault="002D1BEC" w:rsidP="002D1B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22 359 880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BEC" w:rsidRPr="00204D0F" w:rsidRDefault="002D1BEC" w:rsidP="002D1BE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22 359 880</w:t>
            </w:r>
          </w:p>
        </w:tc>
      </w:tr>
      <w:tr w:rsidR="002D1BEC" w:rsidRPr="00A8054F" w:rsidTr="001F40B1">
        <w:trPr>
          <w:trHeight w:val="428"/>
        </w:trPr>
        <w:tc>
          <w:tcPr>
            <w:tcW w:w="56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D1BEC" w:rsidRPr="00A8054F" w:rsidRDefault="002D1BEC" w:rsidP="002D1B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3380" w:type="dxa"/>
            <w:gridSpan w:val="13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2D1BEC" w:rsidRPr="00A8054F" w:rsidRDefault="002D1BEC" w:rsidP="002D1B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Мероприятия программы</w:t>
            </w:r>
          </w:p>
        </w:tc>
        <w:tc>
          <w:tcPr>
            <w:tcW w:w="1650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2D1BEC" w:rsidRPr="00A8054F" w:rsidRDefault="002D1BEC" w:rsidP="002D1B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2194" w:type="dxa"/>
            <w:gridSpan w:val="14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2D1BEC" w:rsidRPr="00A8054F" w:rsidRDefault="002D1BEC" w:rsidP="002D1B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Ответственные исполнители и участники мероприятий </w:t>
            </w:r>
          </w:p>
        </w:tc>
        <w:tc>
          <w:tcPr>
            <w:tcW w:w="1562" w:type="dxa"/>
            <w:gridSpan w:val="6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2D1BEC" w:rsidRPr="00A8054F" w:rsidRDefault="002D1BEC" w:rsidP="002D1B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 расходов по программе, тыс. руб.</w:t>
            </w:r>
          </w:p>
        </w:tc>
        <w:tc>
          <w:tcPr>
            <w:tcW w:w="6523" w:type="dxa"/>
            <w:gridSpan w:val="4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BEC" w:rsidRPr="00A8054F" w:rsidRDefault="002D1BEC" w:rsidP="002D1BE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Финансо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вые затраты на реализацию (</w:t>
            </w: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руб.)</w:t>
            </w:r>
          </w:p>
        </w:tc>
      </w:tr>
      <w:tr w:rsidR="002D1BEC" w:rsidRPr="00A8054F" w:rsidTr="001F40B1">
        <w:trPr>
          <w:trHeight w:val="420"/>
        </w:trPr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BEC" w:rsidRPr="00A8054F" w:rsidRDefault="002D1BEC" w:rsidP="002D1BE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80" w:type="dxa"/>
            <w:gridSpan w:val="13"/>
            <w:vMerge/>
            <w:tcBorders>
              <w:left w:val="nil"/>
              <w:right w:val="single" w:sz="4" w:space="0" w:color="auto"/>
            </w:tcBorders>
            <w:vAlign w:val="center"/>
          </w:tcPr>
          <w:p w:rsidR="002D1BEC" w:rsidRPr="00A8054F" w:rsidRDefault="002D1BEC" w:rsidP="002D1BE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50" w:type="dxa"/>
            <w:gridSpan w:val="4"/>
            <w:vMerge/>
            <w:tcBorders>
              <w:left w:val="nil"/>
              <w:right w:val="single" w:sz="4" w:space="0" w:color="auto"/>
            </w:tcBorders>
            <w:vAlign w:val="center"/>
          </w:tcPr>
          <w:p w:rsidR="002D1BEC" w:rsidRPr="00A8054F" w:rsidRDefault="002D1BEC" w:rsidP="002D1BE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94" w:type="dxa"/>
            <w:gridSpan w:val="14"/>
            <w:vMerge/>
            <w:tcBorders>
              <w:left w:val="nil"/>
              <w:right w:val="single" w:sz="4" w:space="0" w:color="auto"/>
            </w:tcBorders>
            <w:vAlign w:val="center"/>
          </w:tcPr>
          <w:p w:rsidR="002D1BEC" w:rsidRPr="00A8054F" w:rsidRDefault="002D1BEC" w:rsidP="002D1BE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2" w:type="dxa"/>
            <w:gridSpan w:val="6"/>
            <w:vMerge/>
            <w:tcBorders>
              <w:left w:val="nil"/>
              <w:right w:val="single" w:sz="4" w:space="0" w:color="auto"/>
            </w:tcBorders>
            <w:vAlign w:val="center"/>
          </w:tcPr>
          <w:p w:rsidR="002D1BEC" w:rsidRPr="00A8054F" w:rsidRDefault="002D1BEC" w:rsidP="002D1BE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23" w:type="dxa"/>
            <w:gridSpan w:val="4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BEC" w:rsidRPr="00A8054F" w:rsidRDefault="002D1BEC" w:rsidP="002D1BE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в том числе:</w:t>
            </w:r>
          </w:p>
        </w:tc>
      </w:tr>
      <w:tr w:rsidR="002D1BEC" w:rsidRPr="00A8054F" w:rsidTr="00916786">
        <w:trPr>
          <w:trHeight w:val="263"/>
        </w:trPr>
        <w:tc>
          <w:tcPr>
            <w:tcW w:w="5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BEC" w:rsidRPr="00A8054F" w:rsidRDefault="002D1BEC" w:rsidP="002D1BE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80" w:type="dxa"/>
            <w:gridSpan w:val="1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BEC" w:rsidRPr="00A8054F" w:rsidRDefault="002D1BEC" w:rsidP="002D1BE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50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BEC" w:rsidRPr="00A8054F" w:rsidRDefault="002D1BEC" w:rsidP="002D1BE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94" w:type="dxa"/>
            <w:gridSpan w:val="1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BEC" w:rsidRPr="00A8054F" w:rsidRDefault="002D1BEC" w:rsidP="002D1BE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2" w:type="dxa"/>
            <w:gridSpan w:val="6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BEC" w:rsidRPr="00A8054F" w:rsidRDefault="002D1BEC" w:rsidP="002D1BE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BEC" w:rsidRPr="00A8054F" w:rsidRDefault="002D1BEC" w:rsidP="002D1B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276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BEC" w:rsidRPr="00A8054F" w:rsidRDefault="002D1BEC" w:rsidP="002D1B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322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BEC" w:rsidRPr="00A8054F" w:rsidRDefault="002D1BEC" w:rsidP="002D1B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4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BEC" w:rsidRPr="00A8054F" w:rsidRDefault="002D1BEC" w:rsidP="002D1B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2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BEC" w:rsidRPr="00A8054F" w:rsidRDefault="002D1BEC" w:rsidP="002D1B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2025</w:t>
            </w:r>
          </w:p>
        </w:tc>
      </w:tr>
      <w:tr w:rsidR="002D1BEC" w:rsidRPr="00A8054F" w:rsidTr="001F40B1">
        <w:trPr>
          <w:trHeight w:val="493"/>
        </w:trPr>
        <w:tc>
          <w:tcPr>
            <w:tcW w:w="15877" w:type="dxa"/>
            <w:gridSpan w:val="8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BEC" w:rsidRPr="00A8054F" w:rsidRDefault="002D1BEC" w:rsidP="002D1B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ПОДПРОГРАММА 2: «ПОВЫШЕНИЕ БЕЗОПАСНОСТИ ДОРОЖНОГО ДВИЖЕНИЯ НА ТЕРРИТОРИИ  МУНИЦИПАЛЬНОГО РАЙОНА «ДЗЕРЖИНСКИЙ РАЙОН» </w:t>
            </w:r>
          </w:p>
        </w:tc>
      </w:tr>
      <w:tr w:rsidR="002D1BEC" w:rsidRPr="00A8054F" w:rsidTr="001F40B1">
        <w:trPr>
          <w:trHeight w:val="420"/>
        </w:trPr>
        <w:tc>
          <w:tcPr>
            <w:tcW w:w="15877" w:type="dxa"/>
            <w:gridSpan w:val="8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BEC" w:rsidRPr="00A8054F" w:rsidRDefault="002D1BEC" w:rsidP="002D1BEC">
            <w:pPr>
              <w:pStyle w:val="a4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2D1BEC" w:rsidRDefault="002D1BEC" w:rsidP="002D1BEC">
            <w:pPr>
              <w:pStyle w:val="a4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Развитие </w:t>
            </w:r>
            <w:proofErr w:type="gramStart"/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системы предупреждения опасного поведения участников дорожного движения</w:t>
            </w:r>
            <w:proofErr w:type="gramEnd"/>
          </w:p>
          <w:p w:rsidR="002D1BEC" w:rsidRPr="00A8054F" w:rsidRDefault="002D1BEC" w:rsidP="002D1BEC">
            <w:pPr>
              <w:pStyle w:val="a4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2D1BEC" w:rsidRPr="00A8054F" w:rsidTr="00CC6BF2">
        <w:trPr>
          <w:trHeight w:val="1200"/>
        </w:trPr>
        <w:tc>
          <w:tcPr>
            <w:tcW w:w="5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BEC" w:rsidRPr="00A8054F" w:rsidRDefault="002D1BEC" w:rsidP="002D1B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314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BEC" w:rsidRPr="00A8054F" w:rsidRDefault="002D1BEC" w:rsidP="0091678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Оснащение  системами автоматического контроля и выявления нарушений правил дорожного движения улично-дорожной сети городов и населённых пунктов, дорог регионального и муниципального значения</w:t>
            </w:r>
          </w:p>
        </w:tc>
        <w:tc>
          <w:tcPr>
            <w:tcW w:w="207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BEC" w:rsidRPr="00A8054F" w:rsidRDefault="002D1BEC" w:rsidP="002D1B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МО МР "Дзержинский район"</w:t>
            </w:r>
          </w:p>
        </w:tc>
        <w:tc>
          <w:tcPr>
            <w:tcW w:w="17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BEC" w:rsidRPr="00A8054F" w:rsidRDefault="002D1BEC" w:rsidP="002D1B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Администрация Дзержинского района, ЕДДС</w:t>
            </w:r>
          </w:p>
        </w:tc>
        <w:tc>
          <w:tcPr>
            <w:tcW w:w="1988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BEC" w:rsidRPr="00A8054F" w:rsidRDefault="002D1BEC" w:rsidP="002D1B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BEC" w:rsidRPr="00A8054F" w:rsidRDefault="002D1BEC" w:rsidP="002D1B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BEC" w:rsidRPr="00A8054F" w:rsidRDefault="002D1BEC" w:rsidP="002D1BE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BEC" w:rsidRPr="00A8054F" w:rsidRDefault="002D1BEC" w:rsidP="002D1B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BEC" w:rsidRPr="00A8054F" w:rsidRDefault="002D1BEC" w:rsidP="002D1BE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BEC" w:rsidRPr="00A8054F" w:rsidRDefault="002D1BEC" w:rsidP="002D1B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2D1BEC" w:rsidRPr="00A8054F" w:rsidTr="00CC6BF2">
        <w:trPr>
          <w:trHeight w:val="800"/>
        </w:trPr>
        <w:tc>
          <w:tcPr>
            <w:tcW w:w="5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BEC" w:rsidRPr="00A8054F" w:rsidRDefault="002D1BEC" w:rsidP="002D1B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1.2.</w:t>
            </w:r>
          </w:p>
        </w:tc>
        <w:tc>
          <w:tcPr>
            <w:tcW w:w="314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1BEC" w:rsidRPr="00A8054F" w:rsidRDefault="002D1BEC" w:rsidP="00916786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Разработка и реализация проектов по совершенствованию организации движения на сети автомобильных дорог местного значения</w:t>
            </w:r>
          </w:p>
        </w:tc>
        <w:tc>
          <w:tcPr>
            <w:tcW w:w="207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BEC" w:rsidRPr="00A8054F" w:rsidRDefault="002D1BEC" w:rsidP="002D1B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МО МР "Дзержинский район"</w:t>
            </w:r>
          </w:p>
        </w:tc>
        <w:tc>
          <w:tcPr>
            <w:tcW w:w="17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BEC" w:rsidRPr="00A8054F" w:rsidRDefault="002D1BEC" w:rsidP="002D1B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Администрация Дзержинского района</w:t>
            </w:r>
          </w:p>
        </w:tc>
        <w:tc>
          <w:tcPr>
            <w:tcW w:w="1988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BEC" w:rsidRPr="00A8054F" w:rsidRDefault="002D1BEC" w:rsidP="002D1B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BEC" w:rsidRPr="00A8054F" w:rsidRDefault="002D1BEC" w:rsidP="002D1B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BEC" w:rsidRPr="00A8054F" w:rsidRDefault="002D1BEC" w:rsidP="002D1BE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BEC" w:rsidRPr="00A8054F" w:rsidRDefault="002D1BEC" w:rsidP="002D1B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BEC" w:rsidRPr="00A8054F" w:rsidRDefault="002D1BEC" w:rsidP="002D1BE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BEC" w:rsidRPr="00A8054F" w:rsidRDefault="002D1BEC" w:rsidP="002D1B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2D1BEC" w:rsidRPr="00A8054F" w:rsidTr="00CC6BF2">
        <w:trPr>
          <w:trHeight w:val="1522"/>
        </w:trPr>
        <w:tc>
          <w:tcPr>
            <w:tcW w:w="5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1BEC" w:rsidRPr="00A8054F" w:rsidRDefault="002D1BEC" w:rsidP="002D1BE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1.3.</w:t>
            </w:r>
          </w:p>
        </w:tc>
        <w:tc>
          <w:tcPr>
            <w:tcW w:w="314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1BEC" w:rsidRPr="00A8054F" w:rsidRDefault="002D1BEC" w:rsidP="0091678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Организация в печатных СМИ специальных тематических рубрик для систематического освещения проблемных вопросов по безопасности дорожного движения, выпуск специализированной печатной продукции</w:t>
            </w:r>
          </w:p>
        </w:tc>
        <w:tc>
          <w:tcPr>
            <w:tcW w:w="207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BEC" w:rsidRPr="00A8054F" w:rsidRDefault="002D1BEC" w:rsidP="002D1B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МО МР "Дзержинский район"</w:t>
            </w:r>
          </w:p>
        </w:tc>
        <w:tc>
          <w:tcPr>
            <w:tcW w:w="17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1BEC" w:rsidRPr="00A8054F" w:rsidRDefault="002D1BEC" w:rsidP="002D1B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Отдел ГИБДД</w:t>
            </w:r>
          </w:p>
        </w:tc>
        <w:tc>
          <w:tcPr>
            <w:tcW w:w="1988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BEC" w:rsidRPr="00A8054F" w:rsidRDefault="002D1BEC" w:rsidP="002D1B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является текущей деятельностью</w:t>
            </w: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отдела ГИБДД, не требует фин. затрат</w:t>
            </w: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BEC" w:rsidRPr="00A8054F" w:rsidRDefault="002D1BEC" w:rsidP="002D1B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BEC" w:rsidRPr="00A8054F" w:rsidRDefault="002D1BEC" w:rsidP="002D1BE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BEC" w:rsidRPr="00A8054F" w:rsidRDefault="002D1BEC" w:rsidP="002D1B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BEC" w:rsidRPr="00A8054F" w:rsidRDefault="002D1BEC" w:rsidP="002D1BE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BEC" w:rsidRPr="00A8054F" w:rsidRDefault="002D1BEC" w:rsidP="002D1B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D1BEC" w:rsidRPr="00A8054F" w:rsidTr="00CC6BF2">
        <w:trPr>
          <w:trHeight w:val="300"/>
        </w:trPr>
        <w:tc>
          <w:tcPr>
            <w:tcW w:w="589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D1BEC" w:rsidRPr="00A8054F" w:rsidRDefault="002D1BEC" w:rsidP="002D1B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3145" w:type="dxa"/>
            <w:gridSpan w:val="9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2D1BEC" w:rsidRPr="00A8054F" w:rsidRDefault="002D1BEC" w:rsidP="002D1B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Мероприятия программы</w:t>
            </w:r>
          </w:p>
        </w:tc>
        <w:tc>
          <w:tcPr>
            <w:tcW w:w="2073" w:type="dxa"/>
            <w:gridSpan w:val="9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2D1BEC" w:rsidRPr="00A8054F" w:rsidRDefault="002D1BEC" w:rsidP="002D1B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703" w:type="dxa"/>
            <w:gridSpan w:val="6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2D1BEC" w:rsidRPr="00A8054F" w:rsidRDefault="002D1BEC" w:rsidP="002D1B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Ответственные исполнители и участники мероприятий </w:t>
            </w:r>
          </w:p>
        </w:tc>
        <w:tc>
          <w:tcPr>
            <w:tcW w:w="1988" w:type="dxa"/>
            <w:gridSpan w:val="14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2D1BEC" w:rsidRPr="00A8054F" w:rsidRDefault="002D1BEC" w:rsidP="002D1B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 расходов по программе, тыс. руб.</w:t>
            </w:r>
          </w:p>
        </w:tc>
        <w:tc>
          <w:tcPr>
            <w:tcW w:w="6379" w:type="dxa"/>
            <w:gridSpan w:val="4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BEC" w:rsidRPr="00A8054F" w:rsidRDefault="002D1BEC" w:rsidP="002D1B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Финанс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овые затраты на реализацию </w:t>
            </w:r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(</w:t>
            </w: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End"/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руб.)</w:t>
            </w:r>
          </w:p>
        </w:tc>
      </w:tr>
      <w:tr w:rsidR="002D1BEC" w:rsidRPr="00A8054F" w:rsidTr="00CC6BF2">
        <w:trPr>
          <w:trHeight w:val="385"/>
        </w:trPr>
        <w:tc>
          <w:tcPr>
            <w:tcW w:w="58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D1BEC" w:rsidRPr="00A8054F" w:rsidRDefault="002D1BEC" w:rsidP="002D1BE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45" w:type="dxa"/>
            <w:gridSpan w:val="9"/>
            <w:vMerge/>
            <w:tcBorders>
              <w:left w:val="nil"/>
              <w:right w:val="single" w:sz="4" w:space="0" w:color="auto"/>
            </w:tcBorders>
            <w:vAlign w:val="center"/>
          </w:tcPr>
          <w:p w:rsidR="002D1BEC" w:rsidRPr="00A8054F" w:rsidRDefault="002D1BEC" w:rsidP="002D1BE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73" w:type="dxa"/>
            <w:gridSpan w:val="9"/>
            <w:vMerge/>
            <w:tcBorders>
              <w:left w:val="nil"/>
              <w:right w:val="single" w:sz="4" w:space="0" w:color="auto"/>
            </w:tcBorders>
            <w:vAlign w:val="center"/>
          </w:tcPr>
          <w:p w:rsidR="002D1BEC" w:rsidRPr="00A8054F" w:rsidRDefault="002D1BEC" w:rsidP="002D1BE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3" w:type="dxa"/>
            <w:gridSpan w:val="6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2D1BEC" w:rsidRPr="00A8054F" w:rsidRDefault="002D1BEC" w:rsidP="002D1BE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8" w:type="dxa"/>
            <w:gridSpan w:val="14"/>
            <w:vMerge/>
            <w:tcBorders>
              <w:left w:val="nil"/>
              <w:right w:val="single" w:sz="4" w:space="0" w:color="auto"/>
            </w:tcBorders>
            <w:vAlign w:val="center"/>
          </w:tcPr>
          <w:p w:rsidR="002D1BEC" w:rsidRPr="00A8054F" w:rsidRDefault="002D1BEC" w:rsidP="002D1BE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79" w:type="dxa"/>
            <w:gridSpan w:val="4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BEC" w:rsidRPr="00A8054F" w:rsidRDefault="002D1BEC" w:rsidP="002D1B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в том числе:</w:t>
            </w:r>
          </w:p>
        </w:tc>
      </w:tr>
      <w:tr w:rsidR="002D1BEC" w:rsidRPr="00A8054F" w:rsidTr="00CC6BF2">
        <w:trPr>
          <w:trHeight w:val="300"/>
        </w:trPr>
        <w:tc>
          <w:tcPr>
            <w:tcW w:w="5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1BEC" w:rsidRPr="00A8054F" w:rsidRDefault="002D1BEC" w:rsidP="002D1BE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90" w:type="dxa"/>
            <w:gridSpan w:val="11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BEC" w:rsidRPr="00A8054F" w:rsidRDefault="002D1BEC" w:rsidP="002D1BE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49" w:type="dxa"/>
            <w:gridSpan w:val="8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BEC" w:rsidRPr="00A8054F" w:rsidRDefault="002D1BEC" w:rsidP="002D1BE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3" w:type="dxa"/>
            <w:gridSpan w:val="6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1BEC" w:rsidRPr="00A8054F" w:rsidRDefault="002D1BEC" w:rsidP="002D1BE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8" w:type="dxa"/>
            <w:gridSpan w:val="14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BEC" w:rsidRPr="00A8054F" w:rsidRDefault="002D1BEC" w:rsidP="002D1BE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BEC" w:rsidRPr="00A8054F" w:rsidRDefault="002D1BEC" w:rsidP="002D1B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17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BEC" w:rsidRPr="00A8054F" w:rsidRDefault="002D1BEC" w:rsidP="002D1B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46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BEC" w:rsidRPr="00A8054F" w:rsidRDefault="002D1BEC" w:rsidP="002D1B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18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BEC" w:rsidRPr="00A8054F" w:rsidRDefault="002D1BEC" w:rsidP="002D1B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BEC" w:rsidRPr="00A8054F" w:rsidRDefault="002D1BEC" w:rsidP="002D1B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2025</w:t>
            </w:r>
          </w:p>
        </w:tc>
      </w:tr>
      <w:tr w:rsidR="002D1BEC" w:rsidRPr="00A8054F" w:rsidTr="00CC6BF2">
        <w:trPr>
          <w:trHeight w:val="1095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1BEC" w:rsidRPr="00A8054F" w:rsidRDefault="002D1BEC" w:rsidP="002D1B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1.4.</w:t>
            </w:r>
          </w:p>
        </w:tc>
        <w:tc>
          <w:tcPr>
            <w:tcW w:w="319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BEC" w:rsidRPr="00A8054F" w:rsidRDefault="002D1BEC" w:rsidP="002D1BE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Формирование законопослушного  поведения участников дорожного движения</w:t>
            </w:r>
          </w:p>
        </w:tc>
        <w:tc>
          <w:tcPr>
            <w:tcW w:w="204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BEC" w:rsidRPr="00A8054F" w:rsidRDefault="002D1BEC" w:rsidP="002D1B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МО МР "Дзержинский район"</w:t>
            </w:r>
          </w:p>
        </w:tc>
        <w:tc>
          <w:tcPr>
            <w:tcW w:w="17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1BEC" w:rsidRPr="00A8054F" w:rsidRDefault="002D1BEC" w:rsidP="002D1B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Отдел образования и спорта администрации МР "Дзержинский район", Отдел ГИБДД</w:t>
            </w:r>
          </w:p>
        </w:tc>
        <w:tc>
          <w:tcPr>
            <w:tcW w:w="1988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BEC" w:rsidRPr="00A8054F" w:rsidRDefault="002D1BEC" w:rsidP="002D1BE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в рамках текущей деятельности</w:t>
            </w: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2D1BEC" w:rsidRPr="00A8054F" w:rsidRDefault="002D1BEC" w:rsidP="002D1B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администрации МР "Дзержинский район", отдела ГИБДД, не требует фин. затрат</w:t>
            </w:r>
          </w:p>
        </w:tc>
        <w:tc>
          <w:tcPr>
            <w:tcW w:w="142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BEC" w:rsidRPr="00A8054F" w:rsidRDefault="002D1BEC" w:rsidP="002D1B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7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BEC" w:rsidRPr="00A8054F" w:rsidRDefault="002D1BEC" w:rsidP="002D1BE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6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BEC" w:rsidRPr="00CA1D54" w:rsidRDefault="002D1BEC" w:rsidP="002D1BEC">
            <w:r w:rsidRPr="00CA1D54">
              <w:t>0,0</w:t>
            </w:r>
          </w:p>
        </w:tc>
        <w:tc>
          <w:tcPr>
            <w:tcW w:w="118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BEC" w:rsidRPr="00A8054F" w:rsidRDefault="002D1BEC" w:rsidP="002D1BE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BEC" w:rsidRPr="00A8054F" w:rsidRDefault="002D1BEC" w:rsidP="002D1B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2D1BEC" w:rsidRPr="00A8054F" w:rsidTr="00CC6BF2">
        <w:trPr>
          <w:trHeight w:val="415"/>
        </w:trPr>
        <w:tc>
          <w:tcPr>
            <w:tcW w:w="375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BEC" w:rsidRPr="00A8054F" w:rsidRDefault="002D1BEC" w:rsidP="00CC6BF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204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1BEC" w:rsidRPr="00A8054F" w:rsidRDefault="002D1BEC" w:rsidP="002D1BEC">
            <w:pPr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1BEC" w:rsidRPr="00A8054F" w:rsidRDefault="002D1BEC" w:rsidP="002D1BEC">
            <w:pPr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8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BEC" w:rsidRPr="00A8054F" w:rsidRDefault="002D1BEC" w:rsidP="002D1B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2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BEC" w:rsidRPr="00A8054F" w:rsidRDefault="002D1BEC" w:rsidP="002D1B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7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BEC" w:rsidRPr="00A8054F" w:rsidRDefault="002D1BEC" w:rsidP="002D1BE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6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BEC" w:rsidRPr="00A8054F" w:rsidRDefault="002D1BEC" w:rsidP="002D1B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8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BEC" w:rsidRPr="00A8054F" w:rsidRDefault="002D1BEC" w:rsidP="002D1BE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BEC" w:rsidRPr="00A8054F" w:rsidRDefault="002D1BEC" w:rsidP="002D1B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2D1BEC" w:rsidRPr="00A8054F" w:rsidTr="001F40B1">
        <w:trPr>
          <w:trHeight w:val="353"/>
        </w:trPr>
        <w:tc>
          <w:tcPr>
            <w:tcW w:w="15877" w:type="dxa"/>
            <w:gridSpan w:val="8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1BEC" w:rsidRPr="00A8054F" w:rsidRDefault="002D1BEC" w:rsidP="002D1B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2. Обеспечение безопасного участия детей в дорожном движении</w:t>
            </w:r>
          </w:p>
        </w:tc>
      </w:tr>
      <w:tr w:rsidR="002D1BEC" w:rsidRPr="00A8054F" w:rsidTr="00CC6BF2">
        <w:trPr>
          <w:trHeight w:val="1266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BEC" w:rsidRPr="00A8054F" w:rsidRDefault="002D1BEC" w:rsidP="002D1B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304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BEC" w:rsidRPr="00A8054F" w:rsidRDefault="002D1BEC" w:rsidP="002D1BE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Приобретение мобильных </w:t>
            </w:r>
            <w:proofErr w:type="spellStart"/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автогородков</w:t>
            </w:r>
            <w:proofErr w:type="spellEnd"/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для организации формирования у детей дошкольного и школьного возраста навыков безопасного </w:t>
            </w:r>
            <w:proofErr w:type="spellStart"/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поведениря</w:t>
            </w:r>
            <w:proofErr w:type="spellEnd"/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на улично-дорожной сети</w:t>
            </w:r>
            <w:proofErr w:type="gramEnd"/>
          </w:p>
        </w:tc>
        <w:tc>
          <w:tcPr>
            <w:tcW w:w="233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BEC" w:rsidRPr="00A8054F" w:rsidRDefault="002D1BEC" w:rsidP="002D1B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МО МР "Дзержинский район"</w:t>
            </w:r>
          </w:p>
        </w:tc>
        <w:tc>
          <w:tcPr>
            <w:tcW w:w="15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BEC" w:rsidRPr="00A8054F" w:rsidRDefault="002D1BEC" w:rsidP="002D1B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Отдел образования и спорта</w:t>
            </w:r>
          </w:p>
        </w:tc>
        <w:tc>
          <w:tcPr>
            <w:tcW w:w="1988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BEC" w:rsidRPr="00A8054F" w:rsidRDefault="002D1BEC" w:rsidP="002D1B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2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BEC" w:rsidRPr="00A8054F" w:rsidRDefault="002D1BEC" w:rsidP="002D1B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7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BEC" w:rsidRPr="005C059C" w:rsidRDefault="002D1BEC" w:rsidP="002D1BE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C059C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6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BEC" w:rsidRPr="005C059C" w:rsidRDefault="002D1BEC" w:rsidP="002D1B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C059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8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BEC" w:rsidRPr="005C059C" w:rsidRDefault="002D1BEC" w:rsidP="002D1BE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C059C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BEC" w:rsidRDefault="002D1BEC" w:rsidP="002D1BEC">
            <w:pPr>
              <w:rPr>
                <w:sz w:val="18"/>
                <w:szCs w:val="18"/>
              </w:rPr>
            </w:pPr>
            <w:r w:rsidRPr="005C059C">
              <w:rPr>
                <w:sz w:val="18"/>
                <w:szCs w:val="18"/>
              </w:rPr>
              <w:t xml:space="preserve">   </w:t>
            </w:r>
          </w:p>
          <w:p w:rsidR="002D1BEC" w:rsidRPr="005C059C" w:rsidRDefault="002D1BEC" w:rsidP="002D1BE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Pr="005C059C">
              <w:rPr>
                <w:sz w:val="18"/>
                <w:szCs w:val="18"/>
              </w:rPr>
              <w:t xml:space="preserve">    </w:t>
            </w:r>
            <w:r w:rsidRPr="005C059C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2D1BEC" w:rsidRPr="00A8054F" w:rsidTr="00CC6BF2">
        <w:trPr>
          <w:trHeight w:val="2262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BEC" w:rsidRPr="00A8054F" w:rsidRDefault="002D1BEC" w:rsidP="002D1B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2.2</w:t>
            </w:r>
          </w:p>
        </w:tc>
        <w:tc>
          <w:tcPr>
            <w:tcW w:w="304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BEC" w:rsidRPr="00A8054F" w:rsidRDefault="002D1BEC" w:rsidP="002D1BE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Строительство  детских </w:t>
            </w:r>
            <w:proofErr w:type="spellStart"/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автогородков</w:t>
            </w:r>
            <w:proofErr w:type="spellEnd"/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, организация на их основе базовых учебно-методических центров по изучению детьми, а также педагогическим составом общеобразовательных учреждений дополнительного образования детей и дошкольных образовательных учреждений основ безопасного участия в дорожном движении            </w:t>
            </w:r>
          </w:p>
        </w:tc>
        <w:tc>
          <w:tcPr>
            <w:tcW w:w="233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BEC" w:rsidRPr="00A8054F" w:rsidRDefault="002D1BEC" w:rsidP="002D1B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МО МР "Дзержинский район"</w:t>
            </w:r>
          </w:p>
        </w:tc>
        <w:tc>
          <w:tcPr>
            <w:tcW w:w="15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BEC" w:rsidRPr="00A8054F" w:rsidRDefault="002D1BEC" w:rsidP="002D1B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Отдел образования и спорта</w:t>
            </w:r>
          </w:p>
        </w:tc>
        <w:tc>
          <w:tcPr>
            <w:tcW w:w="1988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BEC" w:rsidRPr="00A8054F" w:rsidRDefault="002D1BEC" w:rsidP="002D1B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2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BEC" w:rsidRPr="00A8054F" w:rsidRDefault="002D1BEC" w:rsidP="002D1B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7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BEC" w:rsidRPr="00A8054F" w:rsidRDefault="002D1BEC" w:rsidP="002D1B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6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BEC" w:rsidRPr="00A8054F" w:rsidRDefault="002D1BEC" w:rsidP="002D1B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8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BEC" w:rsidRPr="00A8054F" w:rsidRDefault="002D1BEC" w:rsidP="002D1B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BEC" w:rsidRPr="00A8054F" w:rsidRDefault="002D1BEC" w:rsidP="002D1B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2D1BEC" w:rsidRPr="00A8054F" w:rsidTr="00CC6BF2">
        <w:trPr>
          <w:trHeight w:val="1387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BEC" w:rsidRPr="00A8054F" w:rsidRDefault="002D1BEC" w:rsidP="002D1B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2.3</w:t>
            </w:r>
          </w:p>
        </w:tc>
        <w:tc>
          <w:tcPr>
            <w:tcW w:w="304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BEC" w:rsidRPr="00A8054F" w:rsidRDefault="002D1BEC" w:rsidP="002D1BE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Приобретение для дошкольных образовательных учреждений оборудования, позволяющего в игровой форме формировать навыки безопасного поведения на улично-дорожной сети </w:t>
            </w:r>
          </w:p>
        </w:tc>
        <w:tc>
          <w:tcPr>
            <w:tcW w:w="233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BEC" w:rsidRPr="00A8054F" w:rsidRDefault="002D1BEC" w:rsidP="002D1B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МО МР "Дзержинский район"</w:t>
            </w:r>
          </w:p>
        </w:tc>
        <w:tc>
          <w:tcPr>
            <w:tcW w:w="15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BEC" w:rsidRPr="00A8054F" w:rsidRDefault="002D1BEC" w:rsidP="002D1B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Отдел образования и спорта, отдел ГИБДД</w:t>
            </w:r>
          </w:p>
        </w:tc>
        <w:tc>
          <w:tcPr>
            <w:tcW w:w="1988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BEC" w:rsidRPr="00204D0F" w:rsidRDefault="002D1BEC" w:rsidP="002D1B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300 000</w:t>
            </w:r>
          </w:p>
        </w:tc>
        <w:tc>
          <w:tcPr>
            <w:tcW w:w="142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BEC" w:rsidRPr="00204D0F" w:rsidRDefault="002D1BEC" w:rsidP="002D1B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sz w:val="18"/>
                <w:szCs w:val="18"/>
                <w:lang w:eastAsia="ru-RU"/>
              </w:rPr>
              <w:t>60 000</w:t>
            </w:r>
          </w:p>
        </w:tc>
        <w:tc>
          <w:tcPr>
            <w:tcW w:w="117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BEC" w:rsidRPr="00204D0F" w:rsidRDefault="002D1BEC" w:rsidP="002D1B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sz w:val="18"/>
                <w:szCs w:val="18"/>
                <w:lang w:eastAsia="ru-RU"/>
              </w:rPr>
              <w:t>60 000</w:t>
            </w:r>
          </w:p>
        </w:tc>
        <w:tc>
          <w:tcPr>
            <w:tcW w:w="146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BEC" w:rsidRPr="00204D0F" w:rsidRDefault="002D1BEC" w:rsidP="002D1B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sz w:val="18"/>
                <w:szCs w:val="18"/>
                <w:lang w:eastAsia="ru-RU"/>
              </w:rPr>
              <w:t>60 000</w:t>
            </w:r>
          </w:p>
        </w:tc>
        <w:tc>
          <w:tcPr>
            <w:tcW w:w="118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BEC" w:rsidRPr="00204D0F" w:rsidRDefault="002D1BEC" w:rsidP="002D1B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sz w:val="18"/>
                <w:szCs w:val="18"/>
                <w:lang w:eastAsia="ru-RU"/>
              </w:rPr>
              <w:t>60 000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BEC" w:rsidRPr="00204D0F" w:rsidRDefault="002D1BEC" w:rsidP="002D1BEC">
            <w:pPr>
              <w:spacing w:after="0" w:line="240" w:lineRule="auto"/>
              <w:ind w:left="-404" w:right="37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       </w:t>
            </w:r>
            <w:r w:rsidRPr="00204D0F">
              <w:rPr>
                <w:rFonts w:ascii="Times New Roman" w:hAnsi="Times New Roman"/>
                <w:sz w:val="18"/>
                <w:szCs w:val="18"/>
                <w:lang w:eastAsia="ru-RU"/>
              </w:rPr>
              <w:t>60 000</w:t>
            </w:r>
          </w:p>
        </w:tc>
      </w:tr>
      <w:tr w:rsidR="002D1BEC" w:rsidRPr="00A8054F" w:rsidTr="00CC6BF2">
        <w:trPr>
          <w:trHeight w:val="299"/>
        </w:trPr>
        <w:tc>
          <w:tcPr>
            <w:tcW w:w="56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D1BEC" w:rsidRPr="00A8054F" w:rsidRDefault="002D1BEC" w:rsidP="002D1B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3046" w:type="dxa"/>
            <w:gridSpan w:val="8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2D1BEC" w:rsidRPr="00A8054F" w:rsidRDefault="002D1BEC" w:rsidP="002D1B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Мероприятия программы</w:t>
            </w:r>
          </w:p>
        </w:tc>
        <w:tc>
          <w:tcPr>
            <w:tcW w:w="2330" w:type="dxa"/>
            <w:gridSpan w:val="12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2D1BEC" w:rsidRPr="00A8054F" w:rsidRDefault="002D1BEC" w:rsidP="002D1B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566" w:type="dxa"/>
            <w:gridSpan w:val="5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2D1BEC" w:rsidRPr="00A8054F" w:rsidRDefault="002D1BEC" w:rsidP="002D1B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Ответственные исполнители и участники мероприятий </w:t>
            </w:r>
          </w:p>
        </w:tc>
        <w:tc>
          <w:tcPr>
            <w:tcW w:w="1988" w:type="dxa"/>
            <w:gridSpan w:val="14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2D1BEC" w:rsidRPr="00204D0F" w:rsidRDefault="002D1BEC" w:rsidP="002D1B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 расходов по программе, тыс. руб.</w:t>
            </w:r>
          </w:p>
        </w:tc>
        <w:tc>
          <w:tcPr>
            <w:tcW w:w="6379" w:type="dxa"/>
            <w:gridSpan w:val="4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BEC" w:rsidRPr="00204D0F" w:rsidRDefault="002D1BEC" w:rsidP="002D1B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Финансовые затраты на реализацию (руб.)</w:t>
            </w:r>
          </w:p>
        </w:tc>
      </w:tr>
      <w:tr w:rsidR="002D1BEC" w:rsidRPr="00A8054F" w:rsidTr="00CC6BF2">
        <w:trPr>
          <w:trHeight w:val="249"/>
        </w:trPr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BEC" w:rsidRPr="00A8054F" w:rsidRDefault="002D1BEC" w:rsidP="002D1BE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46" w:type="dxa"/>
            <w:gridSpan w:val="8"/>
            <w:vMerge/>
            <w:tcBorders>
              <w:left w:val="nil"/>
              <w:right w:val="single" w:sz="4" w:space="0" w:color="auto"/>
            </w:tcBorders>
            <w:vAlign w:val="center"/>
          </w:tcPr>
          <w:p w:rsidR="002D1BEC" w:rsidRPr="00A8054F" w:rsidRDefault="002D1BEC" w:rsidP="002D1BE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30" w:type="dxa"/>
            <w:gridSpan w:val="12"/>
            <w:vMerge/>
            <w:tcBorders>
              <w:left w:val="nil"/>
              <w:right w:val="single" w:sz="4" w:space="0" w:color="auto"/>
            </w:tcBorders>
            <w:vAlign w:val="center"/>
          </w:tcPr>
          <w:p w:rsidR="002D1BEC" w:rsidRPr="00A8054F" w:rsidRDefault="002D1BEC" w:rsidP="002D1BE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6" w:type="dxa"/>
            <w:gridSpan w:val="5"/>
            <w:vMerge/>
            <w:tcBorders>
              <w:left w:val="nil"/>
              <w:right w:val="single" w:sz="4" w:space="0" w:color="auto"/>
            </w:tcBorders>
            <w:vAlign w:val="center"/>
          </w:tcPr>
          <w:p w:rsidR="002D1BEC" w:rsidRPr="00A8054F" w:rsidRDefault="002D1BEC" w:rsidP="002D1BE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8" w:type="dxa"/>
            <w:gridSpan w:val="14"/>
            <w:vMerge/>
            <w:tcBorders>
              <w:left w:val="nil"/>
              <w:right w:val="single" w:sz="4" w:space="0" w:color="auto"/>
            </w:tcBorders>
            <w:vAlign w:val="center"/>
          </w:tcPr>
          <w:p w:rsidR="002D1BEC" w:rsidRPr="00204D0F" w:rsidRDefault="002D1BEC" w:rsidP="002D1BE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79" w:type="dxa"/>
            <w:gridSpan w:val="4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BEC" w:rsidRPr="00204D0F" w:rsidRDefault="002D1BEC" w:rsidP="002D1B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в том числе:</w:t>
            </w:r>
          </w:p>
        </w:tc>
      </w:tr>
      <w:tr w:rsidR="002D1BEC" w:rsidRPr="00A8054F" w:rsidTr="00CC6BF2">
        <w:trPr>
          <w:trHeight w:val="299"/>
        </w:trPr>
        <w:tc>
          <w:tcPr>
            <w:tcW w:w="5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BEC" w:rsidRPr="00A8054F" w:rsidRDefault="002D1BEC" w:rsidP="002D1BE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gridSpan w:val="7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BEC" w:rsidRPr="00A8054F" w:rsidRDefault="002D1BEC" w:rsidP="002D1BE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gridSpan w:val="14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BEC" w:rsidRPr="00A8054F" w:rsidRDefault="002D1BEC" w:rsidP="002D1BE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BEC" w:rsidRPr="00A8054F" w:rsidRDefault="002D1BEC" w:rsidP="002D1BE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gridSpan w:val="13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BEC" w:rsidRPr="00204D0F" w:rsidRDefault="002D1BEC" w:rsidP="002D1BE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BEC" w:rsidRPr="00204D0F" w:rsidRDefault="002D1BEC" w:rsidP="002D1B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18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BEC" w:rsidRPr="00204D0F" w:rsidRDefault="002D1BEC" w:rsidP="002D1B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37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BEC" w:rsidRPr="00204D0F" w:rsidRDefault="002D1BEC" w:rsidP="002D1B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14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BEC" w:rsidRPr="00204D0F" w:rsidRDefault="002D1BEC" w:rsidP="002D1B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BEC" w:rsidRPr="00204D0F" w:rsidRDefault="002D1BEC" w:rsidP="002D1B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2025</w:t>
            </w:r>
          </w:p>
        </w:tc>
      </w:tr>
      <w:tr w:rsidR="002D1BEC" w:rsidRPr="00A8054F" w:rsidTr="00CC6BF2">
        <w:trPr>
          <w:trHeight w:val="135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1BEC" w:rsidRPr="00A8054F" w:rsidRDefault="002D1BEC" w:rsidP="002D1B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2.4.</w:t>
            </w:r>
          </w:p>
        </w:tc>
        <w:tc>
          <w:tcPr>
            <w:tcW w:w="29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1BEC" w:rsidRPr="00A8054F" w:rsidRDefault="002D1BEC" w:rsidP="00CC6BF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Приобретение и распространение </w:t>
            </w:r>
            <w:proofErr w:type="spellStart"/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световозвращающих</w:t>
            </w:r>
            <w:proofErr w:type="spellEnd"/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приспособлений в среде дошкольников и учащихся младших классов образовательных учреждений</w:t>
            </w:r>
          </w:p>
        </w:tc>
        <w:tc>
          <w:tcPr>
            <w:tcW w:w="2410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1BEC" w:rsidRPr="00A8054F" w:rsidRDefault="002D1BEC" w:rsidP="002D1B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МО МР "Дзержинский район"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1BEC" w:rsidRPr="00A8054F" w:rsidRDefault="002D1BEC" w:rsidP="002D1B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Отдел образования и спорта</w:t>
            </w:r>
          </w:p>
        </w:tc>
        <w:tc>
          <w:tcPr>
            <w:tcW w:w="1985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1BEC" w:rsidRPr="00204D0F" w:rsidRDefault="002D1BEC" w:rsidP="002D1B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500 000</w:t>
            </w:r>
          </w:p>
        </w:tc>
        <w:tc>
          <w:tcPr>
            <w:tcW w:w="1724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1BEC" w:rsidRPr="00204D0F" w:rsidRDefault="002D1BEC" w:rsidP="002D1B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100 000</w:t>
            </w:r>
          </w:p>
        </w:tc>
        <w:tc>
          <w:tcPr>
            <w:tcW w:w="1183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1BEC" w:rsidRPr="00204D0F" w:rsidRDefault="002D1BEC" w:rsidP="002D1B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100 000</w:t>
            </w:r>
          </w:p>
        </w:tc>
        <w:tc>
          <w:tcPr>
            <w:tcW w:w="1378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1BEC" w:rsidRPr="00204D0F" w:rsidRDefault="002D1BEC" w:rsidP="002D1B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204D0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4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1BEC" w:rsidRPr="00E93334" w:rsidRDefault="002D1BEC" w:rsidP="002D1BE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</w:t>
            </w:r>
            <w:r w:rsidRPr="00E93334">
              <w:rPr>
                <w:rFonts w:ascii="Times New Roman" w:hAnsi="Times New Roman"/>
                <w:sz w:val="18"/>
                <w:szCs w:val="18"/>
              </w:rPr>
              <w:t>100 000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1BEC" w:rsidRPr="00E93334" w:rsidRDefault="002D1BEC" w:rsidP="002D1B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9333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100 000</w:t>
            </w:r>
          </w:p>
        </w:tc>
      </w:tr>
      <w:tr w:rsidR="002D1BEC" w:rsidRPr="00A8054F" w:rsidTr="00E6000D">
        <w:trPr>
          <w:trHeight w:val="1566"/>
        </w:trPr>
        <w:tc>
          <w:tcPr>
            <w:tcW w:w="5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BEC" w:rsidRPr="00A8054F" w:rsidRDefault="002D1BEC" w:rsidP="002D1B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2.5.</w:t>
            </w:r>
          </w:p>
        </w:tc>
        <w:tc>
          <w:tcPr>
            <w:tcW w:w="2976" w:type="dxa"/>
            <w:gridSpan w:val="7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BEC" w:rsidRPr="00A8054F" w:rsidRDefault="002D1BEC" w:rsidP="00E6000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Профилактические работы с детьми и их родителями по фактам нарушения ПДД на основании поступивших из ОГИБДД карточек нарушений с обязательным информированием ОГИБДД о проводимых мероприятиях</w:t>
            </w:r>
          </w:p>
        </w:tc>
        <w:tc>
          <w:tcPr>
            <w:tcW w:w="2410" w:type="dxa"/>
            <w:gridSpan w:val="14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BEC" w:rsidRPr="00A8054F" w:rsidRDefault="002D1BEC" w:rsidP="002D1B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МО МР "Дзержинский район"</w:t>
            </w:r>
          </w:p>
        </w:tc>
        <w:tc>
          <w:tcPr>
            <w:tcW w:w="1559" w:type="dxa"/>
            <w:gridSpan w:val="5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BEC" w:rsidRPr="00A8054F" w:rsidRDefault="002D1BEC" w:rsidP="002D1B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Образовательные учреждения Дзержинского района, отдел образования и спорта</w:t>
            </w:r>
          </w:p>
        </w:tc>
        <w:tc>
          <w:tcPr>
            <w:tcW w:w="1985" w:type="dxa"/>
            <w:gridSpan w:val="13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BEC" w:rsidRPr="00A8054F" w:rsidRDefault="002D1BEC" w:rsidP="002D1B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724" w:type="dxa"/>
            <w:gridSpan w:val="1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BEC" w:rsidRPr="00A8054F" w:rsidRDefault="002D1BEC" w:rsidP="002D1B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83" w:type="dxa"/>
            <w:gridSpan w:val="13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BEC" w:rsidRPr="00A8054F" w:rsidRDefault="002D1BEC" w:rsidP="002D1BE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78" w:type="dxa"/>
            <w:gridSpan w:val="10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BEC" w:rsidRPr="00A8054F" w:rsidRDefault="002D1BEC" w:rsidP="002D1B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8" w:type="dxa"/>
            <w:gridSpan w:val="8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BEC" w:rsidRPr="00A8054F" w:rsidRDefault="002D1BEC" w:rsidP="002D1BE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6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BEC" w:rsidRPr="00A8054F" w:rsidRDefault="002D1BEC" w:rsidP="002D1B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2D1BEC" w:rsidRPr="00A8054F" w:rsidTr="00E6000D">
        <w:trPr>
          <w:trHeight w:val="1691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BEC" w:rsidRPr="00A8054F" w:rsidRDefault="002D1BEC" w:rsidP="002D1B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2.6.</w:t>
            </w:r>
          </w:p>
        </w:tc>
        <w:tc>
          <w:tcPr>
            <w:tcW w:w="29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1BEC" w:rsidRPr="00A8054F" w:rsidRDefault="002D1BEC" w:rsidP="00E6000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Обеспечение учреждений дошкольного образования, ОУ и образовательных учреждений системы дополнительного образования детей комплектами учебно-методических материалов, программ, печатных и электронных учебных пособий.</w:t>
            </w:r>
          </w:p>
        </w:tc>
        <w:tc>
          <w:tcPr>
            <w:tcW w:w="241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BEC" w:rsidRPr="00A8054F" w:rsidRDefault="002D1BEC" w:rsidP="002D1B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МО МР "Дзержинский район"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BEC" w:rsidRPr="00A8054F" w:rsidRDefault="002D1BEC" w:rsidP="002D1B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Образовательные учреждения Дзержинского района, отдел образования и спорта</w:t>
            </w:r>
          </w:p>
        </w:tc>
        <w:tc>
          <w:tcPr>
            <w:tcW w:w="1985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BEC" w:rsidRPr="00E315D5" w:rsidRDefault="002D1BEC" w:rsidP="002D1B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315D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72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BEC" w:rsidRPr="00E315D5" w:rsidRDefault="002D1BEC" w:rsidP="002D1B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8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BEC" w:rsidRPr="00E315D5" w:rsidRDefault="002D1BEC" w:rsidP="002D1B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15D5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7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BEC" w:rsidRPr="00E315D5" w:rsidRDefault="002D1BEC" w:rsidP="002D1B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15D5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BEC" w:rsidRPr="00E315D5" w:rsidRDefault="002D1BEC" w:rsidP="002D1B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15D5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BEC" w:rsidRPr="00E315D5" w:rsidRDefault="002D1BEC" w:rsidP="002D1B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15D5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  <w:tr w:rsidR="002D1BEC" w:rsidRPr="00A8054F" w:rsidTr="00CC6BF2">
        <w:trPr>
          <w:trHeight w:val="30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BEC" w:rsidRPr="00A8054F" w:rsidRDefault="002D1BEC" w:rsidP="002D1B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2.7.</w:t>
            </w:r>
          </w:p>
        </w:tc>
        <w:tc>
          <w:tcPr>
            <w:tcW w:w="29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BEC" w:rsidRPr="00A8054F" w:rsidRDefault="002D1BEC" w:rsidP="002D1BE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Проведение широкомасштабных акций «</w:t>
            </w:r>
            <w:proofErr w:type="gramStart"/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Внимание-дети</w:t>
            </w:r>
            <w:proofErr w:type="gramEnd"/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», «Внимание-пешеход», «Вежливый водитель», «Зебра» и т.д. Привлечение информационных и рекламных аген</w:t>
            </w:r>
            <w:proofErr w:type="gramStart"/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тств к пр</w:t>
            </w:r>
            <w:proofErr w:type="gramEnd"/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оведению профилактических акций, направленных на укрепление дисциплины участников дорожного движения, размещение материалов в СМИ по вопросам БДД   Отдел образования и спорта, отдел ГИБДД</w:t>
            </w:r>
          </w:p>
        </w:tc>
        <w:tc>
          <w:tcPr>
            <w:tcW w:w="241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BEC" w:rsidRPr="00A8054F" w:rsidRDefault="002D1BEC" w:rsidP="002D1B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МО МР "Дзержинский район"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BEC" w:rsidRPr="00A8054F" w:rsidRDefault="002D1BEC" w:rsidP="002D1B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Отдел образования и спорта, отдел ГИБДД</w:t>
            </w:r>
          </w:p>
        </w:tc>
        <w:tc>
          <w:tcPr>
            <w:tcW w:w="1985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BEC" w:rsidRPr="00A8054F" w:rsidRDefault="002D1BEC" w:rsidP="002D1B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72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BEC" w:rsidRPr="00A8054F" w:rsidRDefault="002D1BEC" w:rsidP="002D1B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8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BEC" w:rsidRPr="00A8054F" w:rsidRDefault="002D1BEC" w:rsidP="002D1BE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7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BEC" w:rsidRPr="00A8054F" w:rsidRDefault="002D1BEC" w:rsidP="002D1B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BEC" w:rsidRPr="00A8054F" w:rsidRDefault="002D1BEC" w:rsidP="002D1BE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BEC" w:rsidRPr="00A8054F" w:rsidRDefault="002D1BEC" w:rsidP="002D1B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2D1BEC" w:rsidRPr="00A8054F" w:rsidTr="00CC6BF2">
        <w:trPr>
          <w:trHeight w:val="300"/>
        </w:trPr>
        <w:tc>
          <w:tcPr>
            <w:tcW w:w="56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D1BEC" w:rsidRPr="00A8054F" w:rsidRDefault="002D1BEC" w:rsidP="002D1B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2976" w:type="dxa"/>
            <w:gridSpan w:val="7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2D1BEC" w:rsidRPr="00A8054F" w:rsidRDefault="002D1BEC" w:rsidP="002D1B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Мероприятия программы</w:t>
            </w:r>
          </w:p>
        </w:tc>
        <w:tc>
          <w:tcPr>
            <w:tcW w:w="2410" w:type="dxa"/>
            <w:gridSpan w:val="14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2D1BEC" w:rsidRPr="00A8054F" w:rsidRDefault="002D1BEC" w:rsidP="002D1B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559" w:type="dxa"/>
            <w:gridSpan w:val="5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2D1BEC" w:rsidRPr="00A8054F" w:rsidRDefault="002D1BEC" w:rsidP="002D1B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Ответственные исполнители и участники мероприятий </w:t>
            </w:r>
          </w:p>
        </w:tc>
        <w:tc>
          <w:tcPr>
            <w:tcW w:w="1985" w:type="dxa"/>
            <w:gridSpan w:val="13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2D1BEC" w:rsidRPr="00A8054F" w:rsidRDefault="002D1BEC" w:rsidP="002D1B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 расходов по программе, тыс. руб.</w:t>
            </w:r>
          </w:p>
        </w:tc>
        <w:tc>
          <w:tcPr>
            <w:tcW w:w="6379" w:type="dxa"/>
            <w:gridSpan w:val="4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BEC" w:rsidRPr="00A8054F" w:rsidRDefault="002D1BEC" w:rsidP="002D1B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Финанс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овые затраты на реализацию </w:t>
            </w:r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(</w:t>
            </w: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End"/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руб.)</w:t>
            </w:r>
          </w:p>
        </w:tc>
      </w:tr>
      <w:tr w:rsidR="002D1BEC" w:rsidRPr="00A8054F" w:rsidTr="00CC6BF2">
        <w:trPr>
          <w:trHeight w:val="300"/>
        </w:trPr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BEC" w:rsidRPr="00A8054F" w:rsidRDefault="002D1BEC" w:rsidP="002D1BE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gridSpan w:val="7"/>
            <w:vMerge/>
            <w:tcBorders>
              <w:left w:val="nil"/>
              <w:right w:val="single" w:sz="4" w:space="0" w:color="auto"/>
            </w:tcBorders>
            <w:vAlign w:val="center"/>
          </w:tcPr>
          <w:p w:rsidR="002D1BEC" w:rsidRPr="00A8054F" w:rsidRDefault="002D1BEC" w:rsidP="002D1BE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gridSpan w:val="14"/>
            <w:vMerge/>
            <w:tcBorders>
              <w:left w:val="nil"/>
              <w:right w:val="single" w:sz="4" w:space="0" w:color="auto"/>
            </w:tcBorders>
            <w:vAlign w:val="center"/>
          </w:tcPr>
          <w:p w:rsidR="002D1BEC" w:rsidRPr="00A8054F" w:rsidRDefault="002D1BEC" w:rsidP="002D1BE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5"/>
            <w:vMerge/>
            <w:tcBorders>
              <w:left w:val="nil"/>
              <w:right w:val="single" w:sz="4" w:space="0" w:color="auto"/>
            </w:tcBorders>
            <w:vAlign w:val="center"/>
          </w:tcPr>
          <w:p w:rsidR="002D1BEC" w:rsidRPr="00A8054F" w:rsidRDefault="002D1BEC" w:rsidP="002D1BE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gridSpan w:val="13"/>
            <w:vMerge/>
            <w:tcBorders>
              <w:left w:val="nil"/>
              <w:right w:val="single" w:sz="4" w:space="0" w:color="auto"/>
            </w:tcBorders>
            <w:vAlign w:val="center"/>
          </w:tcPr>
          <w:p w:rsidR="002D1BEC" w:rsidRPr="00A8054F" w:rsidRDefault="002D1BEC" w:rsidP="002D1BE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79" w:type="dxa"/>
            <w:gridSpan w:val="4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BEC" w:rsidRPr="00A8054F" w:rsidRDefault="002D1BEC" w:rsidP="002D1B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в том числе:</w:t>
            </w:r>
          </w:p>
        </w:tc>
      </w:tr>
      <w:tr w:rsidR="002D1BEC" w:rsidRPr="00A8054F" w:rsidTr="00E6000D">
        <w:trPr>
          <w:trHeight w:val="345"/>
        </w:trPr>
        <w:tc>
          <w:tcPr>
            <w:tcW w:w="5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BEC" w:rsidRPr="00A8054F" w:rsidRDefault="002D1BEC" w:rsidP="002D1BE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gridSpan w:val="7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BEC" w:rsidRPr="00A8054F" w:rsidRDefault="002D1BEC" w:rsidP="002D1BE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gridSpan w:val="1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BEC" w:rsidRPr="00A8054F" w:rsidRDefault="002D1BEC" w:rsidP="002D1BE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BEC" w:rsidRPr="00A8054F" w:rsidRDefault="002D1BEC" w:rsidP="002D1BE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gridSpan w:val="1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BEC" w:rsidRPr="00A8054F" w:rsidRDefault="002D1BEC" w:rsidP="002D1BE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BEC" w:rsidRPr="00A8054F" w:rsidRDefault="002D1BEC" w:rsidP="002D1B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348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BEC" w:rsidRPr="00A8054F" w:rsidRDefault="002D1BEC" w:rsidP="002D1B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34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BEC" w:rsidRPr="00A8054F" w:rsidRDefault="002D1BEC" w:rsidP="002D1B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BEC" w:rsidRPr="00A8054F" w:rsidRDefault="002D1BEC" w:rsidP="002D1B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BEC" w:rsidRPr="00A8054F" w:rsidRDefault="002D1BEC" w:rsidP="002D1B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2025</w:t>
            </w:r>
          </w:p>
        </w:tc>
      </w:tr>
      <w:tr w:rsidR="002D1BEC" w:rsidRPr="00A8054F" w:rsidTr="00CC6BF2">
        <w:trPr>
          <w:trHeight w:val="1515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BEC" w:rsidRPr="00A8054F" w:rsidRDefault="002D1BEC" w:rsidP="002D1B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2.8.</w:t>
            </w:r>
          </w:p>
        </w:tc>
        <w:tc>
          <w:tcPr>
            <w:tcW w:w="29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BEC" w:rsidRPr="00A8054F" w:rsidRDefault="002D1BEC" w:rsidP="002D1BE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Повышение квалификации преподавательского состава общеобразовательных школ и детских дошкольных учреждений по вопросам БДД</w:t>
            </w:r>
          </w:p>
        </w:tc>
        <w:tc>
          <w:tcPr>
            <w:tcW w:w="241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BEC" w:rsidRPr="00A8054F" w:rsidRDefault="002D1BEC" w:rsidP="002D1B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МО МР «Дзержинский район»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BEC" w:rsidRPr="00A8054F" w:rsidRDefault="002D1BEC" w:rsidP="002D1B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Образовательные учреждения Дзержинского района, отдел образования и спорта</w:t>
            </w:r>
          </w:p>
        </w:tc>
        <w:tc>
          <w:tcPr>
            <w:tcW w:w="1985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BEC" w:rsidRPr="00A8054F" w:rsidRDefault="002D1BEC" w:rsidP="002D1B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в рамках текущей деятельности</w:t>
            </w: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отдела образования и спорта администрации Дзержинского района, образовательных учреждений,</w:t>
            </w: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8054F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не требует финансирования</w:t>
            </w:r>
          </w:p>
        </w:tc>
        <w:tc>
          <w:tcPr>
            <w:tcW w:w="155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BEC" w:rsidRPr="00E315D5" w:rsidRDefault="002D1BEC" w:rsidP="002D1B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15D5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8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BEC" w:rsidRPr="00E315D5" w:rsidRDefault="002D1BEC" w:rsidP="002D1B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15D5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BEC" w:rsidRPr="00E315D5" w:rsidRDefault="002D1BEC" w:rsidP="002D1B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15D5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BEC" w:rsidRPr="00E315D5" w:rsidRDefault="002D1BEC" w:rsidP="002D1B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15D5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BEC" w:rsidRPr="00E315D5" w:rsidRDefault="002D1BEC" w:rsidP="002D1BEC">
            <w:pPr>
              <w:spacing w:after="0" w:line="240" w:lineRule="auto"/>
              <w:ind w:right="96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15D5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2D1BEC" w:rsidRPr="00A8054F" w:rsidTr="00E6000D">
        <w:trPr>
          <w:trHeight w:val="83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BEC" w:rsidRPr="00A8054F" w:rsidRDefault="002D1BEC" w:rsidP="002D1B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2.9.</w:t>
            </w:r>
          </w:p>
        </w:tc>
        <w:tc>
          <w:tcPr>
            <w:tcW w:w="29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BEC" w:rsidRPr="00A8054F" w:rsidRDefault="002D1BEC" w:rsidP="00E6000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Приобретение детских удерживающих устрой</w:t>
            </w:r>
            <w:proofErr w:type="gramStart"/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ств дл</w:t>
            </w:r>
            <w:proofErr w:type="gramEnd"/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я организации подвоза детей дошкольного возраста</w:t>
            </w:r>
          </w:p>
        </w:tc>
        <w:tc>
          <w:tcPr>
            <w:tcW w:w="241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BEC" w:rsidRPr="00A8054F" w:rsidRDefault="002D1BEC" w:rsidP="002D1B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МО МР "Дзержинский район"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BEC" w:rsidRPr="00A8054F" w:rsidRDefault="002D1BEC" w:rsidP="002D1B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Отдел образования и спорта</w:t>
            </w:r>
          </w:p>
        </w:tc>
        <w:tc>
          <w:tcPr>
            <w:tcW w:w="1985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BEC" w:rsidRPr="00204D0F" w:rsidRDefault="002D1BEC" w:rsidP="002D1B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5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BEC" w:rsidRPr="00204D0F" w:rsidRDefault="002D1BEC" w:rsidP="002D1B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48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BEC" w:rsidRPr="00204D0F" w:rsidRDefault="002D1BEC" w:rsidP="002D1B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4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BEC" w:rsidRPr="00204D0F" w:rsidRDefault="002D1BEC" w:rsidP="002D1B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BEC" w:rsidRPr="00204D0F" w:rsidRDefault="002D1BEC" w:rsidP="002D1B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BEC" w:rsidRPr="00204D0F" w:rsidRDefault="002D1BEC" w:rsidP="002D1B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  <w:tr w:rsidR="002D1BEC" w:rsidRPr="00A8054F" w:rsidTr="00E6000D">
        <w:trPr>
          <w:trHeight w:val="422"/>
        </w:trPr>
        <w:tc>
          <w:tcPr>
            <w:tcW w:w="354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D1BEC" w:rsidRPr="00A8054F" w:rsidRDefault="002D1BEC" w:rsidP="002D1BE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Итого:</w:t>
            </w:r>
          </w:p>
        </w:tc>
        <w:tc>
          <w:tcPr>
            <w:tcW w:w="241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BEC" w:rsidRPr="00A8054F" w:rsidRDefault="002D1BEC" w:rsidP="002D1B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BEC" w:rsidRPr="00A8054F" w:rsidRDefault="002D1BEC" w:rsidP="002D1B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5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BEC" w:rsidRPr="00204D0F" w:rsidRDefault="002D1BEC" w:rsidP="002D1B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800 000</w:t>
            </w:r>
          </w:p>
        </w:tc>
        <w:tc>
          <w:tcPr>
            <w:tcW w:w="155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BEC" w:rsidRPr="00204D0F" w:rsidRDefault="002D1BEC" w:rsidP="002D1B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160 000</w:t>
            </w:r>
          </w:p>
        </w:tc>
        <w:tc>
          <w:tcPr>
            <w:tcW w:w="1348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BEC" w:rsidRPr="00204D0F" w:rsidRDefault="002D1BEC" w:rsidP="002D1B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160 000</w:t>
            </w:r>
          </w:p>
        </w:tc>
        <w:tc>
          <w:tcPr>
            <w:tcW w:w="134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BEC" w:rsidRPr="00204D0F" w:rsidRDefault="002D1BEC" w:rsidP="002D1B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160 000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BEC" w:rsidRPr="00204D0F" w:rsidRDefault="002D1BEC" w:rsidP="002D1B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160 000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BEC" w:rsidRPr="00204D0F" w:rsidRDefault="002D1BEC" w:rsidP="002D1B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160 000</w:t>
            </w:r>
          </w:p>
        </w:tc>
      </w:tr>
      <w:tr w:rsidR="002D1BEC" w:rsidRPr="00A8054F" w:rsidTr="00E6000D">
        <w:trPr>
          <w:trHeight w:val="428"/>
        </w:trPr>
        <w:tc>
          <w:tcPr>
            <w:tcW w:w="15877" w:type="dxa"/>
            <w:gridSpan w:val="8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BEC" w:rsidRPr="00A8054F" w:rsidRDefault="002D1BEC" w:rsidP="002D1B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3. Развитие системы оказания помощи лицам, пострадавшим в результате ДТП</w:t>
            </w:r>
          </w:p>
        </w:tc>
      </w:tr>
      <w:tr w:rsidR="002D1BEC" w:rsidRPr="00A8054F" w:rsidTr="00E6000D">
        <w:trPr>
          <w:trHeight w:val="1952"/>
        </w:trPr>
        <w:tc>
          <w:tcPr>
            <w:tcW w:w="72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BEC" w:rsidRPr="00A8054F" w:rsidRDefault="002D1BEC" w:rsidP="002D1B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3.1</w:t>
            </w:r>
          </w:p>
        </w:tc>
        <w:tc>
          <w:tcPr>
            <w:tcW w:w="295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D1BEC" w:rsidRPr="00A8054F" w:rsidRDefault="002D1BEC" w:rsidP="00E6000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Совершенствование (развитие) системы сбора и обмена оперативной информацией о состоянии БДД, в том числе для оказания помощи пострадавшим в ДТП</w:t>
            </w:r>
          </w:p>
        </w:tc>
        <w:tc>
          <w:tcPr>
            <w:tcW w:w="2358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BEC" w:rsidRPr="00A8054F" w:rsidRDefault="002D1BEC" w:rsidP="002D1B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МО МР "Дзержинский район"</w:t>
            </w:r>
          </w:p>
        </w:tc>
        <w:tc>
          <w:tcPr>
            <w:tcW w:w="1776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D1BEC" w:rsidRPr="00A8054F" w:rsidRDefault="002D1BEC" w:rsidP="002D1B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МКУ "ЕДДС администрации МР "Дзержинский район"</w:t>
            </w:r>
          </w:p>
        </w:tc>
        <w:tc>
          <w:tcPr>
            <w:tcW w:w="163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BEC" w:rsidRPr="00A8054F" w:rsidRDefault="002D1BEC" w:rsidP="00E600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в рамках текущей деятельности</w:t>
            </w: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МКУ "ЕДДС» администрации МР "Дзержинский район", не требует фин. затрат</w:t>
            </w:r>
          </w:p>
        </w:tc>
        <w:tc>
          <w:tcPr>
            <w:tcW w:w="1626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BEC" w:rsidRPr="00A8054F" w:rsidRDefault="002D1BEC" w:rsidP="002D1B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8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BEC" w:rsidRPr="00A8054F" w:rsidRDefault="002D1BEC" w:rsidP="002D1B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BEC" w:rsidRPr="00A8054F" w:rsidRDefault="002D1BEC" w:rsidP="002D1B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BEC" w:rsidRPr="00A8054F" w:rsidRDefault="002D1BEC" w:rsidP="002D1BEC">
            <w:pPr>
              <w:spacing w:after="0" w:line="240" w:lineRule="auto"/>
              <w:ind w:right="1463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BEC" w:rsidRPr="00A8054F" w:rsidRDefault="002D1BEC" w:rsidP="002D1B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D1BEC" w:rsidRPr="00A8054F" w:rsidTr="00E6000D">
        <w:trPr>
          <w:trHeight w:val="281"/>
        </w:trPr>
        <w:tc>
          <w:tcPr>
            <w:tcW w:w="72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1BEC" w:rsidRPr="00A8054F" w:rsidRDefault="002D1BEC" w:rsidP="002D1B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295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D1BEC" w:rsidRPr="00A8054F" w:rsidRDefault="002D1BEC" w:rsidP="002D1B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Мероприятия программы</w:t>
            </w:r>
          </w:p>
        </w:tc>
        <w:tc>
          <w:tcPr>
            <w:tcW w:w="2358" w:type="dxa"/>
            <w:gridSpan w:val="1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D1BEC" w:rsidRPr="00A8054F" w:rsidRDefault="002D1BEC" w:rsidP="002D1B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721" w:type="dxa"/>
            <w:gridSpan w:val="7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2D1BEC" w:rsidRPr="00A8054F" w:rsidRDefault="002D1BEC" w:rsidP="002D1B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Ответственные исполнители и участники мероприятий </w:t>
            </w:r>
          </w:p>
        </w:tc>
        <w:tc>
          <w:tcPr>
            <w:tcW w:w="1686" w:type="dxa"/>
            <w:gridSpan w:val="9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D1BEC" w:rsidRPr="00A8054F" w:rsidRDefault="002D1BEC" w:rsidP="002D1B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 расходов по программе, тыс. руб.</w:t>
            </w:r>
          </w:p>
        </w:tc>
        <w:tc>
          <w:tcPr>
            <w:tcW w:w="6436" w:type="dxa"/>
            <w:gridSpan w:val="4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BEC" w:rsidRPr="00A8054F" w:rsidRDefault="002D1BEC" w:rsidP="002D1B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Финансо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вые затраты на реализацию (</w:t>
            </w: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руб.)</w:t>
            </w:r>
          </w:p>
        </w:tc>
      </w:tr>
      <w:tr w:rsidR="002D1BEC" w:rsidRPr="00A8054F" w:rsidTr="00E6000D">
        <w:trPr>
          <w:trHeight w:val="267"/>
        </w:trPr>
        <w:tc>
          <w:tcPr>
            <w:tcW w:w="72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BEC" w:rsidRPr="00A8054F" w:rsidRDefault="002D1BEC" w:rsidP="002D1BE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5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1BEC" w:rsidRPr="00A8054F" w:rsidRDefault="002D1BEC" w:rsidP="002D1BE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58" w:type="dxa"/>
            <w:gridSpan w:val="1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BEC" w:rsidRPr="00A8054F" w:rsidRDefault="002D1BEC" w:rsidP="002D1BE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1" w:type="dxa"/>
            <w:gridSpan w:val="7"/>
            <w:vMerge/>
            <w:tcBorders>
              <w:left w:val="nil"/>
              <w:right w:val="single" w:sz="8" w:space="0" w:color="auto"/>
            </w:tcBorders>
            <w:vAlign w:val="center"/>
          </w:tcPr>
          <w:p w:rsidR="002D1BEC" w:rsidRPr="00A8054F" w:rsidRDefault="002D1BEC" w:rsidP="002D1BE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6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BEC" w:rsidRPr="00A8054F" w:rsidRDefault="002D1BEC" w:rsidP="002D1BE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36" w:type="dxa"/>
            <w:gridSpan w:val="4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BEC" w:rsidRPr="00A8054F" w:rsidRDefault="002D1BEC" w:rsidP="002D1B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в том числе:</w:t>
            </w:r>
          </w:p>
        </w:tc>
      </w:tr>
      <w:tr w:rsidR="002D1BEC" w:rsidRPr="00A8054F" w:rsidTr="00E6000D">
        <w:trPr>
          <w:trHeight w:val="304"/>
        </w:trPr>
        <w:tc>
          <w:tcPr>
            <w:tcW w:w="72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BEC" w:rsidRPr="00A8054F" w:rsidRDefault="002D1BEC" w:rsidP="002D1BE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5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1BEC" w:rsidRPr="00A8054F" w:rsidRDefault="002D1BEC" w:rsidP="002D1BE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58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BEC" w:rsidRPr="00A8054F" w:rsidRDefault="002D1BEC" w:rsidP="002D1BE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1" w:type="dxa"/>
            <w:gridSpan w:val="7"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D1BEC" w:rsidRPr="00A8054F" w:rsidRDefault="002D1BEC" w:rsidP="002D1BE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BEC" w:rsidRPr="00A8054F" w:rsidRDefault="002D1BEC" w:rsidP="002D1BE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7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BEC" w:rsidRPr="00A8054F" w:rsidRDefault="002D1BEC" w:rsidP="002D1B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418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BEC" w:rsidRPr="00A8054F" w:rsidRDefault="002D1BEC" w:rsidP="002D1B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55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BEC" w:rsidRPr="00A8054F" w:rsidRDefault="002D1BEC" w:rsidP="002D1B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BEC" w:rsidRPr="00A8054F" w:rsidRDefault="002D1BEC" w:rsidP="002D1B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BEC" w:rsidRPr="00A8054F" w:rsidRDefault="002D1BEC" w:rsidP="002D1B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2025</w:t>
            </w:r>
          </w:p>
        </w:tc>
      </w:tr>
      <w:tr w:rsidR="002D1BEC" w:rsidRPr="00A8054F" w:rsidTr="001F40B1">
        <w:trPr>
          <w:trHeight w:val="1771"/>
        </w:trPr>
        <w:tc>
          <w:tcPr>
            <w:tcW w:w="72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D1BEC" w:rsidRPr="00A8054F" w:rsidRDefault="002D1BEC" w:rsidP="002D1B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3.2.</w:t>
            </w:r>
          </w:p>
        </w:tc>
        <w:tc>
          <w:tcPr>
            <w:tcW w:w="2951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1BEC" w:rsidRPr="00A8054F" w:rsidRDefault="002D1BEC" w:rsidP="002D1BE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Осуществление комплекса организационно-технических мероприятий, направленных на практическую отработку вопросов взаимодействия экстренных служб и проведение аварийно-спасательных работ при ликвидации последствий ДТП</w:t>
            </w:r>
          </w:p>
        </w:tc>
        <w:tc>
          <w:tcPr>
            <w:tcW w:w="2358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BEC" w:rsidRPr="00A8054F" w:rsidRDefault="002D1BEC" w:rsidP="002D1B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МО МР "Дзержинский район"</w:t>
            </w:r>
          </w:p>
        </w:tc>
        <w:tc>
          <w:tcPr>
            <w:tcW w:w="172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D1BEC" w:rsidRPr="00A8054F" w:rsidRDefault="002D1BEC" w:rsidP="002D1B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Отдел ГО и ЧС</w:t>
            </w:r>
          </w:p>
        </w:tc>
        <w:tc>
          <w:tcPr>
            <w:tcW w:w="168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BEC" w:rsidRPr="00A8054F" w:rsidRDefault="002D1BEC" w:rsidP="002D1B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в рамках текущей деятельности</w:t>
            </w: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отдела   ГО и ЧС, не требует фин. затрат </w:t>
            </w:r>
          </w:p>
        </w:tc>
        <w:tc>
          <w:tcPr>
            <w:tcW w:w="147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BEC" w:rsidRPr="00A8054F" w:rsidRDefault="002D1BEC" w:rsidP="002D1B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BEC" w:rsidRPr="00A8054F" w:rsidRDefault="002D1BEC" w:rsidP="002D1B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BEC" w:rsidRPr="00A8054F" w:rsidRDefault="002D1BEC" w:rsidP="002D1B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BEC" w:rsidRPr="00A8054F" w:rsidRDefault="002D1BEC" w:rsidP="002D1B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BEC" w:rsidRPr="00A8054F" w:rsidRDefault="002D1BEC" w:rsidP="002D1BEC">
            <w:pPr>
              <w:spacing w:after="0" w:line="240" w:lineRule="auto"/>
              <w:ind w:right="724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D1BEC" w:rsidRPr="00A8054F" w:rsidTr="001F40B1">
        <w:trPr>
          <w:trHeight w:val="480"/>
        </w:trPr>
        <w:tc>
          <w:tcPr>
            <w:tcW w:w="15877" w:type="dxa"/>
            <w:gridSpan w:val="8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BEC" w:rsidRPr="00A8054F" w:rsidRDefault="002D1BEC" w:rsidP="002D1B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4. Развитие системы организации движения транспортных средств и пешеходов и повышение безопасности дорожных условий</w:t>
            </w:r>
          </w:p>
        </w:tc>
      </w:tr>
      <w:tr w:rsidR="002D1BEC" w:rsidRPr="00A8054F" w:rsidTr="00E6000D">
        <w:trPr>
          <w:trHeight w:val="951"/>
        </w:trPr>
        <w:tc>
          <w:tcPr>
            <w:tcW w:w="72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BEC" w:rsidRPr="00A8054F" w:rsidRDefault="002D1BEC" w:rsidP="002D1B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4.1</w:t>
            </w:r>
          </w:p>
        </w:tc>
        <w:tc>
          <w:tcPr>
            <w:tcW w:w="29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BEC" w:rsidRPr="00A8054F" w:rsidRDefault="002D1BEC" w:rsidP="002D1BE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Реконструкция, строительство на участках улично-дорожной сети пешеходных ограждений, в том числе  в зоне пешеходных переходов</w:t>
            </w:r>
          </w:p>
        </w:tc>
        <w:tc>
          <w:tcPr>
            <w:tcW w:w="2358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BEC" w:rsidRPr="00A8054F" w:rsidRDefault="002D1BEC" w:rsidP="00E600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МО МР "Дзержинский район"</w:t>
            </w:r>
          </w:p>
        </w:tc>
        <w:tc>
          <w:tcPr>
            <w:tcW w:w="162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BEC" w:rsidRPr="00A8054F" w:rsidRDefault="002D1BEC" w:rsidP="002D1B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Администрация Дзержинского района</w:t>
            </w:r>
          </w:p>
        </w:tc>
        <w:tc>
          <w:tcPr>
            <w:tcW w:w="177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BEC" w:rsidRPr="006141DC" w:rsidRDefault="002D1BEC" w:rsidP="002D1B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6141DC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7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BEC" w:rsidRPr="006141DC" w:rsidRDefault="002D1BEC" w:rsidP="002D1BE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6141DC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BEC" w:rsidRPr="00A8054F" w:rsidRDefault="002D1BEC" w:rsidP="002D1B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5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BEC" w:rsidRPr="00A8054F" w:rsidRDefault="002D1BEC" w:rsidP="002D1B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BEC" w:rsidRPr="00A8054F" w:rsidRDefault="002D1BEC" w:rsidP="002D1B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BEC" w:rsidRPr="00A8054F" w:rsidRDefault="002D1BEC" w:rsidP="002D1B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2D1BEC" w:rsidRPr="00A8054F" w:rsidTr="001F40B1">
        <w:trPr>
          <w:cantSplit/>
          <w:trHeight w:val="1134"/>
        </w:trPr>
        <w:tc>
          <w:tcPr>
            <w:tcW w:w="72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BEC" w:rsidRPr="00A8054F" w:rsidRDefault="002D1BEC" w:rsidP="002D1B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4.2</w:t>
            </w:r>
          </w:p>
        </w:tc>
        <w:tc>
          <w:tcPr>
            <w:tcW w:w="29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BEC" w:rsidRPr="00A8054F" w:rsidRDefault="002D1BEC" w:rsidP="002D1BE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Строительство, реконструкция, техническое перевооружение нерегулируемых пешеходных переходов, в том числе прилегающих непосредственно к дошкольным образовательным учреждениям, образовательным учреждениям и учреждениям дополнительного образования детей, освещением, искусственными дорожными неровностями, светофорами Т.7, системами светового оповещения, дорожными знаками с внутренним освещением и светодиодной индикацией, Г-образными опорами, дорожной разметкой, в том числе  с применением штучных форм </w:t>
            </w:r>
            <w:proofErr w:type="gramEnd"/>
          </w:p>
        </w:tc>
        <w:tc>
          <w:tcPr>
            <w:tcW w:w="2358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BEC" w:rsidRPr="00A8054F" w:rsidRDefault="002D1BEC" w:rsidP="002D1B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МО МР "Дзержинский район"</w:t>
            </w:r>
          </w:p>
        </w:tc>
        <w:tc>
          <w:tcPr>
            <w:tcW w:w="162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BEC" w:rsidRPr="00A8054F" w:rsidRDefault="002D1BEC" w:rsidP="002D1B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Администрация Дзержинского района, МБУ «ОКС» Дзержинского района</w:t>
            </w:r>
          </w:p>
        </w:tc>
        <w:tc>
          <w:tcPr>
            <w:tcW w:w="177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BEC" w:rsidRPr="00391BDB" w:rsidRDefault="002D1BEC" w:rsidP="002D1B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91BD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800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  <w:r w:rsidRPr="00391BD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7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BEC" w:rsidRPr="00391BDB" w:rsidRDefault="002D1BEC" w:rsidP="00E600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91BD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BEC" w:rsidRPr="00204D0F" w:rsidRDefault="002D1BEC" w:rsidP="002D1B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204D0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BEC" w:rsidRPr="00E93334" w:rsidRDefault="002D1BEC" w:rsidP="00E6000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</w:t>
            </w:r>
            <w:r w:rsidRPr="00E93334">
              <w:rPr>
                <w:rFonts w:ascii="Times New Roman" w:hAnsi="Times New Roman"/>
                <w:sz w:val="18"/>
                <w:szCs w:val="18"/>
              </w:rPr>
              <w:t>200 000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BEC" w:rsidRPr="00E93334" w:rsidRDefault="002D1BEC" w:rsidP="002D1BEC">
            <w:pPr>
              <w:rPr>
                <w:rFonts w:ascii="Times New Roman" w:hAnsi="Times New Roman"/>
                <w:sz w:val="18"/>
                <w:szCs w:val="18"/>
              </w:rPr>
            </w:pPr>
            <w:r w:rsidRPr="00E93334">
              <w:rPr>
                <w:rFonts w:ascii="Times New Roman" w:hAnsi="Times New Roman"/>
                <w:sz w:val="18"/>
                <w:szCs w:val="18"/>
              </w:rPr>
              <w:t>200 000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BEC" w:rsidRPr="00E93334" w:rsidRDefault="002D1BEC" w:rsidP="002D1BEC">
            <w:pPr>
              <w:rPr>
                <w:rFonts w:ascii="Times New Roman" w:hAnsi="Times New Roman"/>
                <w:sz w:val="18"/>
                <w:szCs w:val="18"/>
              </w:rPr>
            </w:pPr>
            <w:r w:rsidRPr="00E93334">
              <w:rPr>
                <w:rFonts w:ascii="Times New Roman" w:hAnsi="Times New Roman"/>
                <w:sz w:val="18"/>
                <w:szCs w:val="18"/>
              </w:rPr>
              <w:t>200 000</w:t>
            </w:r>
          </w:p>
        </w:tc>
      </w:tr>
      <w:tr w:rsidR="002D1BEC" w:rsidRPr="00A8054F" w:rsidTr="00E6000D">
        <w:trPr>
          <w:trHeight w:val="165"/>
        </w:trPr>
        <w:tc>
          <w:tcPr>
            <w:tcW w:w="3676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BEC" w:rsidRPr="00A8054F" w:rsidRDefault="002D1BEC" w:rsidP="00E6000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2358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1BEC" w:rsidRPr="00A8054F" w:rsidRDefault="002D1BEC" w:rsidP="002D1BEC">
            <w:pPr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2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1BEC" w:rsidRPr="00A8054F" w:rsidRDefault="002D1BEC" w:rsidP="002D1BEC">
            <w:pPr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7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BEC" w:rsidRPr="00204D0F" w:rsidRDefault="002D1BEC" w:rsidP="002D1B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80</w:t>
            </w:r>
            <w:r w:rsidRPr="00204D0F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0 000</w:t>
            </w:r>
          </w:p>
        </w:tc>
        <w:tc>
          <w:tcPr>
            <w:tcW w:w="147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BEC" w:rsidRPr="00204D0F" w:rsidRDefault="002D1BEC" w:rsidP="002D1B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BEC" w:rsidRPr="00204D0F" w:rsidRDefault="002D1BEC" w:rsidP="002D1B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200 000</w:t>
            </w:r>
          </w:p>
        </w:tc>
        <w:tc>
          <w:tcPr>
            <w:tcW w:w="155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BEC" w:rsidRPr="00204D0F" w:rsidRDefault="002D1BEC" w:rsidP="002D1B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200 000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BEC" w:rsidRPr="00204D0F" w:rsidRDefault="002D1BEC" w:rsidP="002D1B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200 000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BEC" w:rsidRPr="00204D0F" w:rsidRDefault="002D1BEC" w:rsidP="002D1B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200 000</w:t>
            </w:r>
          </w:p>
        </w:tc>
      </w:tr>
      <w:tr w:rsidR="002D1BEC" w:rsidRPr="00A8054F" w:rsidTr="001F40B1">
        <w:trPr>
          <w:trHeight w:val="428"/>
        </w:trPr>
        <w:tc>
          <w:tcPr>
            <w:tcW w:w="725" w:type="dxa"/>
            <w:gridSpan w:val="5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D1BEC" w:rsidRPr="00A8054F" w:rsidRDefault="002D1BEC" w:rsidP="002D1B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2951" w:type="dxa"/>
            <w:gridSpan w:val="6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2D1BEC" w:rsidRPr="00A8054F" w:rsidRDefault="002D1BEC" w:rsidP="002D1B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Мероприятия программы</w:t>
            </w:r>
          </w:p>
        </w:tc>
        <w:tc>
          <w:tcPr>
            <w:tcW w:w="2358" w:type="dxa"/>
            <w:gridSpan w:val="13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2D1BEC" w:rsidRPr="00A8054F" w:rsidRDefault="002D1BEC" w:rsidP="002D1B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628" w:type="dxa"/>
            <w:gridSpan w:val="6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2D1BEC" w:rsidRPr="00A8054F" w:rsidRDefault="002D1BEC" w:rsidP="002D1B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Ответственные исполнители и участники мероприятий </w:t>
            </w:r>
          </w:p>
        </w:tc>
        <w:tc>
          <w:tcPr>
            <w:tcW w:w="1779" w:type="dxa"/>
            <w:gridSpan w:val="10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2D1BEC" w:rsidRPr="00A8054F" w:rsidRDefault="002D1BEC" w:rsidP="002D1B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 расходов по программе, тыс. руб.</w:t>
            </w:r>
          </w:p>
        </w:tc>
        <w:tc>
          <w:tcPr>
            <w:tcW w:w="6436" w:type="dxa"/>
            <w:gridSpan w:val="4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BEC" w:rsidRPr="00A8054F" w:rsidRDefault="002D1BEC" w:rsidP="002D1B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Финанс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овые затраты на реализацию </w:t>
            </w:r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(</w:t>
            </w: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End"/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руб.)</w:t>
            </w:r>
          </w:p>
        </w:tc>
      </w:tr>
      <w:tr w:rsidR="002D1BEC" w:rsidRPr="00A8054F" w:rsidTr="001F40B1">
        <w:trPr>
          <w:trHeight w:val="274"/>
        </w:trPr>
        <w:tc>
          <w:tcPr>
            <w:tcW w:w="72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BEC" w:rsidRPr="00A8054F" w:rsidRDefault="002D1BEC" w:rsidP="002D1BE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51" w:type="dxa"/>
            <w:gridSpan w:val="6"/>
            <w:vMerge/>
            <w:tcBorders>
              <w:left w:val="nil"/>
              <w:right w:val="single" w:sz="4" w:space="0" w:color="auto"/>
            </w:tcBorders>
            <w:vAlign w:val="center"/>
          </w:tcPr>
          <w:p w:rsidR="002D1BEC" w:rsidRPr="00A8054F" w:rsidRDefault="002D1BEC" w:rsidP="002D1BE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58" w:type="dxa"/>
            <w:gridSpan w:val="13"/>
            <w:vMerge/>
            <w:tcBorders>
              <w:left w:val="nil"/>
              <w:right w:val="single" w:sz="4" w:space="0" w:color="auto"/>
            </w:tcBorders>
            <w:vAlign w:val="center"/>
          </w:tcPr>
          <w:p w:rsidR="002D1BEC" w:rsidRPr="00A8054F" w:rsidRDefault="002D1BEC" w:rsidP="002D1BE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28" w:type="dxa"/>
            <w:gridSpan w:val="6"/>
            <w:vMerge/>
            <w:tcBorders>
              <w:left w:val="nil"/>
              <w:right w:val="single" w:sz="4" w:space="0" w:color="auto"/>
            </w:tcBorders>
            <w:vAlign w:val="center"/>
          </w:tcPr>
          <w:p w:rsidR="002D1BEC" w:rsidRPr="00A8054F" w:rsidRDefault="002D1BEC" w:rsidP="002D1BE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9" w:type="dxa"/>
            <w:gridSpan w:val="10"/>
            <w:vMerge/>
            <w:tcBorders>
              <w:left w:val="nil"/>
              <w:right w:val="single" w:sz="4" w:space="0" w:color="auto"/>
            </w:tcBorders>
            <w:vAlign w:val="center"/>
          </w:tcPr>
          <w:p w:rsidR="002D1BEC" w:rsidRPr="00A8054F" w:rsidRDefault="002D1BEC" w:rsidP="002D1BE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36" w:type="dxa"/>
            <w:gridSpan w:val="4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BEC" w:rsidRPr="00A8054F" w:rsidRDefault="002D1BEC" w:rsidP="002D1B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в том числе:</w:t>
            </w:r>
          </w:p>
        </w:tc>
      </w:tr>
      <w:tr w:rsidR="002D1BEC" w:rsidRPr="00A8054F" w:rsidTr="00E6000D">
        <w:trPr>
          <w:trHeight w:val="349"/>
        </w:trPr>
        <w:tc>
          <w:tcPr>
            <w:tcW w:w="72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BEC" w:rsidRPr="00A8054F" w:rsidRDefault="002D1BEC" w:rsidP="002D1BE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51" w:type="dxa"/>
            <w:gridSpan w:val="6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BEC" w:rsidRPr="00A8054F" w:rsidRDefault="002D1BEC" w:rsidP="002D1BE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58" w:type="dxa"/>
            <w:gridSpan w:val="1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BEC" w:rsidRPr="00A8054F" w:rsidRDefault="002D1BEC" w:rsidP="002D1BE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28" w:type="dxa"/>
            <w:gridSpan w:val="6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BEC" w:rsidRPr="00A8054F" w:rsidRDefault="002D1BEC" w:rsidP="002D1BE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9" w:type="dxa"/>
            <w:gridSpan w:val="10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BEC" w:rsidRPr="00A8054F" w:rsidRDefault="002D1BEC" w:rsidP="002D1BE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7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BEC" w:rsidRPr="00A8054F" w:rsidRDefault="002D1BEC" w:rsidP="002D1B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560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BEC" w:rsidRPr="00A8054F" w:rsidRDefault="002D1BEC" w:rsidP="002D1B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41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BEC" w:rsidRPr="00A8054F" w:rsidRDefault="002D1BEC" w:rsidP="002D1B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BEC" w:rsidRPr="00A8054F" w:rsidRDefault="002D1BEC" w:rsidP="002D1B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BEC" w:rsidRPr="00A8054F" w:rsidRDefault="002D1BEC" w:rsidP="002D1B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2025</w:t>
            </w:r>
          </w:p>
        </w:tc>
      </w:tr>
      <w:tr w:rsidR="002D1BEC" w:rsidRPr="00A8054F" w:rsidTr="00E6000D">
        <w:trPr>
          <w:trHeight w:val="1262"/>
        </w:trPr>
        <w:tc>
          <w:tcPr>
            <w:tcW w:w="72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BEC" w:rsidRPr="00A8054F" w:rsidRDefault="002D1BEC" w:rsidP="002D1B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5.1.</w:t>
            </w:r>
          </w:p>
        </w:tc>
        <w:tc>
          <w:tcPr>
            <w:tcW w:w="295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D1BEC" w:rsidRPr="00A8054F" w:rsidRDefault="002D1BEC" w:rsidP="00E6000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Издание нормативно-правовых актов, регламентирующих работу по обеспечению безопасности дорожного движения</w:t>
            </w:r>
          </w:p>
        </w:tc>
        <w:tc>
          <w:tcPr>
            <w:tcW w:w="2358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BEC" w:rsidRPr="00A8054F" w:rsidRDefault="002D1BEC" w:rsidP="002D1B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МО МР "Дзержинский район"</w:t>
            </w:r>
          </w:p>
        </w:tc>
        <w:tc>
          <w:tcPr>
            <w:tcW w:w="1628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2D1BEC" w:rsidRPr="00A8054F" w:rsidRDefault="002D1BEC" w:rsidP="002D1B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Администрация Дзержинского района</w:t>
            </w:r>
          </w:p>
        </w:tc>
        <w:tc>
          <w:tcPr>
            <w:tcW w:w="1779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EC" w:rsidRPr="00A8054F" w:rsidRDefault="002D1BEC" w:rsidP="002D1BE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в рамках текущей деятельности</w:t>
            </w: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8054F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администрации Дзержинского района, </w:t>
            </w: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не требует фин. затрат</w:t>
            </w:r>
          </w:p>
        </w:tc>
        <w:tc>
          <w:tcPr>
            <w:tcW w:w="147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BEC" w:rsidRPr="00A8054F" w:rsidRDefault="002D1BEC" w:rsidP="002D1B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BEC" w:rsidRPr="00A8054F" w:rsidRDefault="002D1BEC" w:rsidP="002D1BEC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BEC" w:rsidRPr="00A8054F" w:rsidRDefault="002D1BEC" w:rsidP="002D1BEC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BEC" w:rsidRPr="00A8054F" w:rsidRDefault="002D1BEC" w:rsidP="002D1BEC">
            <w:pPr>
              <w:spacing w:after="0" w:line="240" w:lineRule="auto"/>
              <w:ind w:right="1179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BEC" w:rsidRPr="00A8054F" w:rsidRDefault="002D1BEC" w:rsidP="002D1BEC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D1BEC" w:rsidRPr="00A8054F" w:rsidTr="00E6000D">
        <w:trPr>
          <w:trHeight w:val="2531"/>
        </w:trPr>
        <w:tc>
          <w:tcPr>
            <w:tcW w:w="72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BEC" w:rsidRPr="00A8054F" w:rsidRDefault="002D1BEC" w:rsidP="002D1B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5.2.</w:t>
            </w:r>
          </w:p>
        </w:tc>
        <w:tc>
          <w:tcPr>
            <w:tcW w:w="2951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D1BEC" w:rsidRPr="00A8054F" w:rsidRDefault="002D1BEC" w:rsidP="002D1BE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Проведение семинаров, посвященных обмену опытом в деятельности по обеспечению безопасности дорожного движения</w:t>
            </w:r>
          </w:p>
        </w:tc>
        <w:tc>
          <w:tcPr>
            <w:tcW w:w="2358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BEC" w:rsidRPr="00A8054F" w:rsidRDefault="002D1BEC" w:rsidP="002D1B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МО МР "Дзержинский район"</w:t>
            </w:r>
          </w:p>
        </w:tc>
        <w:tc>
          <w:tcPr>
            <w:tcW w:w="162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D1BEC" w:rsidRPr="00A8054F" w:rsidRDefault="002D1BEC" w:rsidP="002D1B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Администрация Дзержинского района</w:t>
            </w:r>
          </w:p>
        </w:tc>
        <w:tc>
          <w:tcPr>
            <w:tcW w:w="1779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BEC" w:rsidRPr="00A8054F" w:rsidRDefault="002D1BEC" w:rsidP="002D1B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является в рамках текущей деятельности</w:t>
            </w: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8054F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администрации Дзержинского района и министерства дорожного хозяйства Калужской области, </w:t>
            </w: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не требует фин. затрат</w:t>
            </w:r>
          </w:p>
        </w:tc>
        <w:tc>
          <w:tcPr>
            <w:tcW w:w="147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BEC" w:rsidRPr="00A8054F" w:rsidRDefault="002D1BEC" w:rsidP="002D1B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BEC" w:rsidRPr="00A8054F" w:rsidRDefault="002D1BEC" w:rsidP="002D1BEC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BEC" w:rsidRPr="00A8054F" w:rsidRDefault="002D1BEC" w:rsidP="002D1BEC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BEC" w:rsidRPr="00A8054F" w:rsidRDefault="002D1BEC" w:rsidP="002D1BEC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BEC" w:rsidRPr="00A8054F" w:rsidRDefault="002D1BEC" w:rsidP="002D1BEC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D1BEC" w:rsidRPr="00A8054F" w:rsidTr="00E6000D">
        <w:trPr>
          <w:trHeight w:val="1556"/>
        </w:trPr>
        <w:tc>
          <w:tcPr>
            <w:tcW w:w="72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BEC" w:rsidRPr="00A8054F" w:rsidRDefault="002D1BEC" w:rsidP="002D1B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5.3.</w:t>
            </w:r>
          </w:p>
        </w:tc>
        <w:tc>
          <w:tcPr>
            <w:tcW w:w="295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2D1BEC" w:rsidRPr="00A8054F" w:rsidRDefault="002D1BEC" w:rsidP="00E6000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Анализ состояния дорожно-транспортной дисциплины на территории муниципального района "Дзержинский район"</w:t>
            </w:r>
          </w:p>
        </w:tc>
        <w:tc>
          <w:tcPr>
            <w:tcW w:w="235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BEC" w:rsidRPr="00A8054F" w:rsidRDefault="002D1BEC" w:rsidP="00E600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МО МР "Дзержинский район"</w:t>
            </w:r>
          </w:p>
        </w:tc>
        <w:tc>
          <w:tcPr>
            <w:tcW w:w="16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D1BEC" w:rsidRPr="00A8054F" w:rsidRDefault="002D1BEC" w:rsidP="00E600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Комиссия по БДД при администрации Дзержинского района</w:t>
            </w:r>
          </w:p>
        </w:tc>
        <w:tc>
          <w:tcPr>
            <w:tcW w:w="177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BEC" w:rsidRPr="00A8054F" w:rsidRDefault="002D1BEC" w:rsidP="002D1B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в рамках текущей деятельности</w:t>
            </w: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комиссии по БДД при администрации Дзержинского района, не требует фин. затрат</w:t>
            </w:r>
          </w:p>
        </w:tc>
        <w:tc>
          <w:tcPr>
            <w:tcW w:w="147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BEC" w:rsidRPr="00A8054F" w:rsidRDefault="002D1BEC" w:rsidP="002D1B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BEC" w:rsidRPr="00A8054F" w:rsidRDefault="002D1BEC" w:rsidP="002D1BEC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BEC" w:rsidRPr="00A8054F" w:rsidRDefault="002D1BEC" w:rsidP="002D1BEC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BEC" w:rsidRPr="00A8054F" w:rsidRDefault="002D1BEC" w:rsidP="002D1BEC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BEC" w:rsidRPr="00A8054F" w:rsidRDefault="002D1BEC" w:rsidP="002D1BEC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D1BEC" w:rsidRPr="00A8054F" w:rsidTr="00E6000D">
        <w:trPr>
          <w:trHeight w:val="1265"/>
        </w:trPr>
        <w:tc>
          <w:tcPr>
            <w:tcW w:w="72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BEC" w:rsidRPr="00A8054F" w:rsidRDefault="002D1BEC" w:rsidP="002D1B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5.4.</w:t>
            </w:r>
          </w:p>
        </w:tc>
        <w:tc>
          <w:tcPr>
            <w:tcW w:w="295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BEC" w:rsidRPr="00A8054F" w:rsidRDefault="002D1BEC" w:rsidP="00E6000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Анализ ДТП с выявлением наиболее аварийных участков дороги для разработки мер по обеспечению безопасности дорожного движения</w:t>
            </w:r>
          </w:p>
        </w:tc>
        <w:tc>
          <w:tcPr>
            <w:tcW w:w="235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BEC" w:rsidRPr="00A8054F" w:rsidRDefault="002D1BEC" w:rsidP="00E600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МО МР "Дзержинский район"</w:t>
            </w:r>
          </w:p>
        </w:tc>
        <w:tc>
          <w:tcPr>
            <w:tcW w:w="16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BEC" w:rsidRPr="00A8054F" w:rsidRDefault="002D1BEC" w:rsidP="00E600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Отдел ГИБДД</w:t>
            </w:r>
          </w:p>
        </w:tc>
        <w:tc>
          <w:tcPr>
            <w:tcW w:w="177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BEC" w:rsidRPr="00A8054F" w:rsidRDefault="002D1BEC" w:rsidP="002D1B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в рамках текущей деятельности</w:t>
            </w: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отдела ОГИБДД, не требует фин. затрат</w:t>
            </w:r>
          </w:p>
        </w:tc>
        <w:tc>
          <w:tcPr>
            <w:tcW w:w="14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BEC" w:rsidRPr="00A8054F" w:rsidRDefault="002D1BEC" w:rsidP="002D1B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BEC" w:rsidRPr="00A8054F" w:rsidRDefault="002D1BEC" w:rsidP="002D1BEC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BEC" w:rsidRPr="00A8054F" w:rsidRDefault="002D1BEC" w:rsidP="002D1BEC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BEC" w:rsidRPr="00A8054F" w:rsidRDefault="002D1BEC" w:rsidP="002D1BEC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BEC" w:rsidRPr="00A8054F" w:rsidRDefault="002D1BEC" w:rsidP="002D1BEC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D1BEC" w:rsidRPr="00A8054F" w:rsidTr="001F40B1">
        <w:trPr>
          <w:gridAfter w:val="4"/>
          <w:wAfter w:w="993" w:type="dxa"/>
          <w:trHeight w:val="48"/>
        </w:trPr>
        <w:tc>
          <w:tcPr>
            <w:tcW w:w="725" w:type="dxa"/>
            <w:gridSpan w:val="5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D1BEC" w:rsidRPr="00A8054F" w:rsidRDefault="002D1BEC" w:rsidP="002D1B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2951" w:type="dxa"/>
            <w:gridSpan w:val="6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BEC" w:rsidRPr="00A8054F" w:rsidRDefault="002D1BEC" w:rsidP="002D1B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Мероприятия программы</w:t>
            </w:r>
          </w:p>
        </w:tc>
        <w:tc>
          <w:tcPr>
            <w:tcW w:w="2358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BEC" w:rsidRPr="00A8054F" w:rsidRDefault="002D1BEC" w:rsidP="002D1B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62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BEC" w:rsidRPr="00A8054F" w:rsidRDefault="002D1BEC" w:rsidP="002D1B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Ответственные исполнители и участники мероприятий </w:t>
            </w:r>
          </w:p>
        </w:tc>
        <w:tc>
          <w:tcPr>
            <w:tcW w:w="1779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BEC" w:rsidRPr="00A8054F" w:rsidRDefault="002D1BEC" w:rsidP="002D1B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 расходов по программе, тыс. руб.</w:t>
            </w:r>
          </w:p>
        </w:tc>
        <w:tc>
          <w:tcPr>
            <w:tcW w:w="5443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1BEC" w:rsidRPr="00A8054F" w:rsidRDefault="002D1BEC" w:rsidP="002D1BEC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    Финансо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вые затраты на реализацию (</w:t>
            </w: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руб.)</w:t>
            </w:r>
          </w:p>
        </w:tc>
      </w:tr>
      <w:tr w:rsidR="002D1BEC" w:rsidRPr="00A8054F" w:rsidTr="00E6000D">
        <w:trPr>
          <w:gridAfter w:val="4"/>
          <w:wAfter w:w="993" w:type="dxa"/>
          <w:trHeight w:val="210"/>
        </w:trPr>
        <w:tc>
          <w:tcPr>
            <w:tcW w:w="72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BEC" w:rsidRPr="00A8054F" w:rsidRDefault="002D1BEC" w:rsidP="002D1BE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51" w:type="dxa"/>
            <w:gridSpan w:val="6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BEC" w:rsidRPr="00A8054F" w:rsidRDefault="002D1BEC" w:rsidP="002D1BE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58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BEC" w:rsidRPr="00A8054F" w:rsidRDefault="002D1BEC" w:rsidP="002D1BE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2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BEC" w:rsidRPr="00A8054F" w:rsidRDefault="002D1BEC" w:rsidP="002D1BE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9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BEC" w:rsidRPr="00A8054F" w:rsidRDefault="002D1BEC" w:rsidP="002D1BE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43" w:type="dxa"/>
            <w:gridSpan w:val="4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D1BEC" w:rsidRPr="00A8054F" w:rsidRDefault="002D1BEC" w:rsidP="002D1BEC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                                    в том числе:</w:t>
            </w:r>
          </w:p>
        </w:tc>
      </w:tr>
      <w:tr w:rsidR="002D1BEC" w:rsidRPr="00A8054F" w:rsidTr="00E6000D">
        <w:trPr>
          <w:trHeight w:val="48"/>
        </w:trPr>
        <w:tc>
          <w:tcPr>
            <w:tcW w:w="72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BEC" w:rsidRPr="00A8054F" w:rsidRDefault="002D1BEC" w:rsidP="002D1BE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51" w:type="dxa"/>
            <w:gridSpan w:val="6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D1BEC" w:rsidRPr="00A8054F" w:rsidRDefault="002D1BEC" w:rsidP="002D1BE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58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BEC" w:rsidRPr="00A8054F" w:rsidRDefault="002D1BEC" w:rsidP="002D1BE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28" w:type="dxa"/>
            <w:gridSpan w:val="6"/>
            <w:vMerge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2D1BEC" w:rsidRPr="00A8054F" w:rsidRDefault="002D1BEC" w:rsidP="002D1BE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9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BEC" w:rsidRPr="00A8054F" w:rsidRDefault="002D1BEC" w:rsidP="002D1BE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74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BEC" w:rsidRPr="00A8054F" w:rsidRDefault="002D1BEC" w:rsidP="002D1B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646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BEC" w:rsidRPr="00A8054F" w:rsidRDefault="002D1BEC" w:rsidP="002D1B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331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BEC" w:rsidRPr="00A8054F" w:rsidRDefault="002D1BEC" w:rsidP="002D1B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99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BEC" w:rsidRPr="00A8054F" w:rsidRDefault="002D1BEC" w:rsidP="002D1B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1BEC" w:rsidRPr="00A8054F" w:rsidRDefault="002D1BEC" w:rsidP="002D1B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2025</w:t>
            </w:r>
          </w:p>
        </w:tc>
      </w:tr>
      <w:tr w:rsidR="002D1BEC" w:rsidRPr="00A8054F" w:rsidTr="00E6000D">
        <w:trPr>
          <w:trHeight w:val="988"/>
        </w:trPr>
        <w:tc>
          <w:tcPr>
            <w:tcW w:w="72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BEC" w:rsidRPr="00A8054F" w:rsidRDefault="002D1BEC" w:rsidP="002D1B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5.5.</w:t>
            </w:r>
          </w:p>
        </w:tc>
        <w:tc>
          <w:tcPr>
            <w:tcW w:w="295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1BEC" w:rsidRPr="00A8054F" w:rsidRDefault="002D1BEC" w:rsidP="002D1BE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Анализ состояния ДДТТ с направлением информации в средства массовой информации</w:t>
            </w:r>
          </w:p>
        </w:tc>
        <w:tc>
          <w:tcPr>
            <w:tcW w:w="2358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BEC" w:rsidRPr="00A8054F" w:rsidRDefault="002D1BEC" w:rsidP="002D1B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МО МР "Дзержинский район"</w:t>
            </w:r>
          </w:p>
        </w:tc>
        <w:tc>
          <w:tcPr>
            <w:tcW w:w="1628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2D1BEC" w:rsidRPr="00A8054F" w:rsidRDefault="002D1BEC" w:rsidP="002D1B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Отдел ГИБДД</w:t>
            </w:r>
          </w:p>
        </w:tc>
        <w:tc>
          <w:tcPr>
            <w:tcW w:w="1779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BEC" w:rsidRPr="00A8054F" w:rsidRDefault="002D1BEC" w:rsidP="002D1B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в рамках текущей деятельности</w:t>
            </w: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отдела ГИБДД, не требует фин. затрат</w:t>
            </w:r>
          </w:p>
        </w:tc>
        <w:tc>
          <w:tcPr>
            <w:tcW w:w="147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BEC" w:rsidRPr="00A8054F" w:rsidRDefault="002D1BEC" w:rsidP="002D1B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46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BEC" w:rsidRPr="00A8054F" w:rsidRDefault="002D1BEC" w:rsidP="002D1BEC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BEC" w:rsidRPr="00A8054F" w:rsidRDefault="002D1BEC" w:rsidP="002D1BEC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BEC" w:rsidRPr="00A8054F" w:rsidRDefault="002D1BEC" w:rsidP="002D1BEC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BEC" w:rsidRPr="00A8054F" w:rsidRDefault="002D1BEC" w:rsidP="002D1BEC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D1BEC" w:rsidRPr="00A8054F" w:rsidTr="001F40B1">
        <w:trPr>
          <w:trHeight w:val="629"/>
        </w:trPr>
        <w:tc>
          <w:tcPr>
            <w:tcW w:w="72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BEC" w:rsidRPr="00A8054F" w:rsidRDefault="002D1BEC" w:rsidP="002D1B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5.6.</w:t>
            </w:r>
          </w:p>
        </w:tc>
        <w:tc>
          <w:tcPr>
            <w:tcW w:w="295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D1BEC" w:rsidRPr="00A8054F" w:rsidRDefault="002D1BEC" w:rsidP="002D1BE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Проведение совместных семинаров методистов ОБЖ образовательных учреждений и инспекторов ОГИБДД ОВД по Дзержинскому району</w:t>
            </w:r>
          </w:p>
        </w:tc>
        <w:tc>
          <w:tcPr>
            <w:tcW w:w="2358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BEC" w:rsidRPr="00A8054F" w:rsidRDefault="002D1BEC" w:rsidP="002D1B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МО МР "Дзержинский район"</w:t>
            </w:r>
          </w:p>
        </w:tc>
        <w:tc>
          <w:tcPr>
            <w:tcW w:w="1628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2D1BEC" w:rsidRPr="00A8054F" w:rsidRDefault="002D1BEC" w:rsidP="002D1B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Образовательные учреждения Дзержинского района, отдел образования и спорта</w:t>
            </w:r>
          </w:p>
        </w:tc>
        <w:tc>
          <w:tcPr>
            <w:tcW w:w="1779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BEC" w:rsidRPr="00204D0F" w:rsidRDefault="002D1BEC" w:rsidP="002D1B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в рамках текущей деятельности</w:t>
            </w:r>
            <w:r w:rsidRPr="00204D0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отдела образования и спорта администрации Дзержинского района, образовательных учреждений, отдела ГИБДД, не требует фин. затрат</w:t>
            </w:r>
          </w:p>
        </w:tc>
        <w:tc>
          <w:tcPr>
            <w:tcW w:w="147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BEC" w:rsidRPr="00204D0F" w:rsidRDefault="002D1BEC" w:rsidP="002D1B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46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BEC" w:rsidRPr="00204D0F" w:rsidRDefault="002D1BEC" w:rsidP="002D1BEC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BEC" w:rsidRPr="00204D0F" w:rsidRDefault="002D1BEC" w:rsidP="002D1BEC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BEC" w:rsidRPr="00204D0F" w:rsidRDefault="002D1BEC" w:rsidP="002D1BEC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  <w:bookmarkStart w:id="0" w:name="_GoBack"/>
            <w:bookmarkEnd w:id="0"/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BEC" w:rsidRPr="00204D0F" w:rsidRDefault="002D1BEC" w:rsidP="002D1BEC">
            <w:pPr>
              <w:spacing w:after="0" w:line="240" w:lineRule="auto"/>
              <w:ind w:right="891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D1BEC" w:rsidRPr="00A8054F" w:rsidTr="001F40B1">
        <w:trPr>
          <w:trHeight w:val="1050"/>
        </w:trPr>
        <w:tc>
          <w:tcPr>
            <w:tcW w:w="72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BEC" w:rsidRPr="00A8054F" w:rsidRDefault="002D1BEC" w:rsidP="002D1B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5.7.</w:t>
            </w:r>
          </w:p>
        </w:tc>
        <w:tc>
          <w:tcPr>
            <w:tcW w:w="295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D1BEC" w:rsidRPr="00A8054F" w:rsidRDefault="002D1BEC" w:rsidP="002D1BE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Проведение совместных проверок работы ОУ по вопросам организации профилактической работы по предупреждению ДДТТ</w:t>
            </w:r>
          </w:p>
        </w:tc>
        <w:tc>
          <w:tcPr>
            <w:tcW w:w="2358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BEC" w:rsidRPr="00A8054F" w:rsidRDefault="002D1BEC" w:rsidP="002D1B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МО МР "Дзержинский район"</w:t>
            </w:r>
          </w:p>
        </w:tc>
        <w:tc>
          <w:tcPr>
            <w:tcW w:w="1628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2D1BEC" w:rsidRPr="00A8054F" w:rsidRDefault="002D1BEC" w:rsidP="002D1B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Отдел образования и спорта, отдел ГИБДД</w:t>
            </w:r>
          </w:p>
        </w:tc>
        <w:tc>
          <w:tcPr>
            <w:tcW w:w="1779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BEC" w:rsidRPr="00204D0F" w:rsidRDefault="002D1BEC" w:rsidP="002D1B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в рамках текущей деятельности</w:t>
            </w:r>
            <w:r w:rsidRPr="00204D0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отдела образования и спорта администрации Дзержинского района, не требует фин. затрат</w:t>
            </w:r>
          </w:p>
        </w:tc>
        <w:tc>
          <w:tcPr>
            <w:tcW w:w="147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BEC" w:rsidRPr="00204D0F" w:rsidRDefault="002D1BEC" w:rsidP="002D1B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46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BEC" w:rsidRPr="00204D0F" w:rsidRDefault="002D1BEC" w:rsidP="002D1B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BEC" w:rsidRPr="00204D0F" w:rsidRDefault="002D1BEC" w:rsidP="002D1B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BEC" w:rsidRPr="00204D0F" w:rsidRDefault="002D1BEC" w:rsidP="002D1B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BEC" w:rsidRPr="00204D0F" w:rsidRDefault="002D1BEC" w:rsidP="002D1B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D1BEC" w:rsidRPr="00A8054F" w:rsidTr="00E6000D">
        <w:trPr>
          <w:trHeight w:val="535"/>
        </w:trPr>
        <w:tc>
          <w:tcPr>
            <w:tcW w:w="36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D1BEC" w:rsidRPr="00A8054F" w:rsidRDefault="002D1BEC" w:rsidP="002D1B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ИТОГО ПО ПОДПРОГРАММЕ 2: </w:t>
            </w:r>
          </w:p>
        </w:tc>
        <w:tc>
          <w:tcPr>
            <w:tcW w:w="2358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BEC" w:rsidRPr="00A8054F" w:rsidRDefault="002D1BEC" w:rsidP="002D1B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2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BEC" w:rsidRPr="00A8054F" w:rsidRDefault="002D1BEC" w:rsidP="002D1B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7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BEC" w:rsidRPr="00391BDB" w:rsidRDefault="002D1BEC" w:rsidP="002D1B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91BD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1 600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  <w:r w:rsidRPr="00391BD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7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BEC" w:rsidRPr="00391BDB" w:rsidRDefault="002D1BEC" w:rsidP="00E600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91BD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160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000</w:t>
            </w:r>
          </w:p>
        </w:tc>
        <w:tc>
          <w:tcPr>
            <w:tcW w:w="1646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BEC" w:rsidRPr="00204D0F" w:rsidRDefault="002D1BEC" w:rsidP="002D1B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360 000</w:t>
            </w:r>
          </w:p>
        </w:tc>
        <w:tc>
          <w:tcPr>
            <w:tcW w:w="133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BEC" w:rsidRPr="00204D0F" w:rsidRDefault="002D1BEC" w:rsidP="00E600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360 000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BEC" w:rsidRPr="00204D0F" w:rsidRDefault="002D1BEC" w:rsidP="00E600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360 000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BEC" w:rsidRPr="00204D0F" w:rsidRDefault="002D1BEC" w:rsidP="00E600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360 000</w:t>
            </w:r>
          </w:p>
        </w:tc>
      </w:tr>
    </w:tbl>
    <w:p w:rsidR="00124089" w:rsidRPr="00A8054F" w:rsidRDefault="00AF61D7" w:rsidP="00124089">
      <w:pPr>
        <w:spacing w:after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br w:type="textWrapping" w:clear="all"/>
      </w:r>
    </w:p>
    <w:p w:rsidR="000444FD" w:rsidRDefault="000444FD" w:rsidP="000444FD"/>
    <w:sectPr w:rsidR="000444FD" w:rsidSect="000444FD">
      <w:headerReference w:type="default" r:id="rId11"/>
      <w:pgSz w:w="16838" w:h="11906" w:orient="landscape"/>
      <w:pgMar w:top="1134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7CA7" w:rsidRDefault="00E17CA7" w:rsidP="00174A95">
      <w:pPr>
        <w:spacing w:after="0" w:line="240" w:lineRule="auto"/>
      </w:pPr>
      <w:r>
        <w:separator/>
      </w:r>
    </w:p>
  </w:endnote>
  <w:endnote w:type="continuationSeparator" w:id="0">
    <w:p w:rsidR="00E17CA7" w:rsidRDefault="00E17CA7" w:rsidP="00174A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7CA7" w:rsidRDefault="00E17CA7" w:rsidP="00174A95">
      <w:pPr>
        <w:spacing w:after="0" w:line="240" w:lineRule="auto"/>
      </w:pPr>
      <w:r>
        <w:separator/>
      </w:r>
    </w:p>
  </w:footnote>
  <w:footnote w:type="continuationSeparator" w:id="0">
    <w:p w:rsidR="00E17CA7" w:rsidRDefault="00E17CA7" w:rsidP="00174A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786" w:rsidRDefault="00916786">
    <w:pPr>
      <w:pStyle w:val="a9"/>
      <w:jc w:val="right"/>
    </w:pPr>
  </w:p>
  <w:p w:rsidR="00916786" w:rsidRDefault="00916786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786" w:rsidRDefault="00916786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F825E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26C479C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4B4FED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60E2F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9B075F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586290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49C2AC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83A26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BEA48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D708D1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9C7949"/>
    <w:multiLevelType w:val="hybridMultilevel"/>
    <w:tmpl w:val="73A89972"/>
    <w:lvl w:ilvl="0" w:tplc="0419000F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1"/>
        </w:tabs>
        <w:ind w:left="10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11"/>
        </w:tabs>
        <w:ind w:left="18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51"/>
        </w:tabs>
        <w:ind w:left="32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71"/>
        </w:tabs>
        <w:ind w:left="39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11"/>
        </w:tabs>
        <w:ind w:left="54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31"/>
        </w:tabs>
        <w:ind w:left="6131" w:hanging="180"/>
      </w:pPr>
      <w:rPr>
        <w:rFonts w:cs="Times New Roman"/>
      </w:rPr>
    </w:lvl>
  </w:abstractNum>
  <w:abstractNum w:abstractNumId="11">
    <w:nsid w:val="134D3317"/>
    <w:multiLevelType w:val="hybridMultilevel"/>
    <w:tmpl w:val="152A60D4"/>
    <w:lvl w:ilvl="0" w:tplc="0186B660">
      <w:start w:val="1"/>
      <w:numFmt w:val="decimal"/>
      <w:lvlText w:val="%1."/>
      <w:lvlJc w:val="left"/>
      <w:pPr>
        <w:ind w:left="220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5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  <w:rPr>
        <w:rFonts w:cs="Times New Roman"/>
      </w:rPr>
    </w:lvl>
  </w:abstractNum>
  <w:abstractNum w:abstractNumId="12">
    <w:nsid w:val="18FA5E4D"/>
    <w:multiLevelType w:val="hybridMultilevel"/>
    <w:tmpl w:val="0346EAB0"/>
    <w:lvl w:ilvl="0" w:tplc="21FAF8C6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3">
    <w:nsid w:val="1B9306AA"/>
    <w:multiLevelType w:val="hybridMultilevel"/>
    <w:tmpl w:val="E0629A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7952E6A"/>
    <w:multiLevelType w:val="hybridMultilevel"/>
    <w:tmpl w:val="86ACFD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A7C1B88"/>
    <w:multiLevelType w:val="hybridMultilevel"/>
    <w:tmpl w:val="B9D23F1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35AB1CD8"/>
    <w:multiLevelType w:val="hybridMultilevel"/>
    <w:tmpl w:val="13086EF2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7">
    <w:nsid w:val="3A0E6056"/>
    <w:multiLevelType w:val="hybridMultilevel"/>
    <w:tmpl w:val="3AE4A70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3B392FB1"/>
    <w:multiLevelType w:val="hybridMultilevel"/>
    <w:tmpl w:val="BD0C133C"/>
    <w:lvl w:ilvl="0" w:tplc="04190001">
      <w:start w:val="1"/>
      <w:numFmt w:val="bullet"/>
      <w:lvlText w:val=""/>
      <w:lvlJc w:val="left"/>
      <w:pPr>
        <w:tabs>
          <w:tab w:val="num" w:pos="1044"/>
        </w:tabs>
        <w:ind w:left="10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64"/>
        </w:tabs>
        <w:ind w:left="17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84"/>
        </w:tabs>
        <w:ind w:left="24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04"/>
        </w:tabs>
        <w:ind w:left="32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24"/>
        </w:tabs>
        <w:ind w:left="39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44"/>
        </w:tabs>
        <w:ind w:left="46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64"/>
        </w:tabs>
        <w:ind w:left="53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84"/>
        </w:tabs>
        <w:ind w:left="60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04"/>
        </w:tabs>
        <w:ind w:left="6804" w:hanging="360"/>
      </w:pPr>
      <w:rPr>
        <w:rFonts w:ascii="Wingdings" w:hAnsi="Wingdings" w:hint="default"/>
      </w:rPr>
    </w:lvl>
  </w:abstractNum>
  <w:abstractNum w:abstractNumId="19">
    <w:nsid w:val="3D7F7356"/>
    <w:multiLevelType w:val="hybridMultilevel"/>
    <w:tmpl w:val="57E66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AF6E81"/>
    <w:multiLevelType w:val="hybridMultilevel"/>
    <w:tmpl w:val="DB469FBE"/>
    <w:lvl w:ilvl="0" w:tplc="5A76C854">
      <w:start w:val="1"/>
      <w:numFmt w:val="decimal"/>
      <w:lvlText w:val="%1."/>
      <w:lvlJc w:val="left"/>
      <w:pPr>
        <w:ind w:left="3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31" w:hanging="180"/>
      </w:pPr>
      <w:rPr>
        <w:rFonts w:cs="Times New Roman"/>
      </w:rPr>
    </w:lvl>
  </w:abstractNum>
  <w:abstractNum w:abstractNumId="21">
    <w:nsid w:val="586E443B"/>
    <w:multiLevelType w:val="hybridMultilevel"/>
    <w:tmpl w:val="8BBE7CE0"/>
    <w:lvl w:ilvl="0" w:tplc="7480CD7C">
      <w:start w:val="1"/>
      <w:numFmt w:val="decimal"/>
      <w:lvlText w:val="%1."/>
      <w:lvlJc w:val="left"/>
      <w:pPr>
        <w:tabs>
          <w:tab w:val="num" w:pos="401"/>
        </w:tabs>
        <w:ind w:left="401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1"/>
        </w:tabs>
        <w:ind w:left="10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11"/>
        </w:tabs>
        <w:ind w:left="18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51"/>
        </w:tabs>
        <w:ind w:left="32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71"/>
        </w:tabs>
        <w:ind w:left="39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11"/>
        </w:tabs>
        <w:ind w:left="54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31"/>
        </w:tabs>
        <w:ind w:left="6131" w:hanging="180"/>
      </w:pPr>
      <w:rPr>
        <w:rFonts w:cs="Times New Roman"/>
      </w:rPr>
    </w:lvl>
  </w:abstractNum>
  <w:abstractNum w:abstractNumId="22">
    <w:nsid w:val="5E2879EF"/>
    <w:multiLevelType w:val="hybridMultilevel"/>
    <w:tmpl w:val="2512B1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728C39A6"/>
    <w:multiLevelType w:val="hybridMultilevel"/>
    <w:tmpl w:val="DA1286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A1D063D"/>
    <w:multiLevelType w:val="hybridMultilevel"/>
    <w:tmpl w:val="6256EB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FBD521C"/>
    <w:multiLevelType w:val="hybridMultilevel"/>
    <w:tmpl w:val="EE22245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1"/>
  </w:num>
  <w:num w:numId="2">
    <w:abstractNumId w:val="25"/>
  </w:num>
  <w:num w:numId="3">
    <w:abstractNumId w:val="12"/>
  </w:num>
  <w:num w:numId="4">
    <w:abstractNumId w:val="10"/>
  </w:num>
  <w:num w:numId="5">
    <w:abstractNumId w:val="21"/>
  </w:num>
  <w:num w:numId="6">
    <w:abstractNumId w:val="22"/>
  </w:num>
  <w:num w:numId="7">
    <w:abstractNumId w:val="15"/>
  </w:num>
  <w:num w:numId="8">
    <w:abstractNumId w:val="18"/>
  </w:num>
  <w:num w:numId="9">
    <w:abstractNumId w:val="20"/>
  </w:num>
  <w:num w:numId="10">
    <w:abstractNumId w:val="17"/>
  </w:num>
  <w:num w:numId="11">
    <w:abstractNumId w:val="24"/>
  </w:num>
  <w:num w:numId="12">
    <w:abstractNumId w:val="23"/>
  </w:num>
  <w:num w:numId="13">
    <w:abstractNumId w:val="13"/>
  </w:num>
  <w:num w:numId="14">
    <w:abstractNumId w:val="14"/>
  </w:num>
  <w:num w:numId="15">
    <w:abstractNumId w:val="16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3C2"/>
    <w:rsid w:val="0000065E"/>
    <w:rsid w:val="0000182B"/>
    <w:rsid w:val="00001AB0"/>
    <w:rsid w:val="00012698"/>
    <w:rsid w:val="0001495B"/>
    <w:rsid w:val="00031AFF"/>
    <w:rsid w:val="00032819"/>
    <w:rsid w:val="00037095"/>
    <w:rsid w:val="000416E1"/>
    <w:rsid w:val="00041C95"/>
    <w:rsid w:val="00042485"/>
    <w:rsid w:val="000444FD"/>
    <w:rsid w:val="00046250"/>
    <w:rsid w:val="000536B8"/>
    <w:rsid w:val="00054E59"/>
    <w:rsid w:val="00060C4D"/>
    <w:rsid w:val="00074B2B"/>
    <w:rsid w:val="000761CA"/>
    <w:rsid w:val="00081442"/>
    <w:rsid w:val="000855C5"/>
    <w:rsid w:val="00085BE5"/>
    <w:rsid w:val="000934AA"/>
    <w:rsid w:val="000A0631"/>
    <w:rsid w:val="000A46B8"/>
    <w:rsid w:val="000A67D2"/>
    <w:rsid w:val="000B244B"/>
    <w:rsid w:val="000C6931"/>
    <w:rsid w:val="000D3F97"/>
    <w:rsid w:val="000D699D"/>
    <w:rsid w:val="000E4E15"/>
    <w:rsid w:val="000F383B"/>
    <w:rsid w:val="00100318"/>
    <w:rsid w:val="0010123E"/>
    <w:rsid w:val="0010318B"/>
    <w:rsid w:val="0010323E"/>
    <w:rsid w:val="00110DC3"/>
    <w:rsid w:val="00121A8E"/>
    <w:rsid w:val="00123BF9"/>
    <w:rsid w:val="00124089"/>
    <w:rsid w:val="001249ED"/>
    <w:rsid w:val="001302F9"/>
    <w:rsid w:val="00130359"/>
    <w:rsid w:val="001327B6"/>
    <w:rsid w:val="00137702"/>
    <w:rsid w:val="00143364"/>
    <w:rsid w:val="00143F67"/>
    <w:rsid w:val="00157664"/>
    <w:rsid w:val="00162513"/>
    <w:rsid w:val="00164BDD"/>
    <w:rsid w:val="00164DC8"/>
    <w:rsid w:val="001655CB"/>
    <w:rsid w:val="00174A95"/>
    <w:rsid w:val="001915C0"/>
    <w:rsid w:val="001931EA"/>
    <w:rsid w:val="001A1A11"/>
    <w:rsid w:val="001A4B52"/>
    <w:rsid w:val="001A53B9"/>
    <w:rsid w:val="001A7B95"/>
    <w:rsid w:val="001B20CE"/>
    <w:rsid w:val="001C133B"/>
    <w:rsid w:val="001D5E61"/>
    <w:rsid w:val="001E6775"/>
    <w:rsid w:val="001F40B1"/>
    <w:rsid w:val="001F4D36"/>
    <w:rsid w:val="001F5956"/>
    <w:rsid w:val="002000A9"/>
    <w:rsid w:val="00200844"/>
    <w:rsid w:val="002024E2"/>
    <w:rsid w:val="00204D0F"/>
    <w:rsid w:val="00206AF2"/>
    <w:rsid w:val="00207204"/>
    <w:rsid w:val="00210B6F"/>
    <w:rsid w:val="00211591"/>
    <w:rsid w:val="002177FB"/>
    <w:rsid w:val="002208FB"/>
    <w:rsid w:val="0022121D"/>
    <w:rsid w:val="002218E1"/>
    <w:rsid w:val="002222A6"/>
    <w:rsid w:val="00233655"/>
    <w:rsid w:val="00242368"/>
    <w:rsid w:val="00246685"/>
    <w:rsid w:val="002500DB"/>
    <w:rsid w:val="0025070A"/>
    <w:rsid w:val="002517DE"/>
    <w:rsid w:val="00255340"/>
    <w:rsid w:val="002617A5"/>
    <w:rsid w:val="002721FA"/>
    <w:rsid w:val="00274221"/>
    <w:rsid w:val="00284577"/>
    <w:rsid w:val="00285CB1"/>
    <w:rsid w:val="002A2DA5"/>
    <w:rsid w:val="002A4252"/>
    <w:rsid w:val="002A5D1A"/>
    <w:rsid w:val="002B2C69"/>
    <w:rsid w:val="002B3CE0"/>
    <w:rsid w:val="002B3DEA"/>
    <w:rsid w:val="002C1E72"/>
    <w:rsid w:val="002C30C5"/>
    <w:rsid w:val="002D0C14"/>
    <w:rsid w:val="002D1BEC"/>
    <w:rsid w:val="002D21CD"/>
    <w:rsid w:val="002D2E99"/>
    <w:rsid w:val="002D4954"/>
    <w:rsid w:val="002D49A4"/>
    <w:rsid w:val="002D7B8E"/>
    <w:rsid w:val="002E2F95"/>
    <w:rsid w:val="002E429D"/>
    <w:rsid w:val="002F1E30"/>
    <w:rsid w:val="002F32EC"/>
    <w:rsid w:val="002F3996"/>
    <w:rsid w:val="002F568E"/>
    <w:rsid w:val="003048E6"/>
    <w:rsid w:val="00311D28"/>
    <w:rsid w:val="00321D29"/>
    <w:rsid w:val="00322514"/>
    <w:rsid w:val="0032768F"/>
    <w:rsid w:val="0033065F"/>
    <w:rsid w:val="00330CC9"/>
    <w:rsid w:val="00333875"/>
    <w:rsid w:val="00344946"/>
    <w:rsid w:val="00347B08"/>
    <w:rsid w:val="003503C2"/>
    <w:rsid w:val="00354AC9"/>
    <w:rsid w:val="0035547C"/>
    <w:rsid w:val="00356FEE"/>
    <w:rsid w:val="00363205"/>
    <w:rsid w:val="003652CA"/>
    <w:rsid w:val="00366817"/>
    <w:rsid w:val="003842BF"/>
    <w:rsid w:val="00391BDB"/>
    <w:rsid w:val="00396CE5"/>
    <w:rsid w:val="003A194D"/>
    <w:rsid w:val="003A2DD1"/>
    <w:rsid w:val="003A6704"/>
    <w:rsid w:val="003C24AA"/>
    <w:rsid w:val="003C3B14"/>
    <w:rsid w:val="003D4699"/>
    <w:rsid w:val="003E2805"/>
    <w:rsid w:val="003E443E"/>
    <w:rsid w:val="003E7EA7"/>
    <w:rsid w:val="0040793D"/>
    <w:rsid w:val="00412147"/>
    <w:rsid w:val="00421885"/>
    <w:rsid w:val="00450BD3"/>
    <w:rsid w:val="0045215D"/>
    <w:rsid w:val="004562BB"/>
    <w:rsid w:val="004578B6"/>
    <w:rsid w:val="00463A0E"/>
    <w:rsid w:val="00466B96"/>
    <w:rsid w:val="0047097A"/>
    <w:rsid w:val="004739AA"/>
    <w:rsid w:val="00477CF6"/>
    <w:rsid w:val="00493ABF"/>
    <w:rsid w:val="004A0F12"/>
    <w:rsid w:val="004A6B20"/>
    <w:rsid w:val="004A6EFE"/>
    <w:rsid w:val="004B058B"/>
    <w:rsid w:val="004B2B2F"/>
    <w:rsid w:val="004B66EF"/>
    <w:rsid w:val="004B7A83"/>
    <w:rsid w:val="004D4185"/>
    <w:rsid w:val="004D4BBB"/>
    <w:rsid w:val="004D5A9F"/>
    <w:rsid w:val="004E25F7"/>
    <w:rsid w:val="004F1682"/>
    <w:rsid w:val="004F380D"/>
    <w:rsid w:val="004F5B8C"/>
    <w:rsid w:val="004F62D7"/>
    <w:rsid w:val="004F73C9"/>
    <w:rsid w:val="00501880"/>
    <w:rsid w:val="00503B7A"/>
    <w:rsid w:val="005051D3"/>
    <w:rsid w:val="00506319"/>
    <w:rsid w:val="005133AE"/>
    <w:rsid w:val="00515D2A"/>
    <w:rsid w:val="00531C15"/>
    <w:rsid w:val="00535F30"/>
    <w:rsid w:val="00537186"/>
    <w:rsid w:val="00541880"/>
    <w:rsid w:val="00545152"/>
    <w:rsid w:val="0054553C"/>
    <w:rsid w:val="005465F9"/>
    <w:rsid w:val="005504F9"/>
    <w:rsid w:val="00550623"/>
    <w:rsid w:val="005519F4"/>
    <w:rsid w:val="00552925"/>
    <w:rsid w:val="005637AD"/>
    <w:rsid w:val="00565E5A"/>
    <w:rsid w:val="00570178"/>
    <w:rsid w:val="00572D89"/>
    <w:rsid w:val="00577FF2"/>
    <w:rsid w:val="00583C80"/>
    <w:rsid w:val="0058441F"/>
    <w:rsid w:val="00584FC4"/>
    <w:rsid w:val="005856D2"/>
    <w:rsid w:val="00591543"/>
    <w:rsid w:val="00594510"/>
    <w:rsid w:val="005A4C24"/>
    <w:rsid w:val="005B5C40"/>
    <w:rsid w:val="005B62E8"/>
    <w:rsid w:val="005B6599"/>
    <w:rsid w:val="005B7CF2"/>
    <w:rsid w:val="005C059C"/>
    <w:rsid w:val="005D3C30"/>
    <w:rsid w:val="005E4944"/>
    <w:rsid w:val="005F0B80"/>
    <w:rsid w:val="005F21F2"/>
    <w:rsid w:val="005F6009"/>
    <w:rsid w:val="005F65A9"/>
    <w:rsid w:val="005F7296"/>
    <w:rsid w:val="005F7824"/>
    <w:rsid w:val="00602B44"/>
    <w:rsid w:val="0060720F"/>
    <w:rsid w:val="006141DC"/>
    <w:rsid w:val="0061664E"/>
    <w:rsid w:val="006226B8"/>
    <w:rsid w:val="00627A2D"/>
    <w:rsid w:val="00633C28"/>
    <w:rsid w:val="00636CBA"/>
    <w:rsid w:val="00637933"/>
    <w:rsid w:val="00643A30"/>
    <w:rsid w:val="00651098"/>
    <w:rsid w:val="00654B51"/>
    <w:rsid w:val="00655078"/>
    <w:rsid w:val="006579B0"/>
    <w:rsid w:val="006636EC"/>
    <w:rsid w:val="00675BD6"/>
    <w:rsid w:val="00680EC4"/>
    <w:rsid w:val="00683051"/>
    <w:rsid w:val="00685AE3"/>
    <w:rsid w:val="006908A3"/>
    <w:rsid w:val="006908B4"/>
    <w:rsid w:val="0069752F"/>
    <w:rsid w:val="006A280C"/>
    <w:rsid w:val="006B2EE4"/>
    <w:rsid w:val="006B7F90"/>
    <w:rsid w:val="006C26F8"/>
    <w:rsid w:val="006D075E"/>
    <w:rsid w:val="006D6CD4"/>
    <w:rsid w:val="006E2996"/>
    <w:rsid w:val="006E47D2"/>
    <w:rsid w:val="006E5044"/>
    <w:rsid w:val="006F20E8"/>
    <w:rsid w:val="006F7845"/>
    <w:rsid w:val="00701741"/>
    <w:rsid w:val="00701782"/>
    <w:rsid w:val="00703FF2"/>
    <w:rsid w:val="00704FF2"/>
    <w:rsid w:val="00706C3F"/>
    <w:rsid w:val="007116B6"/>
    <w:rsid w:val="0071221B"/>
    <w:rsid w:val="0071391B"/>
    <w:rsid w:val="007210E5"/>
    <w:rsid w:val="007261BA"/>
    <w:rsid w:val="0073216B"/>
    <w:rsid w:val="007359CF"/>
    <w:rsid w:val="00737A31"/>
    <w:rsid w:val="00741114"/>
    <w:rsid w:val="00742E3F"/>
    <w:rsid w:val="00747F90"/>
    <w:rsid w:val="00750B62"/>
    <w:rsid w:val="00755DD2"/>
    <w:rsid w:val="00756368"/>
    <w:rsid w:val="00761662"/>
    <w:rsid w:val="00763622"/>
    <w:rsid w:val="00763BD4"/>
    <w:rsid w:val="00773D0C"/>
    <w:rsid w:val="00777D3E"/>
    <w:rsid w:val="0078024A"/>
    <w:rsid w:val="00780926"/>
    <w:rsid w:val="00782EE0"/>
    <w:rsid w:val="007832C6"/>
    <w:rsid w:val="00787B9E"/>
    <w:rsid w:val="0079513C"/>
    <w:rsid w:val="007A0B12"/>
    <w:rsid w:val="007A333F"/>
    <w:rsid w:val="007B62C0"/>
    <w:rsid w:val="007C295C"/>
    <w:rsid w:val="007C37F3"/>
    <w:rsid w:val="007D0685"/>
    <w:rsid w:val="007D5A7E"/>
    <w:rsid w:val="007D7682"/>
    <w:rsid w:val="007E2F2B"/>
    <w:rsid w:val="007F2ECD"/>
    <w:rsid w:val="007F492C"/>
    <w:rsid w:val="007F6D04"/>
    <w:rsid w:val="008126F2"/>
    <w:rsid w:val="00817F98"/>
    <w:rsid w:val="008211D4"/>
    <w:rsid w:val="00824B93"/>
    <w:rsid w:val="00834D4A"/>
    <w:rsid w:val="008354BD"/>
    <w:rsid w:val="00845176"/>
    <w:rsid w:val="00846E9C"/>
    <w:rsid w:val="0084797B"/>
    <w:rsid w:val="00850365"/>
    <w:rsid w:val="008521F0"/>
    <w:rsid w:val="00853924"/>
    <w:rsid w:val="008560E3"/>
    <w:rsid w:val="00857533"/>
    <w:rsid w:val="00863909"/>
    <w:rsid w:val="00874401"/>
    <w:rsid w:val="00883224"/>
    <w:rsid w:val="00884B2C"/>
    <w:rsid w:val="00885A85"/>
    <w:rsid w:val="00891322"/>
    <w:rsid w:val="008A0B7D"/>
    <w:rsid w:val="008A0C68"/>
    <w:rsid w:val="008A2738"/>
    <w:rsid w:val="008A4911"/>
    <w:rsid w:val="008A4BA6"/>
    <w:rsid w:val="008A5015"/>
    <w:rsid w:val="008A7277"/>
    <w:rsid w:val="008B0F12"/>
    <w:rsid w:val="008B22A7"/>
    <w:rsid w:val="008B6402"/>
    <w:rsid w:val="008C60FB"/>
    <w:rsid w:val="008C6E97"/>
    <w:rsid w:val="008D2B69"/>
    <w:rsid w:val="008D2C14"/>
    <w:rsid w:val="008E116B"/>
    <w:rsid w:val="008E21F6"/>
    <w:rsid w:val="008E34CB"/>
    <w:rsid w:val="008F7E47"/>
    <w:rsid w:val="0090084D"/>
    <w:rsid w:val="0090241F"/>
    <w:rsid w:val="009119D9"/>
    <w:rsid w:val="00916786"/>
    <w:rsid w:val="00932CCE"/>
    <w:rsid w:val="00936325"/>
    <w:rsid w:val="0093681B"/>
    <w:rsid w:val="00944FA2"/>
    <w:rsid w:val="00945979"/>
    <w:rsid w:val="009478C7"/>
    <w:rsid w:val="00951FB3"/>
    <w:rsid w:val="00955996"/>
    <w:rsid w:val="009655B2"/>
    <w:rsid w:val="0096724D"/>
    <w:rsid w:val="00971FD5"/>
    <w:rsid w:val="009725EB"/>
    <w:rsid w:val="00975C0D"/>
    <w:rsid w:val="0097684B"/>
    <w:rsid w:val="00980A25"/>
    <w:rsid w:val="009826C3"/>
    <w:rsid w:val="00990961"/>
    <w:rsid w:val="00991DCC"/>
    <w:rsid w:val="009920B7"/>
    <w:rsid w:val="00996B00"/>
    <w:rsid w:val="00997F72"/>
    <w:rsid w:val="009A517B"/>
    <w:rsid w:val="009B3457"/>
    <w:rsid w:val="009B75B9"/>
    <w:rsid w:val="009C5F44"/>
    <w:rsid w:val="009C7F32"/>
    <w:rsid w:val="009D4E12"/>
    <w:rsid w:val="009D5EC2"/>
    <w:rsid w:val="009E2015"/>
    <w:rsid w:val="009E3EBD"/>
    <w:rsid w:val="009F0BA9"/>
    <w:rsid w:val="009F3890"/>
    <w:rsid w:val="009F60BC"/>
    <w:rsid w:val="00A00D03"/>
    <w:rsid w:val="00A0536D"/>
    <w:rsid w:val="00A05ED0"/>
    <w:rsid w:val="00A12F47"/>
    <w:rsid w:val="00A221F9"/>
    <w:rsid w:val="00A225E9"/>
    <w:rsid w:val="00A26B61"/>
    <w:rsid w:val="00A27B34"/>
    <w:rsid w:val="00A313E3"/>
    <w:rsid w:val="00A32465"/>
    <w:rsid w:val="00A34403"/>
    <w:rsid w:val="00A45C8D"/>
    <w:rsid w:val="00A47204"/>
    <w:rsid w:val="00A47F87"/>
    <w:rsid w:val="00A54310"/>
    <w:rsid w:val="00A63AB9"/>
    <w:rsid w:val="00A66BB4"/>
    <w:rsid w:val="00A703AC"/>
    <w:rsid w:val="00A70577"/>
    <w:rsid w:val="00A72106"/>
    <w:rsid w:val="00A74E5C"/>
    <w:rsid w:val="00A801DB"/>
    <w:rsid w:val="00A801ED"/>
    <w:rsid w:val="00A831DC"/>
    <w:rsid w:val="00A87876"/>
    <w:rsid w:val="00A96BB5"/>
    <w:rsid w:val="00AB63F5"/>
    <w:rsid w:val="00AC05CC"/>
    <w:rsid w:val="00AC2F15"/>
    <w:rsid w:val="00AD1C1F"/>
    <w:rsid w:val="00AD4835"/>
    <w:rsid w:val="00AD4DE5"/>
    <w:rsid w:val="00AD57ED"/>
    <w:rsid w:val="00AE0687"/>
    <w:rsid w:val="00AE1958"/>
    <w:rsid w:val="00AE43A1"/>
    <w:rsid w:val="00AF227F"/>
    <w:rsid w:val="00AF3E59"/>
    <w:rsid w:val="00AF4841"/>
    <w:rsid w:val="00AF4E22"/>
    <w:rsid w:val="00AF61D7"/>
    <w:rsid w:val="00B00E93"/>
    <w:rsid w:val="00B01AA8"/>
    <w:rsid w:val="00B0439F"/>
    <w:rsid w:val="00B12161"/>
    <w:rsid w:val="00B15210"/>
    <w:rsid w:val="00B21702"/>
    <w:rsid w:val="00B22099"/>
    <w:rsid w:val="00B22808"/>
    <w:rsid w:val="00B23E8F"/>
    <w:rsid w:val="00B2715C"/>
    <w:rsid w:val="00B27F63"/>
    <w:rsid w:val="00B31F62"/>
    <w:rsid w:val="00B32353"/>
    <w:rsid w:val="00B34510"/>
    <w:rsid w:val="00B42276"/>
    <w:rsid w:val="00B42658"/>
    <w:rsid w:val="00B47E60"/>
    <w:rsid w:val="00B50812"/>
    <w:rsid w:val="00B51143"/>
    <w:rsid w:val="00B53348"/>
    <w:rsid w:val="00B563EF"/>
    <w:rsid w:val="00B63F5A"/>
    <w:rsid w:val="00B64D88"/>
    <w:rsid w:val="00B73B23"/>
    <w:rsid w:val="00B75373"/>
    <w:rsid w:val="00B804FD"/>
    <w:rsid w:val="00B8171B"/>
    <w:rsid w:val="00B81E5C"/>
    <w:rsid w:val="00B8415A"/>
    <w:rsid w:val="00B97D24"/>
    <w:rsid w:val="00BA4715"/>
    <w:rsid w:val="00BA4DAB"/>
    <w:rsid w:val="00BB22B7"/>
    <w:rsid w:val="00BB56F4"/>
    <w:rsid w:val="00BB7F2C"/>
    <w:rsid w:val="00BC1712"/>
    <w:rsid w:val="00BC57B7"/>
    <w:rsid w:val="00BD1A59"/>
    <w:rsid w:val="00BD3841"/>
    <w:rsid w:val="00BF4FAE"/>
    <w:rsid w:val="00BF50AF"/>
    <w:rsid w:val="00BF7FF9"/>
    <w:rsid w:val="00C07303"/>
    <w:rsid w:val="00C11B5C"/>
    <w:rsid w:val="00C126D5"/>
    <w:rsid w:val="00C12FBD"/>
    <w:rsid w:val="00C1511C"/>
    <w:rsid w:val="00C15F5C"/>
    <w:rsid w:val="00C324DC"/>
    <w:rsid w:val="00C33B04"/>
    <w:rsid w:val="00C33B4B"/>
    <w:rsid w:val="00C351AA"/>
    <w:rsid w:val="00C370AF"/>
    <w:rsid w:val="00C403DE"/>
    <w:rsid w:val="00C4677F"/>
    <w:rsid w:val="00C50D68"/>
    <w:rsid w:val="00C520D6"/>
    <w:rsid w:val="00C548FC"/>
    <w:rsid w:val="00C55973"/>
    <w:rsid w:val="00C64C4B"/>
    <w:rsid w:val="00C65CA5"/>
    <w:rsid w:val="00C6628A"/>
    <w:rsid w:val="00C87A7F"/>
    <w:rsid w:val="00C90730"/>
    <w:rsid w:val="00C94F8C"/>
    <w:rsid w:val="00C960D9"/>
    <w:rsid w:val="00CA103C"/>
    <w:rsid w:val="00CA1350"/>
    <w:rsid w:val="00CA1D54"/>
    <w:rsid w:val="00CA303E"/>
    <w:rsid w:val="00CA74AB"/>
    <w:rsid w:val="00CB5E7F"/>
    <w:rsid w:val="00CB73E0"/>
    <w:rsid w:val="00CC25A5"/>
    <w:rsid w:val="00CC3ACE"/>
    <w:rsid w:val="00CC6BF2"/>
    <w:rsid w:val="00CD21FC"/>
    <w:rsid w:val="00CE07FC"/>
    <w:rsid w:val="00CE2195"/>
    <w:rsid w:val="00CE5D42"/>
    <w:rsid w:val="00D12DF0"/>
    <w:rsid w:val="00D131F7"/>
    <w:rsid w:val="00D15D13"/>
    <w:rsid w:val="00D16D6A"/>
    <w:rsid w:val="00D2455E"/>
    <w:rsid w:val="00D24AC0"/>
    <w:rsid w:val="00D272F7"/>
    <w:rsid w:val="00D50905"/>
    <w:rsid w:val="00D51571"/>
    <w:rsid w:val="00D54D29"/>
    <w:rsid w:val="00D55D60"/>
    <w:rsid w:val="00D620C7"/>
    <w:rsid w:val="00D65BEE"/>
    <w:rsid w:val="00D67FBD"/>
    <w:rsid w:val="00D805B0"/>
    <w:rsid w:val="00D80EBD"/>
    <w:rsid w:val="00D92E4E"/>
    <w:rsid w:val="00D936E4"/>
    <w:rsid w:val="00D94F4E"/>
    <w:rsid w:val="00DB2907"/>
    <w:rsid w:val="00DB2FF2"/>
    <w:rsid w:val="00DB491B"/>
    <w:rsid w:val="00DC5AF0"/>
    <w:rsid w:val="00DC7134"/>
    <w:rsid w:val="00DC79FC"/>
    <w:rsid w:val="00DC7E62"/>
    <w:rsid w:val="00DD4DB0"/>
    <w:rsid w:val="00DE33AA"/>
    <w:rsid w:val="00E016C3"/>
    <w:rsid w:val="00E102D0"/>
    <w:rsid w:val="00E12B6D"/>
    <w:rsid w:val="00E152AC"/>
    <w:rsid w:val="00E153DB"/>
    <w:rsid w:val="00E15A39"/>
    <w:rsid w:val="00E16170"/>
    <w:rsid w:val="00E173CE"/>
    <w:rsid w:val="00E17CA7"/>
    <w:rsid w:val="00E22919"/>
    <w:rsid w:val="00E22FB0"/>
    <w:rsid w:val="00E276F0"/>
    <w:rsid w:val="00E315D5"/>
    <w:rsid w:val="00E3453E"/>
    <w:rsid w:val="00E345FE"/>
    <w:rsid w:val="00E37308"/>
    <w:rsid w:val="00E37346"/>
    <w:rsid w:val="00E41263"/>
    <w:rsid w:val="00E41F22"/>
    <w:rsid w:val="00E43A59"/>
    <w:rsid w:val="00E53805"/>
    <w:rsid w:val="00E56208"/>
    <w:rsid w:val="00E6000D"/>
    <w:rsid w:val="00E64EEE"/>
    <w:rsid w:val="00E652D2"/>
    <w:rsid w:val="00E7225C"/>
    <w:rsid w:val="00E73396"/>
    <w:rsid w:val="00E81193"/>
    <w:rsid w:val="00E91FF1"/>
    <w:rsid w:val="00E93334"/>
    <w:rsid w:val="00E94A26"/>
    <w:rsid w:val="00EA0C56"/>
    <w:rsid w:val="00EA28DD"/>
    <w:rsid w:val="00EA5B27"/>
    <w:rsid w:val="00EB1714"/>
    <w:rsid w:val="00EB3597"/>
    <w:rsid w:val="00EC6BA7"/>
    <w:rsid w:val="00ED707D"/>
    <w:rsid w:val="00ED726D"/>
    <w:rsid w:val="00EE477B"/>
    <w:rsid w:val="00EF0721"/>
    <w:rsid w:val="00EF0A12"/>
    <w:rsid w:val="00EF4FA2"/>
    <w:rsid w:val="00EF57A0"/>
    <w:rsid w:val="00EF5942"/>
    <w:rsid w:val="00F038A4"/>
    <w:rsid w:val="00F05BD2"/>
    <w:rsid w:val="00F065AC"/>
    <w:rsid w:val="00F10FE6"/>
    <w:rsid w:val="00F12586"/>
    <w:rsid w:val="00F16F75"/>
    <w:rsid w:val="00F23AAD"/>
    <w:rsid w:val="00F32C96"/>
    <w:rsid w:val="00F44724"/>
    <w:rsid w:val="00F453F0"/>
    <w:rsid w:val="00F520B7"/>
    <w:rsid w:val="00F524E9"/>
    <w:rsid w:val="00F60073"/>
    <w:rsid w:val="00F65965"/>
    <w:rsid w:val="00F66D2E"/>
    <w:rsid w:val="00F72443"/>
    <w:rsid w:val="00F83065"/>
    <w:rsid w:val="00F83CDB"/>
    <w:rsid w:val="00F84B89"/>
    <w:rsid w:val="00F94F0A"/>
    <w:rsid w:val="00FA2854"/>
    <w:rsid w:val="00FA4FD4"/>
    <w:rsid w:val="00FA501B"/>
    <w:rsid w:val="00FA6F1E"/>
    <w:rsid w:val="00FB4C29"/>
    <w:rsid w:val="00FB4F13"/>
    <w:rsid w:val="00FC33AE"/>
    <w:rsid w:val="00FC53F9"/>
    <w:rsid w:val="00FD3C8A"/>
    <w:rsid w:val="00FD5184"/>
    <w:rsid w:val="00FD5F8F"/>
    <w:rsid w:val="00FE0722"/>
    <w:rsid w:val="00FE1FCC"/>
    <w:rsid w:val="00FE4CE0"/>
    <w:rsid w:val="00FE74B0"/>
    <w:rsid w:val="00FF36A9"/>
    <w:rsid w:val="00FF3767"/>
    <w:rsid w:val="00FF3833"/>
    <w:rsid w:val="00FF6BB3"/>
    <w:rsid w:val="00FF7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FA2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12FB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C12FBD"/>
    <w:pPr>
      <w:ind w:left="720"/>
      <w:contextualSpacing/>
    </w:pPr>
  </w:style>
  <w:style w:type="character" w:customStyle="1" w:styleId="FontStyle30">
    <w:name w:val="Font Style30"/>
    <w:basedOn w:val="a0"/>
    <w:uiPriority w:val="99"/>
    <w:rsid w:val="00FD5F8F"/>
    <w:rPr>
      <w:rFonts w:ascii="Bookman Old Style" w:hAnsi="Bookman Old Style" w:cs="Bookman Old Style"/>
      <w:sz w:val="22"/>
      <w:szCs w:val="22"/>
    </w:rPr>
  </w:style>
  <w:style w:type="paragraph" w:customStyle="1" w:styleId="Style8">
    <w:name w:val="Style8"/>
    <w:basedOn w:val="a"/>
    <w:uiPriority w:val="99"/>
    <w:rsid w:val="00FD5F8F"/>
    <w:pPr>
      <w:widowControl w:val="0"/>
      <w:autoSpaceDE w:val="0"/>
      <w:autoSpaceDN w:val="0"/>
      <w:adjustRightInd w:val="0"/>
      <w:spacing w:after="0" w:line="309" w:lineRule="exact"/>
      <w:ind w:firstLine="784"/>
    </w:pPr>
    <w:rPr>
      <w:rFonts w:ascii="Bookman Old Style" w:eastAsia="Times New Roman" w:hAnsi="Bookman Old Style"/>
      <w:sz w:val="24"/>
      <w:szCs w:val="24"/>
      <w:lang w:eastAsia="ru-RU"/>
    </w:rPr>
  </w:style>
  <w:style w:type="character" w:customStyle="1" w:styleId="FontStyle35">
    <w:name w:val="Font Style35"/>
    <w:basedOn w:val="a0"/>
    <w:uiPriority w:val="99"/>
    <w:rsid w:val="00FD5F8F"/>
    <w:rPr>
      <w:rFonts w:ascii="Bookman Old Style" w:hAnsi="Bookman Old Style" w:cs="Bookman Old Style"/>
      <w:sz w:val="22"/>
      <w:szCs w:val="22"/>
    </w:rPr>
  </w:style>
  <w:style w:type="paragraph" w:styleId="a5">
    <w:name w:val="Balloon Text"/>
    <w:basedOn w:val="a"/>
    <w:link w:val="a6"/>
    <w:uiPriority w:val="99"/>
    <w:semiHidden/>
    <w:rsid w:val="00685A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685AE3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rsid w:val="00737A31"/>
    <w:rPr>
      <w:rFonts w:cs="Times New Roman"/>
      <w:color w:val="0000FF"/>
      <w:u w:val="single"/>
    </w:rPr>
  </w:style>
  <w:style w:type="character" w:styleId="a8">
    <w:name w:val="FollowedHyperlink"/>
    <w:basedOn w:val="a0"/>
    <w:uiPriority w:val="99"/>
    <w:semiHidden/>
    <w:rsid w:val="00737A31"/>
    <w:rPr>
      <w:rFonts w:cs="Times New Roman"/>
      <w:color w:val="800080"/>
      <w:u w:val="single"/>
    </w:rPr>
  </w:style>
  <w:style w:type="paragraph" w:customStyle="1" w:styleId="xl65">
    <w:name w:val="xl65"/>
    <w:basedOn w:val="a"/>
    <w:uiPriority w:val="99"/>
    <w:rsid w:val="00737A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uiPriority w:val="99"/>
    <w:rsid w:val="00737A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uiPriority w:val="99"/>
    <w:rsid w:val="00737A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68">
    <w:name w:val="xl68"/>
    <w:basedOn w:val="a"/>
    <w:uiPriority w:val="99"/>
    <w:rsid w:val="00737A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uiPriority w:val="99"/>
    <w:rsid w:val="00737A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uiPriority w:val="99"/>
    <w:rsid w:val="00737A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uiPriority w:val="99"/>
    <w:rsid w:val="00737A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uiPriority w:val="99"/>
    <w:rsid w:val="00737A3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uiPriority w:val="99"/>
    <w:rsid w:val="00737A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uiPriority w:val="99"/>
    <w:rsid w:val="00737A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uiPriority w:val="99"/>
    <w:rsid w:val="00737A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uiPriority w:val="99"/>
    <w:rsid w:val="00737A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7">
    <w:name w:val="xl77"/>
    <w:basedOn w:val="a"/>
    <w:uiPriority w:val="99"/>
    <w:rsid w:val="00737A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8">
    <w:name w:val="xl78"/>
    <w:basedOn w:val="a"/>
    <w:uiPriority w:val="99"/>
    <w:rsid w:val="00737A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9">
    <w:name w:val="xl79"/>
    <w:basedOn w:val="a"/>
    <w:uiPriority w:val="99"/>
    <w:rsid w:val="00737A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0">
    <w:name w:val="xl80"/>
    <w:basedOn w:val="a"/>
    <w:uiPriority w:val="99"/>
    <w:rsid w:val="00737A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uiPriority w:val="99"/>
    <w:rsid w:val="00737A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2">
    <w:name w:val="xl82"/>
    <w:basedOn w:val="a"/>
    <w:uiPriority w:val="99"/>
    <w:rsid w:val="00737A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uiPriority w:val="99"/>
    <w:rsid w:val="00737A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uiPriority w:val="99"/>
    <w:rsid w:val="00737A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5">
    <w:name w:val="xl85"/>
    <w:basedOn w:val="a"/>
    <w:uiPriority w:val="99"/>
    <w:rsid w:val="00737A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uiPriority w:val="99"/>
    <w:rsid w:val="00737A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uiPriority w:val="99"/>
    <w:rsid w:val="00737A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"/>
    <w:uiPriority w:val="99"/>
    <w:rsid w:val="00737A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uiPriority w:val="99"/>
    <w:rsid w:val="00737A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uiPriority w:val="99"/>
    <w:rsid w:val="00737A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1">
    <w:name w:val="xl91"/>
    <w:basedOn w:val="a"/>
    <w:uiPriority w:val="99"/>
    <w:rsid w:val="00737A3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92">
    <w:name w:val="xl92"/>
    <w:basedOn w:val="a"/>
    <w:uiPriority w:val="99"/>
    <w:rsid w:val="00737A3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93">
    <w:name w:val="xl93"/>
    <w:basedOn w:val="a"/>
    <w:uiPriority w:val="99"/>
    <w:rsid w:val="00737A3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94">
    <w:name w:val="xl94"/>
    <w:basedOn w:val="a"/>
    <w:uiPriority w:val="99"/>
    <w:rsid w:val="00737A3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95">
    <w:name w:val="xl95"/>
    <w:basedOn w:val="a"/>
    <w:uiPriority w:val="99"/>
    <w:rsid w:val="00737A3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96">
    <w:name w:val="xl96"/>
    <w:basedOn w:val="a"/>
    <w:uiPriority w:val="99"/>
    <w:rsid w:val="00737A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uiPriority w:val="99"/>
    <w:rsid w:val="00737A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uiPriority w:val="99"/>
    <w:rsid w:val="00737A3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99">
    <w:name w:val="xl99"/>
    <w:basedOn w:val="a"/>
    <w:uiPriority w:val="99"/>
    <w:rsid w:val="00737A3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00">
    <w:name w:val="xl100"/>
    <w:basedOn w:val="a"/>
    <w:uiPriority w:val="99"/>
    <w:rsid w:val="00737A3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uiPriority w:val="99"/>
    <w:rsid w:val="00737A3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uiPriority w:val="99"/>
    <w:rsid w:val="00737A3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uiPriority w:val="99"/>
    <w:rsid w:val="00737A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04">
    <w:name w:val="xl104"/>
    <w:basedOn w:val="a"/>
    <w:uiPriority w:val="99"/>
    <w:rsid w:val="00737A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05">
    <w:name w:val="xl105"/>
    <w:basedOn w:val="a"/>
    <w:uiPriority w:val="99"/>
    <w:rsid w:val="00737A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uiPriority w:val="99"/>
    <w:rsid w:val="00737A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uiPriority w:val="99"/>
    <w:rsid w:val="00737A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uiPriority w:val="99"/>
    <w:rsid w:val="00737A3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09">
    <w:name w:val="xl109"/>
    <w:basedOn w:val="a"/>
    <w:uiPriority w:val="99"/>
    <w:rsid w:val="00737A3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10">
    <w:name w:val="xl110"/>
    <w:basedOn w:val="a"/>
    <w:uiPriority w:val="99"/>
    <w:rsid w:val="00737A31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11">
    <w:name w:val="xl111"/>
    <w:basedOn w:val="a"/>
    <w:uiPriority w:val="99"/>
    <w:rsid w:val="00737A3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12">
    <w:name w:val="xl112"/>
    <w:basedOn w:val="a"/>
    <w:uiPriority w:val="99"/>
    <w:rsid w:val="00737A3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13">
    <w:name w:val="xl113"/>
    <w:basedOn w:val="a"/>
    <w:uiPriority w:val="99"/>
    <w:rsid w:val="00737A3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uiPriority w:val="99"/>
    <w:rsid w:val="00737A3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rsid w:val="00174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174A95"/>
    <w:rPr>
      <w:rFonts w:cs="Times New Roman"/>
    </w:rPr>
  </w:style>
  <w:style w:type="paragraph" w:styleId="ab">
    <w:name w:val="footer"/>
    <w:basedOn w:val="a"/>
    <w:link w:val="ac"/>
    <w:uiPriority w:val="99"/>
    <w:rsid w:val="00174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locked/>
    <w:rsid w:val="00174A95"/>
    <w:rPr>
      <w:rFonts w:cs="Times New Roman"/>
    </w:rPr>
  </w:style>
  <w:style w:type="paragraph" w:styleId="ad">
    <w:name w:val="No Spacing"/>
    <w:link w:val="ae"/>
    <w:uiPriority w:val="99"/>
    <w:qFormat/>
    <w:rsid w:val="00477CF6"/>
    <w:rPr>
      <w:rFonts w:eastAsia="Times New Roman"/>
    </w:rPr>
  </w:style>
  <w:style w:type="character" w:customStyle="1" w:styleId="ae">
    <w:name w:val="Без интервала Знак"/>
    <w:basedOn w:val="a0"/>
    <w:link w:val="ad"/>
    <w:uiPriority w:val="99"/>
    <w:locked/>
    <w:rsid w:val="00477CF6"/>
    <w:rPr>
      <w:rFonts w:eastAsia="Times New Roman" w:cs="Times New Roman"/>
      <w:sz w:val="22"/>
      <w:szCs w:val="22"/>
      <w:lang w:val="ru-RU" w:eastAsia="ru-RU" w:bidi="ar-SA"/>
    </w:rPr>
  </w:style>
  <w:style w:type="paragraph" w:styleId="af">
    <w:name w:val="Body Text"/>
    <w:basedOn w:val="a"/>
    <w:link w:val="af0"/>
    <w:rsid w:val="008D2C14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rsid w:val="008D2C14"/>
    <w:rPr>
      <w:rFonts w:ascii="Times New Roman" w:eastAsia="Times New Roman" w:hAnsi="Times New Roman"/>
      <w:sz w:val="24"/>
      <w:szCs w:val="24"/>
    </w:rPr>
  </w:style>
  <w:style w:type="paragraph" w:styleId="af1">
    <w:name w:val="Title"/>
    <w:basedOn w:val="a"/>
    <w:next w:val="a"/>
    <w:link w:val="af2"/>
    <w:qFormat/>
    <w:locked/>
    <w:rsid w:val="006B7F9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2">
    <w:name w:val="Название Знак"/>
    <w:basedOn w:val="a0"/>
    <w:link w:val="af1"/>
    <w:rsid w:val="006B7F9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styleId="af3">
    <w:name w:val="Emphasis"/>
    <w:basedOn w:val="a0"/>
    <w:qFormat/>
    <w:locked/>
    <w:rsid w:val="009E3EB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FA2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12FB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C12FBD"/>
    <w:pPr>
      <w:ind w:left="720"/>
      <w:contextualSpacing/>
    </w:pPr>
  </w:style>
  <w:style w:type="character" w:customStyle="1" w:styleId="FontStyle30">
    <w:name w:val="Font Style30"/>
    <w:basedOn w:val="a0"/>
    <w:uiPriority w:val="99"/>
    <w:rsid w:val="00FD5F8F"/>
    <w:rPr>
      <w:rFonts w:ascii="Bookman Old Style" w:hAnsi="Bookman Old Style" w:cs="Bookman Old Style"/>
      <w:sz w:val="22"/>
      <w:szCs w:val="22"/>
    </w:rPr>
  </w:style>
  <w:style w:type="paragraph" w:customStyle="1" w:styleId="Style8">
    <w:name w:val="Style8"/>
    <w:basedOn w:val="a"/>
    <w:uiPriority w:val="99"/>
    <w:rsid w:val="00FD5F8F"/>
    <w:pPr>
      <w:widowControl w:val="0"/>
      <w:autoSpaceDE w:val="0"/>
      <w:autoSpaceDN w:val="0"/>
      <w:adjustRightInd w:val="0"/>
      <w:spacing w:after="0" w:line="309" w:lineRule="exact"/>
      <w:ind w:firstLine="784"/>
    </w:pPr>
    <w:rPr>
      <w:rFonts w:ascii="Bookman Old Style" w:eastAsia="Times New Roman" w:hAnsi="Bookman Old Style"/>
      <w:sz w:val="24"/>
      <w:szCs w:val="24"/>
      <w:lang w:eastAsia="ru-RU"/>
    </w:rPr>
  </w:style>
  <w:style w:type="character" w:customStyle="1" w:styleId="FontStyle35">
    <w:name w:val="Font Style35"/>
    <w:basedOn w:val="a0"/>
    <w:uiPriority w:val="99"/>
    <w:rsid w:val="00FD5F8F"/>
    <w:rPr>
      <w:rFonts w:ascii="Bookman Old Style" w:hAnsi="Bookman Old Style" w:cs="Bookman Old Style"/>
      <w:sz w:val="22"/>
      <w:szCs w:val="22"/>
    </w:rPr>
  </w:style>
  <w:style w:type="paragraph" w:styleId="a5">
    <w:name w:val="Balloon Text"/>
    <w:basedOn w:val="a"/>
    <w:link w:val="a6"/>
    <w:uiPriority w:val="99"/>
    <w:semiHidden/>
    <w:rsid w:val="00685A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685AE3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rsid w:val="00737A31"/>
    <w:rPr>
      <w:rFonts w:cs="Times New Roman"/>
      <w:color w:val="0000FF"/>
      <w:u w:val="single"/>
    </w:rPr>
  </w:style>
  <w:style w:type="character" w:styleId="a8">
    <w:name w:val="FollowedHyperlink"/>
    <w:basedOn w:val="a0"/>
    <w:uiPriority w:val="99"/>
    <w:semiHidden/>
    <w:rsid w:val="00737A31"/>
    <w:rPr>
      <w:rFonts w:cs="Times New Roman"/>
      <w:color w:val="800080"/>
      <w:u w:val="single"/>
    </w:rPr>
  </w:style>
  <w:style w:type="paragraph" w:customStyle="1" w:styleId="xl65">
    <w:name w:val="xl65"/>
    <w:basedOn w:val="a"/>
    <w:uiPriority w:val="99"/>
    <w:rsid w:val="00737A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uiPriority w:val="99"/>
    <w:rsid w:val="00737A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uiPriority w:val="99"/>
    <w:rsid w:val="00737A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68">
    <w:name w:val="xl68"/>
    <w:basedOn w:val="a"/>
    <w:uiPriority w:val="99"/>
    <w:rsid w:val="00737A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uiPriority w:val="99"/>
    <w:rsid w:val="00737A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uiPriority w:val="99"/>
    <w:rsid w:val="00737A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uiPriority w:val="99"/>
    <w:rsid w:val="00737A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uiPriority w:val="99"/>
    <w:rsid w:val="00737A3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uiPriority w:val="99"/>
    <w:rsid w:val="00737A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uiPriority w:val="99"/>
    <w:rsid w:val="00737A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uiPriority w:val="99"/>
    <w:rsid w:val="00737A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uiPriority w:val="99"/>
    <w:rsid w:val="00737A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7">
    <w:name w:val="xl77"/>
    <w:basedOn w:val="a"/>
    <w:uiPriority w:val="99"/>
    <w:rsid w:val="00737A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8">
    <w:name w:val="xl78"/>
    <w:basedOn w:val="a"/>
    <w:uiPriority w:val="99"/>
    <w:rsid w:val="00737A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9">
    <w:name w:val="xl79"/>
    <w:basedOn w:val="a"/>
    <w:uiPriority w:val="99"/>
    <w:rsid w:val="00737A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0">
    <w:name w:val="xl80"/>
    <w:basedOn w:val="a"/>
    <w:uiPriority w:val="99"/>
    <w:rsid w:val="00737A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uiPriority w:val="99"/>
    <w:rsid w:val="00737A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2">
    <w:name w:val="xl82"/>
    <w:basedOn w:val="a"/>
    <w:uiPriority w:val="99"/>
    <w:rsid w:val="00737A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uiPriority w:val="99"/>
    <w:rsid w:val="00737A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uiPriority w:val="99"/>
    <w:rsid w:val="00737A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5">
    <w:name w:val="xl85"/>
    <w:basedOn w:val="a"/>
    <w:uiPriority w:val="99"/>
    <w:rsid w:val="00737A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uiPriority w:val="99"/>
    <w:rsid w:val="00737A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uiPriority w:val="99"/>
    <w:rsid w:val="00737A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"/>
    <w:uiPriority w:val="99"/>
    <w:rsid w:val="00737A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uiPriority w:val="99"/>
    <w:rsid w:val="00737A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uiPriority w:val="99"/>
    <w:rsid w:val="00737A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1">
    <w:name w:val="xl91"/>
    <w:basedOn w:val="a"/>
    <w:uiPriority w:val="99"/>
    <w:rsid w:val="00737A3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92">
    <w:name w:val="xl92"/>
    <w:basedOn w:val="a"/>
    <w:uiPriority w:val="99"/>
    <w:rsid w:val="00737A3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93">
    <w:name w:val="xl93"/>
    <w:basedOn w:val="a"/>
    <w:uiPriority w:val="99"/>
    <w:rsid w:val="00737A3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94">
    <w:name w:val="xl94"/>
    <w:basedOn w:val="a"/>
    <w:uiPriority w:val="99"/>
    <w:rsid w:val="00737A3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95">
    <w:name w:val="xl95"/>
    <w:basedOn w:val="a"/>
    <w:uiPriority w:val="99"/>
    <w:rsid w:val="00737A3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96">
    <w:name w:val="xl96"/>
    <w:basedOn w:val="a"/>
    <w:uiPriority w:val="99"/>
    <w:rsid w:val="00737A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uiPriority w:val="99"/>
    <w:rsid w:val="00737A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uiPriority w:val="99"/>
    <w:rsid w:val="00737A3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99">
    <w:name w:val="xl99"/>
    <w:basedOn w:val="a"/>
    <w:uiPriority w:val="99"/>
    <w:rsid w:val="00737A3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00">
    <w:name w:val="xl100"/>
    <w:basedOn w:val="a"/>
    <w:uiPriority w:val="99"/>
    <w:rsid w:val="00737A3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uiPriority w:val="99"/>
    <w:rsid w:val="00737A3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uiPriority w:val="99"/>
    <w:rsid w:val="00737A3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uiPriority w:val="99"/>
    <w:rsid w:val="00737A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04">
    <w:name w:val="xl104"/>
    <w:basedOn w:val="a"/>
    <w:uiPriority w:val="99"/>
    <w:rsid w:val="00737A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05">
    <w:name w:val="xl105"/>
    <w:basedOn w:val="a"/>
    <w:uiPriority w:val="99"/>
    <w:rsid w:val="00737A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uiPriority w:val="99"/>
    <w:rsid w:val="00737A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uiPriority w:val="99"/>
    <w:rsid w:val="00737A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uiPriority w:val="99"/>
    <w:rsid w:val="00737A3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09">
    <w:name w:val="xl109"/>
    <w:basedOn w:val="a"/>
    <w:uiPriority w:val="99"/>
    <w:rsid w:val="00737A3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10">
    <w:name w:val="xl110"/>
    <w:basedOn w:val="a"/>
    <w:uiPriority w:val="99"/>
    <w:rsid w:val="00737A31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11">
    <w:name w:val="xl111"/>
    <w:basedOn w:val="a"/>
    <w:uiPriority w:val="99"/>
    <w:rsid w:val="00737A3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12">
    <w:name w:val="xl112"/>
    <w:basedOn w:val="a"/>
    <w:uiPriority w:val="99"/>
    <w:rsid w:val="00737A3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13">
    <w:name w:val="xl113"/>
    <w:basedOn w:val="a"/>
    <w:uiPriority w:val="99"/>
    <w:rsid w:val="00737A3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uiPriority w:val="99"/>
    <w:rsid w:val="00737A3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rsid w:val="00174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174A95"/>
    <w:rPr>
      <w:rFonts w:cs="Times New Roman"/>
    </w:rPr>
  </w:style>
  <w:style w:type="paragraph" w:styleId="ab">
    <w:name w:val="footer"/>
    <w:basedOn w:val="a"/>
    <w:link w:val="ac"/>
    <w:uiPriority w:val="99"/>
    <w:rsid w:val="00174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locked/>
    <w:rsid w:val="00174A95"/>
    <w:rPr>
      <w:rFonts w:cs="Times New Roman"/>
    </w:rPr>
  </w:style>
  <w:style w:type="paragraph" w:styleId="ad">
    <w:name w:val="No Spacing"/>
    <w:link w:val="ae"/>
    <w:uiPriority w:val="99"/>
    <w:qFormat/>
    <w:rsid w:val="00477CF6"/>
    <w:rPr>
      <w:rFonts w:eastAsia="Times New Roman"/>
    </w:rPr>
  </w:style>
  <w:style w:type="character" w:customStyle="1" w:styleId="ae">
    <w:name w:val="Без интервала Знак"/>
    <w:basedOn w:val="a0"/>
    <w:link w:val="ad"/>
    <w:uiPriority w:val="99"/>
    <w:locked/>
    <w:rsid w:val="00477CF6"/>
    <w:rPr>
      <w:rFonts w:eastAsia="Times New Roman" w:cs="Times New Roman"/>
      <w:sz w:val="22"/>
      <w:szCs w:val="22"/>
      <w:lang w:val="ru-RU" w:eastAsia="ru-RU" w:bidi="ar-SA"/>
    </w:rPr>
  </w:style>
  <w:style w:type="paragraph" w:styleId="af">
    <w:name w:val="Body Text"/>
    <w:basedOn w:val="a"/>
    <w:link w:val="af0"/>
    <w:rsid w:val="008D2C14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rsid w:val="008D2C14"/>
    <w:rPr>
      <w:rFonts w:ascii="Times New Roman" w:eastAsia="Times New Roman" w:hAnsi="Times New Roman"/>
      <w:sz w:val="24"/>
      <w:szCs w:val="24"/>
    </w:rPr>
  </w:style>
  <w:style w:type="paragraph" w:styleId="af1">
    <w:name w:val="Title"/>
    <w:basedOn w:val="a"/>
    <w:next w:val="a"/>
    <w:link w:val="af2"/>
    <w:qFormat/>
    <w:locked/>
    <w:rsid w:val="006B7F9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2">
    <w:name w:val="Название Знак"/>
    <w:basedOn w:val="a0"/>
    <w:link w:val="af1"/>
    <w:rsid w:val="006B7F9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styleId="af3">
    <w:name w:val="Emphasis"/>
    <w:basedOn w:val="a0"/>
    <w:qFormat/>
    <w:locked/>
    <w:rsid w:val="009E3EB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045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5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5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5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5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5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5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5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5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5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5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5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5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5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5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5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89C79E-4198-4625-8AD3-7C3F35EEC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12</Pages>
  <Words>3441</Words>
  <Characters>19620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Наименование Программы</vt:lpstr>
    </vt:vector>
  </TitlesOfParts>
  <Company>Администрация</Company>
  <LinksUpToDate>false</LinksUpToDate>
  <CharactersWithSpaces>23015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Наименование Программы</dc:title>
  <dc:creator>Юлия Быстрякова</dc:creator>
  <cp:lastModifiedBy>Пользователь</cp:lastModifiedBy>
  <cp:revision>3</cp:revision>
  <cp:lastPrinted>2021-10-07T14:01:00Z</cp:lastPrinted>
  <dcterms:created xsi:type="dcterms:W3CDTF">2021-10-11T06:32:00Z</dcterms:created>
  <dcterms:modified xsi:type="dcterms:W3CDTF">2021-10-11T06:58:00Z</dcterms:modified>
</cp:coreProperties>
</file>