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B4" w:rsidRPr="00827A0B" w:rsidRDefault="00FE5CB4" w:rsidP="00FE5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E5CB4" w:rsidRPr="00827A0B" w:rsidRDefault="00FE5CB4" w:rsidP="00FE5C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7A0B">
        <w:rPr>
          <w:rFonts w:ascii="Times New Roman" w:hAnsi="Times New Roman" w:cs="Times New Roman"/>
          <w:b/>
          <w:sz w:val="24"/>
          <w:szCs w:val="24"/>
        </w:rPr>
        <w:t xml:space="preserve">к проекту решения  </w:t>
      </w:r>
      <w:r w:rsidRPr="00827A0B">
        <w:rPr>
          <w:rFonts w:ascii="Times New Roman" w:hAnsi="Times New Roman" w:cs="Times New Roman"/>
          <w:b/>
          <w:bCs/>
          <w:sz w:val="24"/>
          <w:szCs w:val="24"/>
        </w:rPr>
        <w:t>Дзержинско</w:t>
      </w:r>
      <w:r w:rsidR="00827A0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27A0B">
        <w:rPr>
          <w:rFonts w:ascii="Times New Roman" w:hAnsi="Times New Roman" w:cs="Times New Roman"/>
          <w:b/>
          <w:bCs/>
          <w:sz w:val="24"/>
          <w:szCs w:val="24"/>
        </w:rPr>
        <w:t xml:space="preserve"> районно</w:t>
      </w:r>
      <w:r w:rsidR="00827A0B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827A0B">
        <w:rPr>
          <w:rFonts w:ascii="Times New Roman" w:hAnsi="Times New Roman" w:cs="Times New Roman"/>
          <w:b/>
          <w:bCs/>
          <w:sz w:val="24"/>
          <w:szCs w:val="24"/>
        </w:rPr>
        <w:t xml:space="preserve"> Собрани</w:t>
      </w:r>
      <w:r w:rsidR="00827A0B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827A0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«Дзержинский район» об утверждении Положения о порядке формирования, ведения и обязательного опубликования перечня муниципального имущества МР «Дзержинский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827A0B">
        <w:rPr>
          <w:rFonts w:ascii="Times New Roman" w:hAnsi="Times New Roman" w:cs="Times New Roman"/>
          <w:b/>
          <w:bCs/>
          <w:sz w:val="24"/>
          <w:szCs w:val="24"/>
        </w:rPr>
        <w:t xml:space="preserve"> поддержки субъектов малого и среднего предпринимательства</w:t>
      </w:r>
    </w:p>
    <w:p w:rsidR="00FE5CB4" w:rsidRPr="00827A0B" w:rsidRDefault="00FE5CB4" w:rsidP="00FE5CB4">
      <w:pPr>
        <w:ind w:left="-360" w:right="3989"/>
        <w:jc w:val="both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FE5CB4" w:rsidRPr="00B62D41" w:rsidRDefault="00B62D41" w:rsidP="00B62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27A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5CB4" w:rsidRPr="00B62D41">
        <w:rPr>
          <w:rFonts w:ascii="Times New Roman" w:hAnsi="Times New Roman" w:cs="Times New Roman"/>
          <w:sz w:val="24"/>
          <w:szCs w:val="24"/>
        </w:rPr>
        <w:t xml:space="preserve">Проект решения  </w:t>
      </w:r>
      <w:r w:rsidR="00FE5CB4" w:rsidRPr="00B62D41">
        <w:rPr>
          <w:rFonts w:ascii="Times New Roman" w:hAnsi="Times New Roman" w:cs="Times New Roman"/>
          <w:bCs/>
          <w:sz w:val="24"/>
          <w:szCs w:val="24"/>
        </w:rPr>
        <w:t>Дзержинское районное Собрание муниципального района «Дзержинский район» об утверждении Положения о порядке формирования, ведения и обязательного опубликования перечня муниципального имущества МР «Дзержинский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="00FE5CB4" w:rsidRPr="00B62D41">
        <w:rPr>
          <w:rFonts w:ascii="Times New Roman" w:hAnsi="Times New Roman" w:cs="Times New Roman"/>
          <w:bCs/>
          <w:sz w:val="24"/>
          <w:szCs w:val="24"/>
        </w:rPr>
        <w:t xml:space="preserve"> субъектов малого и среднего предпринимательства (далее - Проект) разработан в соответствии с Федеральным </w:t>
      </w:r>
      <w:hyperlink r:id="rId5" w:history="1">
        <w:r w:rsidR="00FE5CB4" w:rsidRPr="00B62D41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FE5CB4" w:rsidRPr="00B62D41">
        <w:rPr>
          <w:rFonts w:ascii="Times New Roman" w:hAnsi="Times New Roman" w:cs="Times New Roman"/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Федерации».</w:t>
      </w:r>
    </w:p>
    <w:p w:rsidR="00FE5CB4" w:rsidRPr="00B62D41" w:rsidRDefault="00B62D41" w:rsidP="00B62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27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5CB4" w:rsidRPr="00B62D41">
        <w:rPr>
          <w:rFonts w:ascii="Times New Roman" w:hAnsi="Times New Roman" w:cs="Times New Roman"/>
          <w:bCs/>
          <w:sz w:val="24"/>
          <w:szCs w:val="24"/>
        </w:rPr>
        <w:t>Проект разработан в соответствии с</w:t>
      </w:r>
      <w:proofErr w:type="gramStart"/>
      <w:r w:rsidR="00FE5CB4" w:rsidRPr="00B62D41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FE5CB4" w:rsidRPr="00B62D41" w:rsidRDefault="00FE5CB4" w:rsidP="00B62D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41">
        <w:rPr>
          <w:rFonts w:ascii="Times New Roman" w:hAnsi="Times New Roman" w:cs="Times New Roman"/>
          <w:bCs/>
          <w:sz w:val="24"/>
          <w:szCs w:val="24"/>
        </w:rPr>
        <w:t>- Конституцией Российской Федерации;</w:t>
      </w:r>
    </w:p>
    <w:p w:rsidR="00B62D41" w:rsidRPr="00B62D41" w:rsidRDefault="00FE5CB4" w:rsidP="00B62D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41">
        <w:rPr>
          <w:rFonts w:ascii="Times New Roman" w:hAnsi="Times New Roman" w:cs="Times New Roman"/>
          <w:bCs/>
          <w:sz w:val="24"/>
          <w:szCs w:val="24"/>
        </w:rPr>
        <w:t>- Ф</w:t>
      </w:r>
      <w:r w:rsidR="00B62D41" w:rsidRPr="00B62D41">
        <w:rPr>
          <w:rFonts w:ascii="Times New Roman" w:hAnsi="Times New Roman" w:cs="Times New Roman"/>
          <w:bCs/>
          <w:sz w:val="24"/>
          <w:szCs w:val="24"/>
        </w:rPr>
        <w:t>едеральным законом</w:t>
      </w:r>
      <w:r w:rsidRPr="00B62D41">
        <w:rPr>
          <w:rFonts w:ascii="Times New Roman" w:hAnsi="Times New Roman" w:cs="Times New Roman"/>
          <w:bCs/>
          <w:sz w:val="24"/>
          <w:szCs w:val="24"/>
        </w:rPr>
        <w:t xml:space="preserve"> от 24.07.2007 N 209-ФЗ «О развитии малого и среднего предпринимательства в Российской Федерации»;</w:t>
      </w:r>
    </w:p>
    <w:p w:rsidR="00B62D41" w:rsidRPr="00B62D41" w:rsidRDefault="00B62D41" w:rsidP="00B62D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 Федеральны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ом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от 22.07.2008 №159-ФЗ «Об особенностях отчуждения недвижимого имущества, находящегося в государственно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</w:t>
      </w:r>
      <w:r w:rsidRPr="00B62D41">
        <w:rPr>
          <w:rFonts w:ascii="Times New Roman" w:hAnsi="Times New Roman" w:cs="Times New Roman"/>
          <w:color w:val="000000" w:themeColor="text1"/>
          <w:kern w:val="24"/>
          <w:sz w:val="26"/>
          <w:szCs w:val="26"/>
        </w:rPr>
        <w:t xml:space="preserve">тдельные законодательные 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акты Российской Федерации»;</w:t>
      </w:r>
    </w:p>
    <w:p w:rsidR="00B62D41" w:rsidRPr="00B62D41" w:rsidRDefault="00B62D41" w:rsidP="00B62D41">
      <w:pPr>
        <w:spacing w:before="8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="00827A0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правительства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имущества»;</w:t>
      </w:r>
    </w:p>
    <w:p w:rsidR="00B62D41" w:rsidRPr="00B62D41" w:rsidRDefault="00B62D41" w:rsidP="00B62D41">
      <w:pPr>
        <w:spacing w:before="8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="00827A0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Правительства Российской Федерации от 01.12.2016 № 1283 «О внесении изменений в постановление Правительства Российской Федерации от 21 августа 2010 г. № 645»;</w:t>
      </w:r>
    </w:p>
    <w:p w:rsidR="00B62D41" w:rsidRPr="00B62D41" w:rsidRDefault="00B62D41" w:rsidP="00B62D41">
      <w:pPr>
        <w:spacing w:before="8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="00827A0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Распоряжение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Правительства Российской Федерации от 31.01.2017 N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B62D41" w:rsidRPr="00B62D41" w:rsidRDefault="00B62D41" w:rsidP="00B62D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lastRenderedPageBreak/>
        <w:t>-</w:t>
      </w:r>
      <w:r w:rsidR="00827A0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62D41">
        <w:rPr>
          <w:rFonts w:ascii="Times New Roman" w:hAnsi="Times New Roman" w:cs="Times New Roman"/>
          <w:sz w:val="24"/>
          <w:szCs w:val="24"/>
        </w:rPr>
        <w:t>Приказ</w:t>
      </w:r>
      <w:r w:rsidR="00857688">
        <w:rPr>
          <w:rFonts w:ascii="Times New Roman" w:hAnsi="Times New Roman" w:cs="Times New Roman"/>
          <w:sz w:val="24"/>
          <w:szCs w:val="24"/>
        </w:rPr>
        <w:t>ом</w:t>
      </w:r>
      <w:r w:rsidRPr="00B62D41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"Федеральная корпорация по развитию малого и среднего предпринимательства», формы представления и состава таких</w:t>
      </w:r>
      <w:proofErr w:type="gramEnd"/>
      <w:r w:rsidRPr="00B62D41">
        <w:rPr>
          <w:rFonts w:ascii="Times New Roman" w:hAnsi="Times New Roman" w:cs="Times New Roman"/>
          <w:sz w:val="24"/>
          <w:szCs w:val="24"/>
        </w:rPr>
        <w:t xml:space="preserve"> сведений»;</w:t>
      </w:r>
    </w:p>
    <w:p w:rsidR="00857688" w:rsidRDefault="00B62D41" w:rsidP="00857688">
      <w:pPr>
        <w:spacing w:before="86" w:after="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-</w:t>
      </w:r>
      <w:r w:rsidR="0085768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B62D41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  Федерации  от  31.01.2017  №  147-р.</w:t>
      </w:r>
      <w:bookmarkStart w:id="0" w:name="_GoBack"/>
      <w:bookmarkEnd w:id="0"/>
    </w:p>
    <w:p w:rsidR="00B62D41" w:rsidRDefault="00857688" w:rsidP="00857688">
      <w:pPr>
        <w:spacing w:before="86" w:after="0"/>
        <w:jc w:val="both"/>
        <w:rPr>
          <w:rFonts w:ascii="Times New Roman" w:hAnsi="Times New Roman" w:cs="Times New Roman"/>
          <w:sz w:val="24"/>
          <w:szCs w:val="24"/>
        </w:rPr>
      </w:pPr>
      <w:r w:rsidRPr="00857688">
        <w:rPr>
          <w:rFonts w:ascii="Times New Roman" w:hAnsi="Times New Roman" w:cs="Times New Roman"/>
          <w:sz w:val="24"/>
          <w:szCs w:val="24"/>
        </w:rPr>
        <w:t xml:space="preserve">- </w:t>
      </w:r>
      <w:r w:rsidR="00B62D41" w:rsidRPr="00857688">
        <w:rPr>
          <w:rFonts w:ascii="Times New Roman" w:hAnsi="Times New Roman" w:cs="Times New Roman"/>
          <w:sz w:val="24"/>
          <w:szCs w:val="24"/>
        </w:rPr>
        <w:t>Методические рекомендации по оказанию имущественной поддержки МСП и организациям, образующим инфраструктуру поддержки МСП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D41" w:rsidRPr="008576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D41" w:rsidRPr="00857688">
        <w:rPr>
          <w:rFonts w:ascii="Times New Roman" w:hAnsi="Times New Roman" w:cs="Times New Roman"/>
          <w:sz w:val="24"/>
          <w:szCs w:val="24"/>
        </w:rPr>
        <w:t>Методические рекомендации)</w:t>
      </w:r>
      <w:r w:rsidRPr="00857688">
        <w:rPr>
          <w:rFonts w:ascii="Times New Roman" w:hAnsi="Times New Roman" w:cs="Times New Roman"/>
          <w:sz w:val="24"/>
          <w:szCs w:val="24"/>
        </w:rPr>
        <w:t>, утверждены решением Совета директоров АО «Ф</w:t>
      </w:r>
      <w:r w:rsidRPr="00B62D41">
        <w:rPr>
          <w:rFonts w:ascii="Times New Roman" w:hAnsi="Times New Roman" w:cs="Times New Roman"/>
          <w:sz w:val="24"/>
          <w:szCs w:val="24"/>
        </w:rPr>
        <w:t>едеральная корпорация МСП»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688" w:rsidRDefault="00857688" w:rsidP="00857688">
      <w:pPr>
        <w:spacing w:before="8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Органом – разработчиком Проекта является отдел муниципального имущества Дзержинского района.</w:t>
      </w:r>
    </w:p>
    <w:p w:rsidR="00857688" w:rsidRDefault="00857688" w:rsidP="00857688">
      <w:pPr>
        <w:spacing w:before="86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7688">
        <w:rPr>
          <w:rFonts w:ascii="Times New Roman" w:hAnsi="Times New Roman" w:cs="Times New Roman"/>
          <w:bCs/>
          <w:sz w:val="24"/>
          <w:szCs w:val="24"/>
        </w:rPr>
        <w:t>Положение определяет порядок формирования, ведения и обязательного опубликования Перечня муниципального имущества МР «Дзержинский район»,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7688" w:rsidRDefault="00857688" w:rsidP="00857688">
      <w:pPr>
        <w:spacing w:before="86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688" w:rsidRDefault="00857688" w:rsidP="00857688">
      <w:pPr>
        <w:spacing w:before="86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7688" w:rsidRPr="00857688" w:rsidRDefault="00857688" w:rsidP="00857688">
      <w:pPr>
        <w:spacing w:before="86" w:after="0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827A0B" w:rsidRDefault="00827A0B" w:rsidP="00827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7A0B">
        <w:rPr>
          <w:rFonts w:ascii="Times New Roman" w:hAnsi="Times New Roman" w:cs="Times New Roman"/>
          <w:bCs/>
          <w:sz w:val="24"/>
          <w:szCs w:val="24"/>
        </w:rPr>
        <w:t xml:space="preserve">Заведующий отделом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А.С. Старцев</w:t>
      </w:r>
    </w:p>
    <w:p w:rsidR="00827A0B" w:rsidRDefault="00827A0B" w:rsidP="00827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7A0B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 </w:t>
      </w:r>
    </w:p>
    <w:p w:rsidR="00FE5CB4" w:rsidRPr="00827A0B" w:rsidRDefault="00827A0B" w:rsidP="00827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7A0B">
        <w:rPr>
          <w:rFonts w:ascii="Times New Roman" w:hAnsi="Times New Roman" w:cs="Times New Roman"/>
          <w:bCs/>
          <w:sz w:val="24"/>
          <w:szCs w:val="24"/>
        </w:rPr>
        <w:t>Дзержинского района</w:t>
      </w:r>
    </w:p>
    <w:sectPr w:rsidR="00FE5CB4" w:rsidRPr="00827A0B" w:rsidSect="007C1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4B56"/>
    <w:multiLevelType w:val="hybridMultilevel"/>
    <w:tmpl w:val="71263ED2"/>
    <w:lvl w:ilvl="0" w:tplc="07B04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C0846"/>
    <w:multiLevelType w:val="hybridMultilevel"/>
    <w:tmpl w:val="7C1E0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0BDE"/>
    <w:multiLevelType w:val="hybridMultilevel"/>
    <w:tmpl w:val="3536B254"/>
    <w:lvl w:ilvl="0" w:tplc="32E4C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E5CB4"/>
    <w:rsid w:val="000D2651"/>
    <w:rsid w:val="007C177C"/>
    <w:rsid w:val="00827A0B"/>
    <w:rsid w:val="00857688"/>
    <w:rsid w:val="00B62D41"/>
    <w:rsid w:val="00FE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DD46F769737B5517AAD7EC04F63615CCF6068F396C32E70BDE89099E89C2FADC06349F382FD62ET07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2017-07-17T11:22:00Z</dcterms:created>
  <dcterms:modified xsi:type="dcterms:W3CDTF">2017-07-17T11:22:00Z</dcterms:modified>
</cp:coreProperties>
</file>