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КАЛУЖСКАЯ ОБЛАСТЬ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                        </w:t>
      </w:r>
      <w:r w:rsidRPr="00092C24">
        <w:rPr>
          <w:rFonts w:ascii="Times New Roman" w:eastAsia="Times New Roman" w:hAnsi="Times New Roman" w:cs="Times New Roman"/>
          <w:spacing w:val="-13"/>
          <w:sz w:val="24"/>
          <w:szCs w:val="24"/>
        </w:rPr>
        <w:t>ДЗЕРЖИНСКИЙ РАЙОН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           </w:t>
      </w:r>
      <w:r w:rsidRPr="00092C24">
        <w:rPr>
          <w:rFonts w:ascii="Times New Roman" w:eastAsia="Times New Roman" w:hAnsi="Times New Roman" w:cs="Times New Roman"/>
          <w:spacing w:val="-13"/>
          <w:sz w:val="24"/>
          <w:szCs w:val="24"/>
        </w:rPr>
        <w:t>МУНИЦИПАЛЬНОЕ ОБРАЗОВАНИЕ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</w:t>
      </w:r>
      <w:r w:rsidRPr="00092C24">
        <w:rPr>
          <w:rFonts w:ascii="Times New Roman" w:eastAsia="Times New Roman" w:hAnsi="Times New Roman" w:cs="Times New Roman"/>
          <w:spacing w:val="-10"/>
          <w:sz w:val="24"/>
          <w:szCs w:val="24"/>
        </w:rPr>
        <w:t>СЕЛЬСКОЕ ПОСЕЛЕНИЕ «СЕЛО СОВХОЗ ИМ</w:t>
      </w:r>
      <w:proofErr w:type="gramStart"/>
      <w:r w:rsidRPr="00092C24">
        <w:rPr>
          <w:rFonts w:ascii="Times New Roman" w:eastAsia="Times New Roman" w:hAnsi="Times New Roman" w:cs="Times New Roman"/>
          <w:spacing w:val="-10"/>
          <w:sz w:val="24"/>
          <w:szCs w:val="24"/>
        </w:rPr>
        <w:t>.Л</w:t>
      </w:r>
      <w:proofErr w:type="gramEnd"/>
      <w:r w:rsidRPr="00092C24">
        <w:rPr>
          <w:rFonts w:ascii="Times New Roman" w:eastAsia="Times New Roman" w:hAnsi="Times New Roman" w:cs="Times New Roman"/>
          <w:spacing w:val="-10"/>
          <w:sz w:val="24"/>
          <w:szCs w:val="24"/>
        </w:rPr>
        <w:t>ЕНИНА»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>СЕЛЬСКАЯ ДУМА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9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13E">
        <w:rPr>
          <w:rFonts w:ascii="Times New Roman" w:eastAsia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C37968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C37968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г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37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№56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>О согласовании  проекта постановления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>Губернатора  Калужской области «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(максимальных)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индексов изменения размера 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вносимой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 гражданами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платы  за коммунальные услуги в  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Калужской области на  период </w:t>
      </w:r>
    </w:p>
    <w:p w:rsidR="00092C24" w:rsidRPr="00092C24" w:rsidRDefault="00C37968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января 2017</w:t>
      </w:r>
      <w:r w:rsidR="00092C24" w:rsidRPr="00092C24">
        <w:rPr>
          <w:rFonts w:ascii="Times New Roman" w:eastAsia="Times New Roman" w:hAnsi="Times New Roman" w:cs="Times New Roman"/>
          <w:sz w:val="24"/>
          <w:szCs w:val="24"/>
        </w:rPr>
        <w:t xml:space="preserve"> года по 2018 год»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соответствии со статьей 157.1 Жилищного  кодекса Российской Федерации, Федеральным законом от 06.10.2003 №131-ФЗ «Об общих принципах организации местного самоуправления в Российской Федерации», пунктом 43 Основ формирования индексов изменения  размера платы граждан  за коммунальные услуги в Российской Федерации, утвержденные  постановлением Правительства Российской Федерации от 30 апреля 2014 года № 400,</w:t>
      </w:r>
      <w:r w:rsidR="00C3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>Уставом  муниципального  образования «Село Совхоз им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енина»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Сельская Дума  Сельского поселения «Село Совхоз им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енина»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 РЕШИЛА: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24">
        <w:rPr>
          <w:rFonts w:ascii="Times New Roman" w:eastAsia="Times New Roman" w:hAnsi="Times New Roman" w:cs="Times New Roman"/>
          <w:sz w:val="24"/>
          <w:szCs w:val="24"/>
        </w:rPr>
        <w:t>1.  Согласовать проект постановления  Губернатора  Калужской области «Об установлении предельных (максимальных) индексов изменения размера вносимой   гражданами платы  за коммунальные услуги в  муниципальных образованиях  Калужской обл</w:t>
      </w:r>
      <w:r w:rsidR="00C37968">
        <w:rPr>
          <w:rFonts w:ascii="Times New Roman" w:eastAsia="Times New Roman" w:hAnsi="Times New Roman" w:cs="Times New Roman"/>
          <w:sz w:val="24"/>
          <w:szCs w:val="24"/>
        </w:rPr>
        <w:t>асти на  период  с 1 января 2017</w:t>
      </w:r>
      <w:r w:rsidRPr="00092C24">
        <w:rPr>
          <w:rFonts w:ascii="Times New Roman" w:eastAsia="Times New Roman" w:hAnsi="Times New Roman" w:cs="Times New Roman"/>
          <w:sz w:val="24"/>
          <w:szCs w:val="24"/>
        </w:rPr>
        <w:t xml:space="preserve"> года по 2018 год» с предельным индексом изменения размера вносимой гражданами  платы за коммунальные услуги для муниципального  образования «Село Совхоз им</w:t>
      </w:r>
      <w:proofErr w:type="gramStart"/>
      <w:r w:rsidRPr="00092C2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92C24">
        <w:rPr>
          <w:rFonts w:ascii="Times New Roman" w:eastAsia="Times New Roman" w:hAnsi="Times New Roman" w:cs="Times New Roman"/>
          <w:sz w:val="24"/>
          <w:szCs w:val="24"/>
        </w:rPr>
        <w:t>енина»:</w:t>
      </w:r>
    </w:p>
    <w:p w:rsidR="00092C24" w:rsidRPr="00092C24" w:rsidRDefault="00092C24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24" w:rsidRPr="00092C24" w:rsidRDefault="00C37968" w:rsidP="00092C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01.01.2017 по 30.06.2017</w:t>
      </w:r>
      <w:r w:rsidR="00092C24" w:rsidRPr="00092C24">
        <w:rPr>
          <w:rFonts w:ascii="Times New Roman" w:eastAsia="Times New Roman" w:hAnsi="Times New Roman" w:cs="Times New Roman"/>
          <w:sz w:val="24"/>
          <w:szCs w:val="24"/>
        </w:rPr>
        <w:t xml:space="preserve"> в размере -0 %</w:t>
      </w:r>
      <w:proofErr w:type="gramStart"/>
      <w:r w:rsidR="00092C24" w:rsidRPr="00092C2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92C24" w:rsidRPr="00092C24" w:rsidRDefault="00C37968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01.07.2017 по 31.12.2017 в размере -5,4</w:t>
      </w:r>
      <w:r w:rsidR="00092C24" w:rsidRPr="00092C2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C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C24">
        <w:rPr>
          <w:rFonts w:ascii="Times New Roman" w:hAnsi="Times New Roman" w:cs="Times New Roman"/>
          <w:sz w:val="24"/>
          <w:szCs w:val="24"/>
        </w:rPr>
        <w:t xml:space="preserve">   2.  Настоящее  решение и вступает  в  силу с момента его обнародования в специально отведенных местах.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C2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C24">
        <w:rPr>
          <w:rFonts w:ascii="Times New Roman" w:hAnsi="Times New Roman" w:cs="Times New Roman"/>
          <w:sz w:val="24"/>
          <w:szCs w:val="24"/>
        </w:rPr>
        <w:t>сельского поселения «Село Совхоз им</w:t>
      </w:r>
      <w:proofErr w:type="gramStart"/>
      <w:r w:rsidRPr="00092C2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92C24">
        <w:rPr>
          <w:rFonts w:ascii="Times New Roman" w:hAnsi="Times New Roman" w:cs="Times New Roman"/>
          <w:sz w:val="24"/>
          <w:szCs w:val="24"/>
        </w:rPr>
        <w:t>енина»                                        О.А.Краснова</w:t>
      </w:r>
    </w:p>
    <w:p w:rsidR="00092C24" w:rsidRPr="00092C24" w:rsidRDefault="00092C24" w:rsidP="000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C24" w:rsidRDefault="00092C24" w:rsidP="00092C24">
      <w:pPr>
        <w:jc w:val="both"/>
      </w:pPr>
    </w:p>
    <w:p w:rsidR="00092C24" w:rsidRDefault="00092C24" w:rsidP="00092C24">
      <w:pPr>
        <w:jc w:val="both"/>
      </w:pPr>
    </w:p>
    <w:p w:rsidR="00FB142D" w:rsidRDefault="00FB142D"/>
    <w:sectPr w:rsidR="00FB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C24"/>
    <w:rsid w:val="00092C24"/>
    <w:rsid w:val="00C37968"/>
    <w:rsid w:val="00D2613E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6</cp:revision>
  <cp:lastPrinted>2016-11-17T11:31:00Z</cp:lastPrinted>
  <dcterms:created xsi:type="dcterms:W3CDTF">2015-11-18T12:09:00Z</dcterms:created>
  <dcterms:modified xsi:type="dcterms:W3CDTF">2016-11-17T11:32:00Z</dcterms:modified>
</cp:coreProperties>
</file>