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7D" w:rsidRPr="0013247D" w:rsidRDefault="0013247D" w:rsidP="0013247D">
      <w:pPr>
        <w:spacing w:after="0"/>
        <w:jc w:val="center"/>
        <w:rPr>
          <w:rFonts w:eastAsiaTheme="minorEastAsia"/>
          <w:sz w:val="24"/>
          <w:szCs w:val="24"/>
          <w:lang w:eastAsia="ru-RU"/>
        </w:rPr>
      </w:pPr>
      <w:r w:rsidRPr="0013247D">
        <w:rPr>
          <w:rFonts w:eastAsiaTheme="minorEastAsia"/>
          <w:sz w:val="24"/>
          <w:szCs w:val="24"/>
          <w:lang w:eastAsia="ru-RU"/>
        </w:rPr>
        <w:t xml:space="preserve">КАЛУЖСКАЯ ОБЛАСТЬ </w:t>
      </w:r>
      <w:r w:rsidRPr="0013247D">
        <w:rPr>
          <w:rFonts w:eastAsiaTheme="minorEastAsia"/>
          <w:sz w:val="24"/>
          <w:szCs w:val="24"/>
          <w:lang w:eastAsia="ru-RU"/>
        </w:rPr>
        <w:br/>
        <w:t>ДЗЕРЖИНСКИЙ РАЙОН</w:t>
      </w:r>
    </w:p>
    <w:p w:rsidR="0013247D" w:rsidRPr="0013247D" w:rsidRDefault="0013247D" w:rsidP="0013247D">
      <w:pPr>
        <w:spacing w:after="0"/>
        <w:jc w:val="center"/>
        <w:rPr>
          <w:rFonts w:eastAsiaTheme="minorEastAsia"/>
          <w:sz w:val="24"/>
          <w:szCs w:val="24"/>
          <w:lang w:eastAsia="ru-RU"/>
        </w:rPr>
      </w:pPr>
      <w:r w:rsidRPr="0013247D">
        <w:rPr>
          <w:rFonts w:eastAsiaTheme="minorEastAsia"/>
          <w:sz w:val="24"/>
          <w:szCs w:val="24"/>
          <w:lang w:eastAsia="ru-RU"/>
        </w:rPr>
        <w:t xml:space="preserve">АДМИНИСТРАЦИЯ </w:t>
      </w:r>
    </w:p>
    <w:p w:rsidR="0013247D" w:rsidRPr="0013247D" w:rsidRDefault="0013247D" w:rsidP="0013247D">
      <w:pPr>
        <w:spacing w:after="0"/>
        <w:jc w:val="center"/>
        <w:rPr>
          <w:rFonts w:eastAsiaTheme="minorEastAsia"/>
          <w:sz w:val="24"/>
          <w:szCs w:val="24"/>
          <w:lang w:eastAsia="ru-RU"/>
        </w:rPr>
      </w:pPr>
      <w:r w:rsidRPr="0013247D">
        <w:rPr>
          <w:rFonts w:eastAsiaTheme="minorEastAsia"/>
          <w:sz w:val="24"/>
          <w:szCs w:val="24"/>
          <w:lang w:eastAsia="ru-RU"/>
        </w:rPr>
        <w:t>(исполнительно-распорядительный орган)</w:t>
      </w:r>
    </w:p>
    <w:p w:rsidR="0013247D" w:rsidRPr="0013247D" w:rsidRDefault="0013247D" w:rsidP="0013247D">
      <w:pPr>
        <w:spacing w:after="0"/>
        <w:jc w:val="center"/>
        <w:rPr>
          <w:rFonts w:eastAsiaTheme="minorEastAsia"/>
          <w:sz w:val="24"/>
          <w:szCs w:val="24"/>
          <w:lang w:eastAsia="ru-RU"/>
        </w:rPr>
      </w:pPr>
      <w:r w:rsidRPr="0013247D">
        <w:rPr>
          <w:rFonts w:eastAsiaTheme="minorEastAsia"/>
          <w:sz w:val="24"/>
          <w:szCs w:val="24"/>
          <w:lang w:eastAsia="ru-RU"/>
        </w:rPr>
        <w:t>СЕЛЬСКОГО ПОСЕЛЕНИЯ «СЕЛО СОВХОЗ ЧКАЛОВСКИЙ»</w:t>
      </w:r>
    </w:p>
    <w:p w:rsidR="0013247D" w:rsidRPr="0013247D" w:rsidRDefault="0013247D" w:rsidP="0013247D">
      <w:pPr>
        <w:spacing w:after="0"/>
        <w:rPr>
          <w:rFonts w:eastAsiaTheme="minorEastAsia"/>
          <w:b/>
          <w:sz w:val="24"/>
          <w:szCs w:val="24"/>
          <w:lang w:eastAsia="ru-RU"/>
        </w:rPr>
      </w:pPr>
      <w:r w:rsidRPr="0013247D">
        <w:rPr>
          <w:rFonts w:eastAsiaTheme="minorEastAsia"/>
          <w:b/>
          <w:sz w:val="24"/>
          <w:szCs w:val="24"/>
          <w:lang w:eastAsia="ru-RU"/>
        </w:rPr>
        <w:t xml:space="preserve">                                                                 </w:t>
      </w:r>
    </w:p>
    <w:p w:rsidR="0013247D" w:rsidRPr="0013247D" w:rsidRDefault="0013247D" w:rsidP="0013247D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32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ПОСТАНОВЛЕНИЕ</w:t>
      </w:r>
    </w:p>
    <w:p w:rsidR="0013247D" w:rsidRPr="0013247D" w:rsidRDefault="0013247D" w:rsidP="0013247D">
      <w:pPr>
        <w:spacing w:after="0"/>
        <w:rPr>
          <w:rFonts w:eastAsiaTheme="minorEastAsia"/>
          <w:b/>
          <w:sz w:val="24"/>
          <w:szCs w:val="24"/>
          <w:lang w:eastAsia="ru-RU"/>
        </w:rPr>
      </w:pPr>
    </w:p>
    <w:p w:rsidR="0013247D" w:rsidRPr="0013247D" w:rsidRDefault="0013247D" w:rsidP="0013247D">
      <w:pPr>
        <w:spacing w:after="0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«06» июня</w:t>
      </w:r>
      <w:r w:rsidRPr="0013247D">
        <w:rPr>
          <w:rFonts w:eastAsiaTheme="minorEastAsia"/>
          <w:sz w:val="24"/>
          <w:szCs w:val="24"/>
          <w:lang w:eastAsia="ru-RU"/>
        </w:rPr>
        <w:t xml:space="preserve">  2017г.                 «Село Совхоз Чкаловский»               </w:t>
      </w:r>
      <w:r>
        <w:rPr>
          <w:rFonts w:eastAsiaTheme="minorEastAsia"/>
          <w:sz w:val="24"/>
          <w:szCs w:val="24"/>
          <w:lang w:eastAsia="ru-RU"/>
        </w:rPr>
        <w:t xml:space="preserve">                        № 65</w:t>
      </w:r>
      <w:r w:rsidRPr="0013247D">
        <w:rPr>
          <w:rFonts w:eastAsiaTheme="minorEastAsia"/>
          <w:sz w:val="24"/>
          <w:szCs w:val="24"/>
          <w:lang w:eastAsia="ru-RU"/>
        </w:rPr>
        <w:t xml:space="preserve"> </w:t>
      </w:r>
    </w:p>
    <w:p w:rsidR="0013247D" w:rsidRPr="0013247D" w:rsidRDefault="0013247D" w:rsidP="0013247D">
      <w:pPr>
        <w:spacing w:after="0"/>
        <w:rPr>
          <w:rFonts w:eastAsiaTheme="minorEastAsia"/>
          <w:sz w:val="24"/>
          <w:szCs w:val="24"/>
          <w:lang w:eastAsia="ru-RU"/>
        </w:rPr>
      </w:pPr>
      <w:r w:rsidRPr="0013247D">
        <w:rPr>
          <w:rFonts w:eastAsiaTheme="minorEastAsia"/>
          <w:sz w:val="24"/>
          <w:szCs w:val="24"/>
          <w:lang w:eastAsia="ru-RU"/>
        </w:rPr>
        <w:t xml:space="preserve">                        </w:t>
      </w:r>
    </w:p>
    <w:p w:rsidR="0013247D" w:rsidRPr="0013247D" w:rsidRDefault="0013247D" w:rsidP="0013247D">
      <w:pPr>
        <w:spacing w:line="240" w:lineRule="auto"/>
        <w:ind w:right="481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OLE_LINK96"/>
      <w:bookmarkStart w:id="1" w:name="OLE_LINK95"/>
      <w:r w:rsidRPr="00132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 </w:t>
      </w:r>
      <w:bookmarkEnd w:id="0"/>
      <w:bookmarkEnd w:id="1"/>
      <w:r w:rsidRPr="00132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утверждении Плана мероприятий «Выявление земельных участков и объектов недвижимости, не поставленных на кадастровый и налоговый учеты, путем </w:t>
      </w:r>
      <w:proofErr w:type="spellStart"/>
      <w:r w:rsidRPr="00132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подворового</w:t>
      </w:r>
      <w:proofErr w:type="spellEnd"/>
      <w:r w:rsidRPr="00132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обхода»</w:t>
      </w:r>
    </w:p>
    <w:p w:rsidR="0013247D" w:rsidRPr="0013247D" w:rsidRDefault="0013247D" w:rsidP="0013247D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3247D" w:rsidRPr="0013247D" w:rsidRDefault="0013247D" w:rsidP="0013247D">
      <w:pPr>
        <w:spacing w:line="240" w:lineRule="auto"/>
        <w:ind w:firstLine="709"/>
        <w:rPr>
          <w:rFonts w:ascii="Times New Roman" w:eastAsiaTheme="minorEastAsia" w:hAnsi="Times New Roman" w:cs="Times New Roman"/>
          <w:b/>
          <w:smallCaps/>
          <w:spacing w:val="60"/>
          <w:sz w:val="24"/>
          <w:szCs w:val="24"/>
          <w:lang w:eastAsia="ru-RU"/>
        </w:rPr>
      </w:pPr>
      <w:proofErr w:type="gramStart"/>
      <w:r w:rsidRPr="00132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 увеличения доходности бюджета муниципального образования сельское  поселение «Село Совхоз Чкаловский»»  от налогообложения объектов недвижимости путем стимулирования правообладателей к осуществлению постановки на государственный кадастровый учет и государственной регистрации прав на недвижимость, создания механизмов по возникновению базовой (инвентаризационной) стоимости объектов недвижимости, которые ее не имеют, на основании Устава муниципального образования «Село Совхоз Чкаловский»</w:t>
      </w:r>
      <w:proofErr w:type="gramEnd"/>
    </w:p>
    <w:p w:rsidR="0013247D" w:rsidRPr="0013247D" w:rsidRDefault="0013247D" w:rsidP="0013247D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  <w:lang w:eastAsia="zh-CN"/>
        </w:rPr>
      </w:pPr>
    </w:p>
    <w:p w:rsidR="0013247D" w:rsidRPr="0013247D" w:rsidRDefault="0013247D" w:rsidP="0013247D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  <w:lang w:eastAsia="zh-CN"/>
        </w:rPr>
      </w:pPr>
      <w:r w:rsidRPr="0013247D"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  <w:lang w:eastAsia="zh-CN"/>
        </w:rPr>
        <w:t>ПОСТАНОВЛЯЮ:</w:t>
      </w:r>
    </w:p>
    <w:p w:rsidR="0013247D" w:rsidRPr="0013247D" w:rsidRDefault="0013247D" w:rsidP="0013247D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247D" w:rsidRPr="0013247D" w:rsidRDefault="0013247D" w:rsidP="0013247D">
      <w:pPr>
        <w:widowControl w:val="0"/>
        <w:numPr>
          <w:ilvl w:val="0"/>
          <w:numId w:val="1"/>
        </w:numPr>
        <w:tabs>
          <w:tab w:val="left" w:pos="2424"/>
          <w:tab w:val="left" w:pos="7008"/>
        </w:tabs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32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Утвердить план мероприятий  «Выявление земельных участков и объектов недвижимости, расположенных на территории  муниципального  образования сельское поселение «Село Совхоз Чкаловский», не поставленных на кадастровый и налоговый учеты, путем </w:t>
      </w:r>
      <w:proofErr w:type="spellStart"/>
      <w:r w:rsidRPr="00132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подворового</w:t>
      </w:r>
      <w:proofErr w:type="spellEnd"/>
      <w:r w:rsidRPr="00132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обхода» (приложение 1).</w:t>
      </w:r>
      <w:proofErr w:type="gramEnd"/>
    </w:p>
    <w:p w:rsidR="0013247D" w:rsidRPr="0013247D" w:rsidRDefault="0013247D" w:rsidP="0013247D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32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32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3247D" w:rsidRPr="0013247D" w:rsidRDefault="0013247D" w:rsidP="0013247D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2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13247D" w:rsidRPr="0013247D" w:rsidRDefault="0013247D" w:rsidP="0013247D">
      <w:pPr>
        <w:spacing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247D" w:rsidRPr="0013247D" w:rsidRDefault="0013247D" w:rsidP="0013247D">
      <w:pPr>
        <w:spacing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247D" w:rsidRPr="0013247D" w:rsidRDefault="0013247D" w:rsidP="0013247D">
      <w:pPr>
        <w:tabs>
          <w:tab w:val="left" w:pos="6152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32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Глава  администрации</w:t>
      </w:r>
      <w:r w:rsidRPr="00132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13247D" w:rsidRPr="0013247D" w:rsidRDefault="0013247D" w:rsidP="0013247D">
      <w:pPr>
        <w:tabs>
          <w:tab w:val="left" w:pos="6152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32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СП «Село Совхоз Чкаловский»</w:t>
      </w:r>
      <w:r w:rsidRPr="00132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 xml:space="preserve">                        А.П. Кутов</w:t>
      </w:r>
    </w:p>
    <w:p w:rsidR="0013247D" w:rsidRPr="0013247D" w:rsidRDefault="0013247D" w:rsidP="0013247D">
      <w:pPr>
        <w:spacing w:line="240" w:lineRule="auto"/>
        <w:ind w:firstLine="709"/>
        <w:rPr>
          <w:rFonts w:eastAsiaTheme="minorEastAsia"/>
          <w:lang w:eastAsia="ru-RU"/>
        </w:rPr>
      </w:pPr>
    </w:p>
    <w:p w:rsidR="0013247D" w:rsidRPr="0013247D" w:rsidRDefault="0013247D" w:rsidP="0013247D">
      <w:pPr>
        <w:spacing w:line="240" w:lineRule="auto"/>
        <w:ind w:firstLine="709"/>
        <w:rPr>
          <w:rFonts w:eastAsiaTheme="minorEastAsia"/>
          <w:lang w:eastAsia="ru-RU"/>
        </w:rPr>
      </w:pPr>
    </w:p>
    <w:p w:rsidR="0013247D" w:rsidRPr="0013247D" w:rsidRDefault="0013247D" w:rsidP="0013247D">
      <w:pPr>
        <w:spacing w:line="240" w:lineRule="auto"/>
        <w:ind w:firstLine="709"/>
        <w:rPr>
          <w:rFonts w:eastAsiaTheme="minorEastAsia"/>
          <w:b/>
          <w:lang w:eastAsia="ru-RU"/>
        </w:rPr>
      </w:pPr>
    </w:p>
    <w:p w:rsidR="0013247D" w:rsidRPr="0013247D" w:rsidRDefault="0013247D" w:rsidP="0013247D">
      <w:pPr>
        <w:spacing w:line="240" w:lineRule="auto"/>
        <w:ind w:firstLine="709"/>
        <w:rPr>
          <w:rFonts w:eastAsiaTheme="minorEastAsia"/>
          <w:b/>
          <w:lang w:eastAsia="ru-RU"/>
        </w:rPr>
      </w:pPr>
    </w:p>
    <w:p w:rsidR="0013247D" w:rsidRPr="0013247D" w:rsidRDefault="0013247D" w:rsidP="0013247D">
      <w:pPr>
        <w:spacing w:line="240" w:lineRule="auto"/>
        <w:ind w:firstLine="709"/>
        <w:rPr>
          <w:rFonts w:eastAsiaTheme="minorEastAsia"/>
          <w:lang w:eastAsia="ru-RU"/>
        </w:rPr>
      </w:pPr>
    </w:p>
    <w:p w:rsidR="0013247D" w:rsidRPr="0013247D" w:rsidRDefault="0013247D" w:rsidP="0013247D">
      <w:pPr>
        <w:spacing w:line="240" w:lineRule="auto"/>
        <w:ind w:firstLine="709"/>
        <w:jc w:val="right"/>
        <w:rPr>
          <w:rFonts w:eastAsiaTheme="minorEastAsia"/>
          <w:lang w:eastAsia="ru-RU"/>
        </w:rPr>
      </w:pPr>
    </w:p>
    <w:p w:rsidR="0013247D" w:rsidRPr="0013247D" w:rsidRDefault="0013247D" w:rsidP="0013247D">
      <w:pPr>
        <w:spacing w:line="240" w:lineRule="auto"/>
        <w:ind w:firstLine="709"/>
        <w:jc w:val="right"/>
        <w:rPr>
          <w:rFonts w:eastAsiaTheme="minorEastAsia"/>
          <w:sz w:val="24"/>
          <w:szCs w:val="24"/>
          <w:lang w:eastAsia="ru-RU"/>
        </w:rPr>
      </w:pPr>
    </w:p>
    <w:p w:rsidR="0013247D" w:rsidRPr="0013247D" w:rsidRDefault="0013247D" w:rsidP="0013247D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2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1</w:t>
      </w:r>
    </w:p>
    <w:p w:rsidR="0013247D" w:rsidRPr="0013247D" w:rsidRDefault="0013247D" w:rsidP="0013247D">
      <w:pPr>
        <w:numPr>
          <w:ilvl w:val="0"/>
          <w:numId w:val="2"/>
        </w:numPr>
        <w:spacing w:after="0" w:line="100" w:lineRule="atLeast"/>
        <w:ind w:left="567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2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3247D" w:rsidRPr="0013247D" w:rsidRDefault="0013247D" w:rsidP="0013247D">
      <w:pPr>
        <w:numPr>
          <w:ilvl w:val="0"/>
          <w:numId w:val="2"/>
        </w:numPr>
        <w:spacing w:after="0" w:line="100" w:lineRule="atLeast"/>
        <w:ind w:left="5670"/>
        <w:jc w:val="right"/>
        <w:rPr>
          <w:rFonts w:ascii="Times New Roman" w:eastAsiaTheme="minorEastAsia" w:hAnsi="Times New Roman" w:cs="Times New Roman"/>
          <w:szCs w:val="28"/>
          <w:lang w:eastAsia="ru-RU"/>
        </w:rPr>
      </w:pPr>
      <w:r w:rsidRPr="00132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 СП «Село Совхоз Чкаловский»»</w:t>
      </w:r>
    </w:p>
    <w:p w:rsidR="0013247D" w:rsidRPr="0013247D" w:rsidRDefault="0013247D" w:rsidP="0013247D">
      <w:pPr>
        <w:numPr>
          <w:ilvl w:val="0"/>
          <w:numId w:val="2"/>
        </w:numPr>
        <w:spacing w:after="0" w:line="100" w:lineRule="atLeast"/>
        <w:ind w:left="5670"/>
        <w:jc w:val="right"/>
        <w:rPr>
          <w:rFonts w:ascii="Times New Roman" w:eastAsiaTheme="minorEastAsia" w:hAnsi="Times New Roman" w:cs="Times New Roman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06 июня 2017 года     </w:t>
      </w:r>
      <w:bookmarkStart w:id="2" w:name="_GoBack"/>
      <w:bookmarkEnd w:id="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65</w:t>
      </w:r>
    </w:p>
    <w:p w:rsidR="0013247D" w:rsidRPr="0013247D" w:rsidRDefault="0013247D" w:rsidP="0013247D">
      <w:pPr>
        <w:numPr>
          <w:ilvl w:val="0"/>
          <w:numId w:val="2"/>
        </w:numPr>
        <w:spacing w:after="0" w:line="240" w:lineRule="auto"/>
        <w:ind w:firstLine="709"/>
        <w:jc w:val="center"/>
        <w:rPr>
          <w:rFonts w:eastAsiaTheme="minorEastAsia"/>
          <w:szCs w:val="28"/>
          <w:lang w:eastAsia="ru-RU"/>
        </w:rPr>
      </w:pPr>
    </w:p>
    <w:p w:rsidR="0013247D" w:rsidRPr="0013247D" w:rsidRDefault="0013247D" w:rsidP="0013247D">
      <w:pPr>
        <w:numPr>
          <w:ilvl w:val="0"/>
          <w:numId w:val="2"/>
        </w:numPr>
        <w:spacing w:after="0" w:line="240" w:lineRule="auto"/>
        <w:jc w:val="center"/>
        <w:rPr>
          <w:rFonts w:eastAsiaTheme="minorEastAsia"/>
          <w:b/>
          <w:bCs/>
          <w:szCs w:val="28"/>
          <w:lang w:eastAsia="ru-RU"/>
        </w:rPr>
      </w:pPr>
    </w:p>
    <w:p w:rsidR="0013247D" w:rsidRPr="0013247D" w:rsidRDefault="0013247D" w:rsidP="0013247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3247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План мероприятий </w:t>
      </w:r>
    </w:p>
    <w:p w:rsidR="0013247D" w:rsidRPr="0013247D" w:rsidRDefault="0013247D" w:rsidP="0013247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3247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«Выявление земельных участков и объектов недвижимости муниципального  образования сельское поселение «Село Совхоз Чкаловский», не поставленных на кадастровый и налоговый учеты, путем </w:t>
      </w:r>
      <w:proofErr w:type="spellStart"/>
      <w:r w:rsidRPr="0013247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подворового</w:t>
      </w:r>
      <w:proofErr w:type="spellEnd"/>
      <w:r w:rsidRPr="0013247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обхода»</w:t>
      </w:r>
      <w:proofErr w:type="gramEnd"/>
    </w:p>
    <w:p w:rsidR="0013247D" w:rsidRPr="0013247D" w:rsidRDefault="0013247D" w:rsidP="0013247D">
      <w:pPr>
        <w:numPr>
          <w:ilvl w:val="0"/>
          <w:numId w:val="2"/>
        </w:num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0" w:type="dxa"/>
        <w:tblLayout w:type="fixed"/>
        <w:tblLook w:val="04A0" w:firstRow="1" w:lastRow="0" w:firstColumn="1" w:lastColumn="0" w:noHBand="0" w:noVBand="1"/>
      </w:tblPr>
      <w:tblGrid>
        <w:gridCol w:w="645"/>
        <w:gridCol w:w="4155"/>
        <w:gridCol w:w="1785"/>
        <w:gridCol w:w="1680"/>
        <w:gridCol w:w="1735"/>
      </w:tblGrid>
      <w:tr w:rsidR="0013247D" w:rsidRPr="0013247D" w:rsidTr="00480D5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3247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247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3247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3247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3247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13247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13247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Исполнитель (соисполнитель)*</w:t>
            </w:r>
          </w:p>
        </w:tc>
      </w:tr>
      <w:tr w:rsidR="0013247D" w:rsidRPr="0013247D" w:rsidTr="00480D5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3247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3247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3247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13247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13247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13247D" w:rsidRPr="0013247D" w:rsidTr="00480D5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3247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3247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Утвердить Положение о проведении инвентаризации земельных участков и объектов недвижимости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47D" w:rsidRPr="0013247D" w:rsidRDefault="0013247D" w:rsidP="0013247D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06.07.2017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3247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</w:tc>
      </w:tr>
      <w:tr w:rsidR="0013247D" w:rsidRPr="0013247D" w:rsidTr="00480D54">
        <w:trPr>
          <w:trHeight w:val="224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132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47D" w:rsidRPr="0013247D" w:rsidRDefault="0013247D" w:rsidP="0013247D">
            <w:pPr>
              <w:autoSpaceDE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132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Создать комиссию по проведению инвентаризации земельных участков и объектов недвижимости, используемых на праве собственности физическими лицами, но не прошедшими государственный кадастровый учет и государственную регистрацию права собственности.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132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132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06.07.2017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13247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Администрация </w:t>
            </w:r>
          </w:p>
        </w:tc>
      </w:tr>
      <w:tr w:rsidR="0013247D" w:rsidRPr="0013247D" w:rsidTr="00480D5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2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47D" w:rsidRPr="0013247D" w:rsidRDefault="0013247D" w:rsidP="0013247D">
            <w:pPr>
              <w:autoSpaceDE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1324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и сопоставление сведений с налоговыми органами и органами </w:t>
            </w:r>
            <w:proofErr w:type="spellStart"/>
            <w:r w:rsidRPr="001324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1324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(кадастра) по выявлению объектов недвижимости (включая земельные участки), подлежащих натурному обследованию в ходе инвентаризации объектов и уточнению данных об объекте или его правообладателе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132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132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47D" w:rsidRPr="0013247D" w:rsidRDefault="0013247D" w:rsidP="0013247D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132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3247D" w:rsidRPr="0013247D" w:rsidTr="00480D5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132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47D" w:rsidRPr="0013247D" w:rsidRDefault="0013247D" w:rsidP="0013247D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132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Выявление путем </w:t>
            </w:r>
            <w:proofErr w:type="spellStart"/>
            <w:r w:rsidRPr="00132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подворового</w:t>
            </w:r>
            <w:proofErr w:type="spellEnd"/>
            <w:r w:rsidRPr="00132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обхода земельных участков и объектов недвижимости, которые не поставлены на государственный кадастровый учет, а также не прошли государственную регистрацию прав на объекты недвижимости.</w:t>
            </w:r>
          </w:p>
          <w:p w:rsidR="0013247D" w:rsidRPr="0013247D" w:rsidRDefault="0013247D" w:rsidP="0013247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132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Информация</w:t>
            </w:r>
          </w:p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132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2017 год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47D" w:rsidRPr="0013247D" w:rsidRDefault="0013247D" w:rsidP="0013247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132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Комиссия по проведению инвентаризации земельных участков и  объектов недвижимости</w:t>
            </w:r>
          </w:p>
        </w:tc>
      </w:tr>
      <w:tr w:rsidR="0013247D" w:rsidRPr="0013247D" w:rsidTr="00480D5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132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47D" w:rsidRPr="0013247D" w:rsidRDefault="0013247D" w:rsidP="0013247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132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Натурное обследование и информирование землепользователей о необходимости оформления и регистрации права на выявленные земельные участки и объекты недвижимости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132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132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47D" w:rsidRPr="0013247D" w:rsidRDefault="0013247D" w:rsidP="0013247D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132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Администрация, Комиссия по проведению инвентаризации земельных участков и  объектов недвижимости</w:t>
            </w:r>
          </w:p>
          <w:p w:rsidR="0013247D" w:rsidRPr="0013247D" w:rsidRDefault="0013247D" w:rsidP="0013247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3247D" w:rsidRPr="0013247D" w:rsidTr="00480D5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2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47D" w:rsidRPr="0013247D" w:rsidRDefault="0013247D" w:rsidP="0013247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2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в органы кадастрового учета (ОКУ) по необходимости в порядке информационного взаимодействия актов органа местного самоуправления о присвоении адресов объектам недвижимости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2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Постановление о присвоении адреса объекту недвижимости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2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47D" w:rsidRPr="0013247D" w:rsidRDefault="0013247D" w:rsidP="0013247D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132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3247D" w:rsidRPr="0013247D" w:rsidRDefault="0013247D" w:rsidP="0013247D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47D" w:rsidRPr="0013247D" w:rsidTr="00480D5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2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47D" w:rsidRPr="0013247D" w:rsidRDefault="0013247D" w:rsidP="0013247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2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Направление в органы кадастрового учета (ОКУ) и налогового учета информации о выявленных земельных участков и объектов недвижимости, не поставленных на </w:t>
            </w:r>
            <w:proofErr w:type="gramStart"/>
            <w:r w:rsidRPr="00132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  <w:r w:rsidRPr="00132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налоговый учеты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2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47D" w:rsidRPr="0013247D" w:rsidRDefault="0013247D" w:rsidP="001324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2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47D" w:rsidRPr="0013247D" w:rsidRDefault="0013247D" w:rsidP="0013247D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2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13247D" w:rsidRPr="0013247D" w:rsidRDefault="0013247D" w:rsidP="0013247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2B1F" w:rsidRDefault="00172B1F"/>
    <w:sectPr w:rsidR="0017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420"/>
      </w:pPr>
      <w:rPr>
        <w:szCs w:val="28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F3"/>
    <w:rsid w:val="0013247D"/>
    <w:rsid w:val="00172B1F"/>
    <w:rsid w:val="0097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2017-06-22T04:45:00Z</dcterms:created>
  <dcterms:modified xsi:type="dcterms:W3CDTF">2017-06-22T04:46:00Z</dcterms:modified>
</cp:coreProperties>
</file>