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C" w:rsidRPr="00FF375C" w:rsidRDefault="008F0F98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375C"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ДЗЕРЖИНСКИЙ РАЙОН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МУНИЦИПАЛЬНОЕ  ОБРАЗОВАНИЕ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СЕЛЬСКОЕ ПОСЕЛЕНИЕ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«ДЕРЕВНЯ БАРСУКИ»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СЕЛЬСКАЯ  ДУМА                                 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РЕШЕНИЕ                                                                                                     </w:t>
      </w:r>
      <w:r w:rsidRPr="00FF37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 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.01.202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№  </w:t>
      </w:r>
      <w:r w:rsidR="00FC18B9">
        <w:rPr>
          <w:rFonts w:ascii="Times New Roman" w:eastAsia="Times New Roman" w:hAnsi="Times New Roman" w:cs="Times New Roman"/>
          <w:sz w:val="24"/>
          <w:szCs w:val="20"/>
          <w:lang w:eastAsia="ru-RU"/>
        </w:rPr>
        <w:t>84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назначении публичных слушаний </w:t>
      </w: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проекту решения «   Об исполнении  бюджета </w:t>
      </w: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сельское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 «Деревня Барсуки» за 20</w:t>
      </w:r>
      <w:r w:rsidR="008F0F9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год»</w:t>
      </w:r>
      <w:bookmarkEnd w:id="0"/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 со ст.28,44  Федерального закона ФЗ – 131 «Об общих принципах организации местного самоуправления в Российской Федерации», ст. 15 Устава муниципального образования сельское поселение «Деревня Барсуки», Положением о публичных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слушаниях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сельское поселение «Деревня Барсуки», Сельская Дума РЕШИЛА:</w:t>
      </w: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1.Назначить проведение публичных слушаний по проекту решения «   Об   исполнении  бюджета муниципального образования сельское поселение «Деревня Барсуки» за 20</w:t>
      </w:r>
      <w:r w:rsidR="008F0F9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год».</w:t>
      </w:r>
    </w:p>
    <w:p w:rsidR="00FF375C" w:rsidRPr="00FF375C" w:rsidRDefault="00FF375C" w:rsidP="00FF375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2.Провести публичные слушания  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.02.20</w:t>
      </w:r>
      <w:r w:rsidR="00C659B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1</w:t>
      </w:r>
      <w:r w:rsidR="00452D1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часов 00 минут в здании сельского Дома культуры по адресу д. Барсуки, ул.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Центральная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, д. 45.</w:t>
      </w:r>
    </w:p>
    <w:p w:rsidR="00FF375C" w:rsidRPr="00FF375C" w:rsidRDefault="00FF375C" w:rsidP="00FF375C">
      <w:pPr>
        <w:spacing w:after="0" w:line="240" w:lineRule="auto"/>
        <w:ind w:left="567" w:firstLine="7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3.    Довести до сведения жителей, что с проектом решения  можно ознакомиться на стенде обнародования и в администрации сельского поселения и в сети интернет на официальном сайте администрации Дзержинского района в разделе муниципального образования сельское поселение «Деревня Барсуки».</w:t>
      </w:r>
    </w:p>
    <w:p w:rsidR="00FF375C" w:rsidRPr="00FF375C" w:rsidRDefault="00FF375C" w:rsidP="00FF375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0"/>
          <w:lang w:eastAsia="ru-RU"/>
        </w:rPr>
        <w:t>4.Настоящее решение вступает в силу с момента его обнародования на стенде в здании администрации сельского поселения «Деревня Барсуки»</w:t>
      </w:r>
    </w:p>
    <w:p w:rsidR="00FF375C" w:rsidRPr="00FF375C" w:rsidRDefault="00FF375C" w:rsidP="00FF3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75C" w:rsidRPr="00FF375C" w:rsidRDefault="00FF375C" w:rsidP="00FF3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5C" w:rsidRPr="00FF375C" w:rsidRDefault="00FF375C" w:rsidP="00FF375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</w:t>
      </w:r>
      <w:r w:rsidR="00C6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 w:rsidR="00C6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Камынова</w:t>
      </w:r>
      <w:proofErr w:type="spellEnd"/>
    </w:p>
    <w:p w:rsidR="00FF375C" w:rsidRPr="00FF375C" w:rsidRDefault="00FF375C" w:rsidP="00FF375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5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Барсуки»</w:t>
      </w:r>
    </w:p>
    <w:p w:rsidR="00FF375C" w:rsidRPr="00FF375C" w:rsidRDefault="00FF375C" w:rsidP="00FF375C">
      <w:pPr>
        <w:rPr>
          <w:rFonts w:ascii="Calibri" w:eastAsia="Times New Roman" w:hAnsi="Calibri" w:cs="Times New Roman"/>
          <w:lang w:eastAsia="ru-RU"/>
        </w:rPr>
      </w:pPr>
    </w:p>
    <w:p w:rsidR="00FF375C" w:rsidRPr="00FF375C" w:rsidRDefault="00FF375C" w:rsidP="00FF375C">
      <w:pPr>
        <w:rPr>
          <w:rFonts w:ascii="Calibri" w:eastAsia="Times New Roman" w:hAnsi="Calibri" w:cs="Times New Roman"/>
          <w:lang w:eastAsia="ru-RU"/>
        </w:rPr>
      </w:pPr>
    </w:p>
    <w:p w:rsidR="00300253" w:rsidRDefault="00300253"/>
    <w:sectPr w:rsidR="0030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2C"/>
    <w:rsid w:val="0017022C"/>
    <w:rsid w:val="00171D85"/>
    <w:rsid w:val="00300253"/>
    <w:rsid w:val="003E6778"/>
    <w:rsid w:val="00452D13"/>
    <w:rsid w:val="008F0F98"/>
    <w:rsid w:val="00C659BD"/>
    <w:rsid w:val="00FC18B9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2022-02-09T11:45:00Z</cp:lastPrinted>
  <dcterms:created xsi:type="dcterms:W3CDTF">2021-02-24T07:18:00Z</dcterms:created>
  <dcterms:modified xsi:type="dcterms:W3CDTF">2022-02-09T11:45:00Z</dcterms:modified>
</cp:coreProperties>
</file>