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9C70" w14:textId="641C0FC4" w:rsidR="00D00571" w:rsidRDefault="001A3C2D" w:rsidP="00955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Прокуратурой района признано законным </w:t>
      </w:r>
      <w:r w:rsidR="00131169">
        <w:rPr>
          <w:b/>
          <w:sz w:val="26"/>
          <w:szCs w:val="26"/>
        </w:rPr>
        <w:t>постановление о возбуждении уголовного дела по ст. 105 УК РФ</w:t>
      </w:r>
    </w:p>
    <w:p w14:paraId="5953864C" w14:textId="6A402018" w:rsidR="00131169" w:rsidRDefault="00131169" w:rsidP="00131169">
      <w:pPr>
        <w:suppressAutoHyphens/>
        <w:jc w:val="both"/>
        <w:rPr>
          <w:sz w:val="26"/>
          <w:szCs w:val="26"/>
        </w:rPr>
      </w:pPr>
    </w:p>
    <w:p w14:paraId="4598DD71" w14:textId="58300D41" w:rsidR="00131169" w:rsidRDefault="00131169" w:rsidP="001311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Прокуратурой Дзержинского района признано законным постановление Дзержинского межрайонного СО СУ СК РФ по Калужской области о возбуждении уголовного дела по ч. 1 ст. 105 УК РФ «Убийство».</w:t>
      </w:r>
    </w:p>
    <w:p w14:paraId="1474018F" w14:textId="2EC2E8BB" w:rsidR="00131169" w:rsidRDefault="00131169" w:rsidP="001311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дежурную часть </w:t>
      </w:r>
      <w:r w:rsidR="00095C12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полиции поступило сообщение о том, что возле одного из домов в п. Товарково Дзержинского района Калужской области было обнаружено тело мужчины с многочисленными телесными повреждениями.</w:t>
      </w:r>
    </w:p>
    <w:p w14:paraId="416C85B1" w14:textId="54F5AA24" w:rsidR="00131169" w:rsidRDefault="00095C12" w:rsidP="001311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проверки по данному сообщению находилось на контроле прокуратуры районы, проведенными мероприятиями</w:t>
      </w:r>
      <w:r w:rsidR="00131169">
        <w:rPr>
          <w:sz w:val="26"/>
          <w:szCs w:val="26"/>
        </w:rPr>
        <w:t xml:space="preserve"> было установлено, что </w:t>
      </w:r>
      <w:r>
        <w:rPr>
          <w:sz w:val="26"/>
          <w:szCs w:val="26"/>
        </w:rPr>
        <w:t xml:space="preserve">19 июля </w:t>
      </w:r>
      <w:r w:rsidR="00131169">
        <w:rPr>
          <w:sz w:val="26"/>
          <w:szCs w:val="26"/>
        </w:rPr>
        <w:t xml:space="preserve">2021 года в вечернее время </w:t>
      </w:r>
      <w:r w:rsidR="00265FA4">
        <w:rPr>
          <w:sz w:val="26"/>
          <w:szCs w:val="26"/>
        </w:rPr>
        <w:t xml:space="preserve">в ходе распития спиртных напитков </w:t>
      </w:r>
      <w:r w:rsidR="00131169">
        <w:rPr>
          <w:sz w:val="26"/>
          <w:szCs w:val="26"/>
        </w:rPr>
        <w:t>между потерпевшим и его знакомым жител</w:t>
      </w:r>
      <w:r>
        <w:rPr>
          <w:sz w:val="26"/>
          <w:szCs w:val="26"/>
        </w:rPr>
        <w:t>ями</w:t>
      </w:r>
      <w:r w:rsidR="00131169">
        <w:rPr>
          <w:sz w:val="26"/>
          <w:szCs w:val="26"/>
        </w:rPr>
        <w:t xml:space="preserve"> п. Товарково Дзержинского района произошел конфликт из-за внезапно возникших личных неприязненных отношений, в результате которого потерпевшему был</w:t>
      </w:r>
      <w:r>
        <w:rPr>
          <w:sz w:val="26"/>
          <w:szCs w:val="26"/>
        </w:rPr>
        <w:t>и</w:t>
      </w:r>
      <w:r w:rsidR="00131169">
        <w:rPr>
          <w:sz w:val="26"/>
          <w:szCs w:val="26"/>
        </w:rPr>
        <w:t xml:space="preserve"> нанесен</w:t>
      </w:r>
      <w:r>
        <w:rPr>
          <w:sz w:val="26"/>
          <w:szCs w:val="26"/>
        </w:rPr>
        <w:t>ы несколько</w:t>
      </w:r>
      <w:r w:rsidR="00131169">
        <w:rPr>
          <w:sz w:val="26"/>
          <w:szCs w:val="26"/>
        </w:rPr>
        <w:t xml:space="preserve"> удар</w:t>
      </w:r>
      <w:r>
        <w:rPr>
          <w:sz w:val="26"/>
          <w:szCs w:val="26"/>
        </w:rPr>
        <w:t>ов</w:t>
      </w:r>
      <w:r w:rsidR="00131169">
        <w:rPr>
          <w:sz w:val="26"/>
          <w:szCs w:val="26"/>
        </w:rPr>
        <w:t xml:space="preserve"> </w:t>
      </w:r>
      <w:r w:rsidR="00265FA4">
        <w:rPr>
          <w:sz w:val="26"/>
          <w:szCs w:val="26"/>
        </w:rPr>
        <w:t xml:space="preserve">ногами </w:t>
      </w:r>
      <w:r w:rsidR="00131169">
        <w:rPr>
          <w:sz w:val="26"/>
          <w:szCs w:val="26"/>
        </w:rPr>
        <w:t>в область головы, от котор</w:t>
      </w:r>
      <w:r>
        <w:rPr>
          <w:sz w:val="26"/>
          <w:szCs w:val="26"/>
        </w:rPr>
        <w:t xml:space="preserve">ых </w:t>
      </w:r>
      <w:r w:rsidR="00131169">
        <w:rPr>
          <w:sz w:val="26"/>
          <w:szCs w:val="26"/>
        </w:rPr>
        <w:t>наступила его смерть.</w:t>
      </w:r>
    </w:p>
    <w:p w14:paraId="7B51C0B9" w14:textId="43D99956" w:rsidR="00131169" w:rsidRDefault="00131169" w:rsidP="001311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подозреваемый допрошен</w:t>
      </w:r>
      <w:r w:rsidR="00095C12">
        <w:rPr>
          <w:sz w:val="26"/>
          <w:szCs w:val="26"/>
        </w:rPr>
        <w:t>. Прокуратурой района поддержано ходатайство следователя об избрании в отношении подозреваемого меры пресечения в виде заключения под стражу, которое было удовлетворено судом.</w:t>
      </w:r>
    </w:p>
    <w:p w14:paraId="0A5B68DB" w14:textId="77777777" w:rsidR="00131169" w:rsidRDefault="00131169" w:rsidP="001311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совершение данного преступления УК РФ предусмотрено наказание в виде лишения свободы на срок до 15 лет.</w:t>
      </w:r>
    </w:p>
    <w:p w14:paraId="6FD23F8B" w14:textId="77777777" w:rsidR="00131169" w:rsidRDefault="00131169" w:rsidP="001311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по уголовному делу проводится расследование.</w:t>
      </w:r>
    </w:p>
    <w:p w14:paraId="524B8EA6" w14:textId="77777777" w:rsidR="00131169" w:rsidRDefault="00131169" w:rsidP="00F72BD9">
      <w:pPr>
        <w:suppressAutoHyphens/>
        <w:ind w:firstLine="709"/>
        <w:jc w:val="both"/>
        <w:rPr>
          <w:sz w:val="26"/>
          <w:szCs w:val="26"/>
        </w:rPr>
      </w:pPr>
    </w:p>
    <w:p w14:paraId="0FC2624B" w14:textId="77777777" w:rsidR="0095518C" w:rsidRPr="0019458F" w:rsidRDefault="0095518C" w:rsidP="00095C12">
      <w:pPr>
        <w:suppressAutoHyphens/>
        <w:jc w:val="both"/>
        <w:rPr>
          <w:sz w:val="26"/>
          <w:szCs w:val="26"/>
        </w:rPr>
      </w:pPr>
    </w:p>
    <w:p w14:paraId="713305FD" w14:textId="079F8C19" w:rsidR="00DE38EF" w:rsidRPr="0019458F" w:rsidRDefault="00375123" w:rsidP="00DE38EF">
      <w:pPr>
        <w:pStyle w:val="a3"/>
        <w:tabs>
          <w:tab w:val="left" w:pos="758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38EF" w:rsidRPr="0019458F">
        <w:rPr>
          <w:sz w:val="26"/>
          <w:szCs w:val="26"/>
        </w:rPr>
        <w:t>омощник прокурора</w:t>
      </w:r>
      <w:r w:rsidR="00767FDE" w:rsidRPr="0019458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Галкина Л.М.</w:t>
      </w:r>
    </w:p>
    <w:p w14:paraId="07373D23" w14:textId="0667157E" w:rsidR="00301015" w:rsidRDefault="0019458F" w:rsidP="0030234B">
      <w:pPr>
        <w:tabs>
          <w:tab w:val="left" w:pos="7866"/>
        </w:tabs>
        <w:jc w:val="both"/>
        <w:rPr>
          <w:sz w:val="26"/>
          <w:szCs w:val="26"/>
        </w:rPr>
      </w:pPr>
      <w:r w:rsidRPr="0019458F">
        <w:rPr>
          <w:sz w:val="26"/>
          <w:szCs w:val="26"/>
        </w:rPr>
        <w:t>3-26-96</w:t>
      </w:r>
      <w:r w:rsidR="00DE38EF" w:rsidRPr="0019458F">
        <w:rPr>
          <w:sz w:val="26"/>
          <w:szCs w:val="26"/>
        </w:rPr>
        <w:tab/>
      </w:r>
      <w:r w:rsidR="00095C12">
        <w:rPr>
          <w:sz w:val="26"/>
          <w:szCs w:val="26"/>
        </w:rPr>
        <w:t>26.07</w:t>
      </w:r>
      <w:r w:rsidRPr="0019458F">
        <w:rPr>
          <w:sz w:val="26"/>
          <w:szCs w:val="26"/>
        </w:rPr>
        <w:t>.202</w:t>
      </w:r>
      <w:r w:rsidR="0030234B">
        <w:rPr>
          <w:sz w:val="26"/>
          <w:szCs w:val="26"/>
        </w:rPr>
        <w:t>1</w:t>
      </w:r>
    </w:p>
    <w:p w14:paraId="3BB04828" w14:textId="74CD0803" w:rsidR="00095C12" w:rsidRDefault="00095C12" w:rsidP="0030234B">
      <w:pPr>
        <w:tabs>
          <w:tab w:val="left" w:pos="7866"/>
        </w:tabs>
        <w:jc w:val="both"/>
        <w:rPr>
          <w:sz w:val="26"/>
          <w:szCs w:val="26"/>
        </w:rPr>
      </w:pPr>
    </w:p>
    <w:p w14:paraId="78B940FD" w14:textId="75FF2B4F" w:rsidR="00095C12" w:rsidRDefault="00095C12" w:rsidP="0030234B">
      <w:pPr>
        <w:tabs>
          <w:tab w:val="left" w:pos="7866"/>
        </w:tabs>
        <w:jc w:val="both"/>
        <w:rPr>
          <w:sz w:val="26"/>
          <w:szCs w:val="26"/>
        </w:rPr>
      </w:pPr>
    </w:p>
    <w:p w14:paraId="72B301C2" w14:textId="4D2B1D98" w:rsidR="00095C12" w:rsidRDefault="00095C12" w:rsidP="0030234B">
      <w:pPr>
        <w:tabs>
          <w:tab w:val="left" w:pos="7866"/>
        </w:tabs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14:paraId="0A1B40C4" w14:textId="7D4DF832" w:rsidR="00095C12" w:rsidRDefault="00095C12" w:rsidP="0030234B">
      <w:pPr>
        <w:tabs>
          <w:tab w:val="left" w:pos="786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Прокурор района</w:t>
      </w:r>
    </w:p>
    <w:p w14:paraId="33377F37" w14:textId="35BC2ED9" w:rsidR="00095C12" w:rsidRPr="00095C12" w:rsidRDefault="00095C12" w:rsidP="0030234B">
      <w:pPr>
        <w:tabs>
          <w:tab w:val="left" w:pos="786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старший советник юстиции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Бозоян</w:t>
      </w:r>
      <w:proofErr w:type="spellEnd"/>
      <w:r>
        <w:rPr>
          <w:sz w:val="26"/>
          <w:szCs w:val="26"/>
        </w:rPr>
        <w:t xml:space="preserve"> А.О.</w:t>
      </w:r>
    </w:p>
    <w:sectPr w:rsidR="00095C12" w:rsidRPr="0009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15"/>
    <w:rsid w:val="00023236"/>
    <w:rsid w:val="00084003"/>
    <w:rsid w:val="00095C12"/>
    <w:rsid w:val="000A2C9A"/>
    <w:rsid w:val="000B6522"/>
    <w:rsid w:val="00131169"/>
    <w:rsid w:val="0019458F"/>
    <w:rsid w:val="001A3C2D"/>
    <w:rsid w:val="001F0A3F"/>
    <w:rsid w:val="00201AAC"/>
    <w:rsid w:val="00244534"/>
    <w:rsid w:val="00265FA4"/>
    <w:rsid w:val="00292BA5"/>
    <w:rsid w:val="002E1C7E"/>
    <w:rsid w:val="00301015"/>
    <w:rsid w:val="0030234B"/>
    <w:rsid w:val="00320EF1"/>
    <w:rsid w:val="00367D4B"/>
    <w:rsid w:val="00375123"/>
    <w:rsid w:val="00382763"/>
    <w:rsid w:val="003A6A0E"/>
    <w:rsid w:val="003C10CE"/>
    <w:rsid w:val="004341E5"/>
    <w:rsid w:val="004964F2"/>
    <w:rsid w:val="004A0601"/>
    <w:rsid w:val="00575A7F"/>
    <w:rsid w:val="0058709D"/>
    <w:rsid w:val="005E16FF"/>
    <w:rsid w:val="00620D6E"/>
    <w:rsid w:val="00652347"/>
    <w:rsid w:val="006534CE"/>
    <w:rsid w:val="00667C24"/>
    <w:rsid w:val="006704E2"/>
    <w:rsid w:val="006A0D17"/>
    <w:rsid w:val="006B1AAD"/>
    <w:rsid w:val="00703B77"/>
    <w:rsid w:val="00767FDE"/>
    <w:rsid w:val="007D42F6"/>
    <w:rsid w:val="007F0637"/>
    <w:rsid w:val="007F510A"/>
    <w:rsid w:val="00822143"/>
    <w:rsid w:val="00823A6C"/>
    <w:rsid w:val="00846D72"/>
    <w:rsid w:val="0085616C"/>
    <w:rsid w:val="00860152"/>
    <w:rsid w:val="008653F2"/>
    <w:rsid w:val="008E614A"/>
    <w:rsid w:val="008F0F8F"/>
    <w:rsid w:val="00941C36"/>
    <w:rsid w:val="0095518C"/>
    <w:rsid w:val="00974530"/>
    <w:rsid w:val="0099072C"/>
    <w:rsid w:val="00A014D7"/>
    <w:rsid w:val="00A153E1"/>
    <w:rsid w:val="00A26161"/>
    <w:rsid w:val="00B504AE"/>
    <w:rsid w:val="00B5388B"/>
    <w:rsid w:val="00B747E4"/>
    <w:rsid w:val="00B75C6C"/>
    <w:rsid w:val="00B92FF9"/>
    <w:rsid w:val="00B96EB8"/>
    <w:rsid w:val="00BE59ED"/>
    <w:rsid w:val="00BE77BF"/>
    <w:rsid w:val="00C061FC"/>
    <w:rsid w:val="00C548A8"/>
    <w:rsid w:val="00C56419"/>
    <w:rsid w:val="00CB3253"/>
    <w:rsid w:val="00CC0F42"/>
    <w:rsid w:val="00D00571"/>
    <w:rsid w:val="00DA4305"/>
    <w:rsid w:val="00DC18E3"/>
    <w:rsid w:val="00DE38EF"/>
    <w:rsid w:val="00E316C9"/>
    <w:rsid w:val="00E53508"/>
    <w:rsid w:val="00E918B7"/>
    <w:rsid w:val="00EA5084"/>
    <w:rsid w:val="00F3264E"/>
    <w:rsid w:val="00F3786F"/>
    <w:rsid w:val="00F529AE"/>
    <w:rsid w:val="00F55AE7"/>
    <w:rsid w:val="00F570C7"/>
    <w:rsid w:val="00F72BD9"/>
    <w:rsid w:val="00F85458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143"/>
  <w15:chartTrackingRefBased/>
  <w15:docId w15:val="{58211487-D0DB-4DCF-A33B-47BCDC9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8E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3</cp:revision>
  <cp:lastPrinted>2021-07-26T07:39:00Z</cp:lastPrinted>
  <dcterms:created xsi:type="dcterms:W3CDTF">2021-07-26T07:39:00Z</dcterms:created>
  <dcterms:modified xsi:type="dcterms:W3CDTF">2021-07-28T10:56:00Z</dcterms:modified>
</cp:coreProperties>
</file>