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6A" w:rsidRDefault="00553F6A" w:rsidP="00553F6A">
      <w:pPr>
        <w:pStyle w:val="a3"/>
        <w:jc w:val="center"/>
        <w:rPr>
          <w:b/>
          <w:lang w:eastAsia="en-US"/>
        </w:rPr>
      </w:pPr>
      <w:r>
        <w:rPr>
          <w:b/>
          <w:lang w:eastAsia="en-US"/>
        </w:rPr>
        <w:t>КАЛУЖСКАЯ ОБЛАСТЬ</w:t>
      </w:r>
    </w:p>
    <w:p w:rsidR="00553F6A" w:rsidRDefault="00553F6A" w:rsidP="00553F6A">
      <w:pPr>
        <w:ind w:left="2124" w:firstLine="708"/>
        <w:rPr>
          <w:b/>
          <w:lang w:eastAsia="en-US"/>
        </w:rPr>
      </w:pPr>
      <w:r>
        <w:rPr>
          <w:b/>
          <w:lang w:eastAsia="en-US"/>
        </w:rPr>
        <w:t xml:space="preserve">     ДЗЕРЖИНСКИЙ   РАЙОН                             </w:t>
      </w:r>
    </w:p>
    <w:p w:rsidR="00553F6A" w:rsidRDefault="00553F6A" w:rsidP="00553F6A">
      <w:pPr>
        <w:jc w:val="center"/>
        <w:rPr>
          <w:b/>
          <w:lang w:eastAsia="en-US"/>
        </w:rPr>
      </w:pPr>
    </w:p>
    <w:p w:rsidR="00553F6A" w:rsidRDefault="00553F6A" w:rsidP="00553F6A">
      <w:pPr>
        <w:jc w:val="center"/>
        <w:rPr>
          <w:b/>
          <w:lang w:eastAsia="en-US"/>
        </w:rPr>
      </w:pPr>
      <w:r>
        <w:rPr>
          <w:b/>
          <w:lang w:eastAsia="en-US"/>
        </w:rPr>
        <w:t>СЕЛЬСКАЯ ДУМА</w:t>
      </w:r>
    </w:p>
    <w:p w:rsidR="00553F6A" w:rsidRDefault="00553F6A" w:rsidP="00553F6A">
      <w:pPr>
        <w:jc w:val="center"/>
        <w:rPr>
          <w:b/>
          <w:lang w:eastAsia="en-US"/>
        </w:rPr>
      </w:pPr>
      <w:r>
        <w:rPr>
          <w:b/>
          <w:lang w:eastAsia="en-US"/>
        </w:rPr>
        <w:t>СЕЛЬСКОГО ПОСЕЛЕНИЯ</w:t>
      </w:r>
    </w:p>
    <w:p w:rsidR="00553F6A" w:rsidRDefault="00553F6A" w:rsidP="00553F6A">
      <w:pPr>
        <w:jc w:val="center"/>
        <w:rPr>
          <w:b/>
          <w:lang w:eastAsia="en-US"/>
        </w:rPr>
      </w:pPr>
      <w:r>
        <w:rPr>
          <w:b/>
          <w:lang w:eastAsia="en-US"/>
        </w:rPr>
        <w:t>«ДЕРЕВНЯ  БАРСУКИ»</w:t>
      </w:r>
    </w:p>
    <w:p w:rsidR="00553F6A" w:rsidRDefault="00553F6A" w:rsidP="00553F6A">
      <w:pPr>
        <w:jc w:val="center"/>
        <w:rPr>
          <w:b/>
          <w:lang w:eastAsia="en-US"/>
        </w:rPr>
      </w:pPr>
    </w:p>
    <w:p w:rsidR="00553F6A" w:rsidRDefault="00553F6A" w:rsidP="00553F6A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553F6A" w:rsidRDefault="00553F6A" w:rsidP="00553F6A">
      <w:pPr>
        <w:jc w:val="center"/>
        <w:rPr>
          <w:sz w:val="32"/>
          <w:szCs w:val="32"/>
          <w:lang w:eastAsia="en-US"/>
        </w:rPr>
      </w:pPr>
    </w:p>
    <w:p w:rsidR="00553F6A" w:rsidRDefault="00553F6A" w:rsidP="00553F6A">
      <w:pPr>
        <w:rPr>
          <w:lang w:eastAsia="en-US"/>
        </w:rPr>
      </w:pPr>
      <w:r>
        <w:rPr>
          <w:lang w:eastAsia="en-US"/>
        </w:rPr>
        <w:t>«   31»  08. 2017   г.                                    д. Барсуки                               № 165</w:t>
      </w:r>
    </w:p>
    <w:p w:rsidR="007E62DB" w:rsidRDefault="007E62DB" w:rsidP="00553F6A">
      <w:pPr>
        <w:rPr>
          <w:lang w:eastAsia="en-US"/>
        </w:rPr>
      </w:pPr>
    </w:p>
    <w:p w:rsidR="007E62DB" w:rsidRDefault="007E62DB" w:rsidP="00553F6A">
      <w:pPr>
        <w:rPr>
          <w:lang w:eastAsia="en-US"/>
        </w:rPr>
      </w:pPr>
      <w:r>
        <w:rPr>
          <w:lang w:eastAsia="en-US"/>
        </w:rPr>
        <w:t>Об утверждении Перечня муниципального имущества</w:t>
      </w:r>
    </w:p>
    <w:p w:rsidR="007E62DB" w:rsidRDefault="007E62DB" w:rsidP="00553F6A">
      <w:pPr>
        <w:rPr>
          <w:lang w:eastAsia="en-US"/>
        </w:rPr>
      </w:pPr>
      <w:proofErr w:type="spellStart"/>
      <w:r>
        <w:rPr>
          <w:lang w:eastAsia="en-US"/>
        </w:rPr>
        <w:t>мунициального</w:t>
      </w:r>
      <w:proofErr w:type="spellEnd"/>
      <w:r>
        <w:rPr>
          <w:lang w:eastAsia="en-US"/>
        </w:rPr>
        <w:t xml:space="preserve"> образования сельское поселение «Деревня Барсуки»,</w:t>
      </w:r>
    </w:p>
    <w:p w:rsidR="007E62DB" w:rsidRDefault="007E62DB" w:rsidP="00553F6A">
      <w:pPr>
        <w:rPr>
          <w:lang w:eastAsia="en-US"/>
        </w:rPr>
      </w:pPr>
      <w:proofErr w:type="gramStart"/>
      <w:r>
        <w:rPr>
          <w:lang w:eastAsia="en-US"/>
        </w:rPr>
        <w:t>свободного от прав третьих лиц (за исключением имущественных прав</w:t>
      </w:r>
      <w:proofErr w:type="gramEnd"/>
    </w:p>
    <w:p w:rsidR="007E62DB" w:rsidRDefault="007E62DB" w:rsidP="00553F6A">
      <w:pPr>
        <w:rPr>
          <w:lang w:eastAsia="en-US"/>
        </w:rPr>
      </w:pPr>
      <w:r>
        <w:rPr>
          <w:lang w:eastAsia="en-US"/>
        </w:rPr>
        <w:t>субъектов малого и среднего предпринимательства)</w:t>
      </w:r>
    </w:p>
    <w:p w:rsidR="007E62DB" w:rsidRDefault="007E62DB"/>
    <w:p w:rsidR="007E62DB" w:rsidRDefault="007E62DB"/>
    <w:p w:rsidR="007E62DB" w:rsidRDefault="007E62DB"/>
    <w:p w:rsidR="007E62DB" w:rsidRDefault="007E62DB" w:rsidP="007E62DB">
      <w:pPr>
        <w:pStyle w:val="a3"/>
        <w:ind w:firstLine="708"/>
        <w:jc w:val="both"/>
      </w:pPr>
      <w:proofErr w:type="gramStart"/>
      <w:r>
        <w:t xml:space="preserve">С целью </w:t>
      </w:r>
      <w:r>
        <w:t xml:space="preserve"> реализации государственной, краевой и муниципальной политики в области развития малого и среднего предпринимательства, на основании федеральных законов </w:t>
      </w:r>
      <w:hyperlink r:id="rId7" w:history="1">
        <w:r>
          <w:rPr>
            <w:rStyle w:val="a4"/>
          </w:rPr>
          <w:t>от 24.07.2007 г. N 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8" w:history="1">
        <w:r>
          <w:rPr>
            <w:rStyle w:val="a4"/>
          </w:rPr>
          <w:t>от 22.07.2008 г. N 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предпринимательства, и о внесении изменений в отдельные законодательные акты Российской Федерации", </w:t>
      </w:r>
      <w:r>
        <w:t>в соответствии с решением сельской Думы СП «Деревня Барсуки» от 31.08.2017г № 163 « Об утверждении Поряд</w:t>
      </w:r>
      <w:r>
        <w:t>к</w:t>
      </w:r>
      <w:r>
        <w:t>а</w:t>
      </w:r>
      <w:r>
        <w:t xml:space="preserve"> формирования, ведения, обязательного опубликования перечня муниципального имущества сельского поселения «Деревня Барсуки»,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</w:t>
      </w:r>
      <w:proofErr w:type="gramEnd"/>
      <w:r>
        <w:t>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proofErr w:type="gramStart"/>
      <w:r>
        <w:t>,</w:t>
      </w:r>
      <w:r>
        <w:t>»</w:t>
      </w:r>
      <w:proofErr w:type="gramEnd"/>
      <w:r>
        <w:t>, Сельская Дума  сельского поселения «Деревня Барсуки»</w:t>
      </w:r>
    </w:p>
    <w:p w:rsidR="007E62DB" w:rsidRDefault="007E62DB" w:rsidP="007E62DB">
      <w:pPr>
        <w:pStyle w:val="a3"/>
        <w:ind w:firstLine="708"/>
        <w:jc w:val="both"/>
        <w:rPr>
          <w:b/>
        </w:rPr>
      </w:pPr>
      <w:r>
        <w:rPr>
          <w:b/>
        </w:rPr>
        <w:t>РЕШИЛА:</w:t>
      </w:r>
    </w:p>
    <w:p w:rsidR="007E62DB" w:rsidRDefault="007E62DB" w:rsidP="007E62DB">
      <w:pPr>
        <w:pStyle w:val="a3"/>
        <w:ind w:firstLine="708"/>
        <w:jc w:val="both"/>
        <w:rPr>
          <w:b/>
        </w:rPr>
      </w:pPr>
    </w:p>
    <w:p w:rsidR="007E62DB" w:rsidRPr="00D061ED" w:rsidRDefault="007E62DB" w:rsidP="007E62DB">
      <w:pPr>
        <w:pStyle w:val="a3"/>
        <w:numPr>
          <w:ilvl w:val="0"/>
          <w:numId w:val="1"/>
        </w:numPr>
        <w:jc w:val="both"/>
      </w:pPr>
      <w:r w:rsidRPr="00D061ED">
        <w:t>Утвердить перечень  муниципального имущества муниципального образование сельское поселение «Деревня Барсуки», свободного от прав третьих лиц (за исключением имущественных прав субъектов малого и среднего предпринимательства)</w:t>
      </w:r>
      <w:r w:rsidR="00D061ED" w:rsidRPr="00D061ED">
        <w:t xml:space="preserve"> (далее Перечень)</w:t>
      </w:r>
      <w:r w:rsidRPr="00D061ED">
        <w:t>, прилагается.</w:t>
      </w:r>
    </w:p>
    <w:p w:rsidR="00D061ED" w:rsidRDefault="007E62DB" w:rsidP="007E62DB">
      <w:pPr>
        <w:pStyle w:val="a5"/>
        <w:numPr>
          <w:ilvl w:val="0"/>
          <w:numId w:val="1"/>
        </w:numPr>
      </w:pPr>
      <w:proofErr w:type="gramStart"/>
      <w:r w:rsidRPr="00D061ED">
        <w:t>Разместить</w:t>
      </w:r>
      <w:proofErr w:type="gramEnd"/>
      <w:r w:rsidRPr="00D061ED">
        <w:t xml:space="preserve"> настоящий перечень в сети Интернет  в разделе</w:t>
      </w:r>
      <w:r w:rsidR="00D061ED" w:rsidRPr="00D061ED">
        <w:t xml:space="preserve"> сельского</w:t>
      </w:r>
      <w:r w:rsidR="00D061ED">
        <w:t xml:space="preserve"> поселения «Деревня Барсуки» на официальном сайте администрации Дзержинского района.</w:t>
      </w:r>
    </w:p>
    <w:p w:rsidR="007E62DB" w:rsidRDefault="00D061ED" w:rsidP="007E62DB">
      <w:pPr>
        <w:pStyle w:val="a5"/>
        <w:numPr>
          <w:ilvl w:val="0"/>
          <w:numId w:val="1"/>
        </w:numPr>
      </w:pPr>
      <w:r>
        <w:t>Решение подлежит  обнародованию в установленном порядке</w:t>
      </w:r>
      <w:r w:rsidR="007E62DB">
        <w:t xml:space="preserve"> </w:t>
      </w:r>
      <w:r>
        <w:t xml:space="preserve">и вступает в силу </w:t>
      </w:r>
      <w:proofErr w:type="gramStart"/>
      <w:r>
        <w:t>с даты обнародования</w:t>
      </w:r>
      <w:proofErr w:type="gramEnd"/>
      <w:r>
        <w:t>.</w:t>
      </w:r>
    </w:p>
    <w:p w:rsidR="00D061ED" w:rsidRDefault="00D061ED" w:rsidP="00D061ED"/>
    <w:p w:rsidR="00D061ED" w:rsidRDefault="00D061ED" w:rsidP="00D061ED">
      <w:pPr>
        <w:ind w:firstLine="708"/>
      </w:pPr>
    </w:p>
    <w:p w:rsidR="00D061ED" w:rsidRDefault="00D061ED" w:rsidP="00D061ED">
      <w:pPr>
        <w:ind w:firstLine="708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С.М. Лебедева</w:t>
      </w:r>
    </w:p>
    <w:p w:rsidR="00D061ED" w:rsidRDefault="00D061ED" w:rsidP="00D061ED"/>
    <w:p w:rsidR="00D061ED" w:rsidRDefault="00D061ED" w:rsidP="00D061ED"/>
    <w:p w:rsidR="00D061ED" w:rsidRDefault="005E55A6" w:rsidP="00D061E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 решением Сельской Думы</w:t>
      </w:r>
    </w:p>
    <w:p w:rsidR="005E55A6" w:rsidRDefault="005E55A6" w:rsidP="00D06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 «Деревня Барсуки»</w:t>
      </w:r>
    </w:p>
    <w:p w:rsidR="005E55A6" w:rsidRDefault="005E55A6" w:rsidP="00D06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165 от 31.08.2017г</w:t>
      </w:r>
    </w:p>
    <w:p w:rsidR="005E55A6" w:rsidRDefault="005E55A6" w:rsidP="00D061ED"/>
    <w:p w:rsidR="005E55A6" w:rsidRDefault="005E55A6" w:rsidP="00D061ED"/>
    <w:p w:rsidR="007E62DB" w:rsidRDefault="007E62DB"/>
    <w:p w:rsidR="007E62DB" w:rsidRDefault="007E62DB"/>
    <w:p w:rsidR="007E62DB" w:rsidRDefault="00D061ED" w:rsidP="007E62DB">
      <w:pPr>
        <w:widowControl w:val="0"/>
        <w:spacing w:after="235" w:line="326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ПЕРЕЧЕНЬ </w:t>
      </w:r>
      <w:r w:rsidR="007E62DB">
        <w:rPr>
          <w:b/>
          <w:bCs/>
          <w:color w:val="000000"/>
          <w:sz w:val="28"/>
          <w:szCs w:val="28"/>
        </w:rPr>
        <w:t xml:space="preserve"> МУНИЦИПАЛЬНОГО ИМУЩЕСТВА МУНИЦИПАЛЬНОГО ОБРАЗОВАНИЯ </w:t>
      </w:r>
      <w:r w:rsidR="007E62DB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7E62DB">
        <w:rPr>
          <w:b/>
          <w:bCs/>
          <w:iCs/>
          <w:color w:val="000000"/>
          <w:sz w:val="27"/>
          <w:szCs w:val="27"/>
        </w:rPr>
        <w:t>СЕЛЬСКОЕ ПОСЕЛЕНИЕ «ДЕРЕВНЯ БАРСУКИ»</w:t>
      </w:r>
      <w:r w:rsidR="007E62DB">
        <w:rPr>
          <w:b/>
          <w:bCs/>
          <w:i/>
          <w:iCs/>
          <w:color w:val="000000"/>
          <w:sz w:val="27"/>
          <w:szCs w:val="27"/>
        </w:rPr>
        <w:t>,</w:t>
      </w:r>
      <w:r w:rsidR="007E62DB">
        <w:rPr>
          <w:color w:val="000000"/>
          <w:sz w:val="28"/>
          <w:szCs w:val="28"/>
        </w:rPr>
        <w:t xml:space="preserve"> </w:t>
      </w:r>
      <w:r w:rsidR="007E62DB">
        <w:rPr>
          <w:b/>
          <w:bCs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Overlap w:val="never"/>
        <w:tblW w:w="9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631"/>
        <w:gridCol w:w="1277"/>
        <w:gridCol w:w="2253"/>
        <w:gridCol w:w="1760"/>
        <w:gridCol w:w="2046"/>
      </w:tblGrid>
      <w:tr w:rsidR="007E62DB" w:rsidTr="00C505F5">
        <w:trPr>
          <w:trHeight w:hRule="exact" w:val="18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Default="007E62DB">
            <w:pPr>
              <w:framePr w:w="9595" w:wrap="notBeside" w:vAnchor="text" w:hAnchor="text" w:xAlign="center" w:y="1"/>
              <w:widowControl w:val="0"/>
              <w:spacing w:after="60" w:line="280" w:lineRule="exact"/>
              <w:ind w:lef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  <w:p w:rsidR="007E62DB" w:rsidRDefault="007E62DB">
            <w:pPr>
              <w:framePr w:w="9595" w:wrap="notBeside" w:vAnchor="text" w:hAnchor="text" w:xAlign="center" w:y="1"/>
              <w:widowControl w:val="0"/>
              <w:spacing w:before="60" w:line="280" w:lineRule="exact"/>
              <w:ind w:left="20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</w:rPr>
            </w:pPr>
            <w:proofErr w:type="spellStart"/>
            <w:r w:rsidRPr="00C505F5">
              <w:rPr>
                <w:color w:val="000000"/>
              </w:rPr>
              <w:t>Наимено</w:t>
            </w:r>
            <w:proofErr w:type="spellEnd"/>
            <w:r w:rsidRPr="00C505F5">
              <w:rPr>
                <w:color w:val="000000"/>
              </w:rPr>
              <w:t xml:space="preserve">- </w:t>
            </w:r>
          </w:p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</w:rPr>
            </w:pPr>
            <w:proofErr w:type="spellStart"/>
            <w:r w:rsidRPr="00C505F5">
              <w:rPr>
                <w:color w:val="000000"/>
              </w:rPr>
              <w:t>вание</w:t>
            </w:r>
            <w:proofErr w:type="spellEnd"/>
          </w:p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</w:rPr>
            </w:pPr>
            <w:r w:rsidRPr="00C505F5">
              <w:rPr>
                <w:color w:val="000000"/>
              </w:rPr>
              <w:t>объекта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after="60" w:line="280" w:lineRule="exact"/>
              <w:jc w:val="center"/>
              <w:rPr>
                <w:color w:val="000000"/>
              </w:rPr>
            </w:pPr>
            <w:r w:rsidRPr="00C505F5">
              <w:rPr>
                <w:color w:val="000000"/>
              </w:rPr>
              <w:t>Адрес</w:t>
            </w:r>
          </w:p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before="60" w:line="280" w:lineRule="exact"/>
              <w:jc w:val="center"/>
              <w:rPr>
                <w:color w:val="000000"/>
              </w:rPr>
            </w:pPr>
            <w:r w:rsidRPr="00C505F5">
              <w:rPr>
                <w:color w:val="000000"/>
              </w:rPr>
              <w:t>объекта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17" w:lineRule="exact"/>
              <w:jc w:val="both"/>
              <w:rPr>
                <w:color w:val="000000"/>
              </w:rPr>
            </w:pPr>
            <w:r w:rsidRPr="00C505F5">
              <w:rPr>
                <w:color w:val="00000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</w:rPr>
            </w:pPr>
            <w:proofErr w:type="spellStart"/>
            <w:r w:rsidRPr="00C505F5">
              <w:rPr>
                <w:color w:val="000000"/>
              </w:rPr>
              <w:t>Техничес</w:t>
            </w:r>
            <w:proofErr w:type="spellEnd"/>
            <w:r w:rsidRPr="00C505F5">
              <w:rPr>
                <w:color w:val="000000"/>
              </w:rPr>
              <w:t>-</w:t>
            </w:r>
          </w:p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</w:rPr>
            </w:pPr>
            <w:proofErr w:type="gramStart"/>
            <w:r w:rsidRPr="00C505F5">
              <w:rPr>
                <w:color w:val="000000"/>
              </w:rPr>
              <w:t>кие</w:t>
            </w:r>
            <w:proofErr w:type="gramEnd"/>
          </w:p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</w:rPr>
            </w:pPr>
            <w:r w:rsidRPr="00C505F5">
              <w:rPr>
                <w:color w:val="000000"/>
              </w:rPr>
              <w:t>параметры</w:t>
            </w:r>
          </w:p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</w:rPr>
            </w:pPr>
            <w:r w:rsidRPr="00C505F5">
              <w:rPr>
                <w:color w:val="000000"/>
              </w:rPr>
              <w:t>объекта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after="120" w:line="280" w:lineRule="exact"/>
              <w:jc w:val="center"/>
              <w:rPr>
                <w:color w:val="000000"/>
              </w:rPr>
            </w:pPr>
            <w:proofErr w:type="spellStart"/>
            <w:r w:rsidRPr="00C505F5">
              <w:rPr>
                <w:color w:val="000000"/>
              </w:rPr>
              <w:t>Примеча</w:t>
            </w:r>
            <w:proofErr w:type="spellEnd"/>
          </w:p>
          <w:p w:rsidR="007E62DB" w:rsidRPr="00C505F5" w:rsidRDefault="007E62DB">
            <w:pPr>
              <w:framePr w:w="9595" w:wrap="notBeside" w:vAnchor="text" w:hAnchor="text" w:xAlign="center" w:y="1"/>
              <w:widowControl w:val="0"/>
              <w:spacing w:before="120" w:line="280" w:lineRule="exact"/>
              <w:jc w:val="center"/>
              <w:rPr>
                <w:color w:val="000000"/>
              </w:rPr>
            </w:pPr>
            <w:proofErr w:type="spellStart"/>
            <w:r w:rsidRPr="00C505F5">
              <w:rPr>
                <w:color w:val="000000"/>
              </w:rPr>
              <w:t>ние</w:t>
            </w:r>
            <w:proofErr w:type="spellEnd"/>
          </w:p>
        </w:tc>
      </w:tr>
      <w:tr w:rsidR="007E62DB" w:rsidTr="00C505F5">
        <w:trPr>
          <w:trHeight w:hRule="exact" w:val="5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Default="007E62DB">
            <w:pPr>
              <w:framePr w:w="959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Default="007E62DB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Default="007E62DB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Default="007E62DB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2DB" w:rsidRDefault="007E62DB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2DB" w:rsidRDefault="007E62DB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E62DB" w:rsidTr="00C505F5">
        <w:trPr>
          <w:trHeight w:hRule="exact" w:val="586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2DB" w:rsidRPr="005E55A6" w:rsidRDefault="005E55A6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2DB" w:rsidRPr="005E55A6" w:rsidRDefault="00AA5561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Помещение, назначение нежилое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2DB" w:rsidRPr="005E55A6" w:rsidRDefault="00AA5561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Калужская область, Дзержинский район, д. Барсуки, ул. Центральная, пом.2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2DB" w:rsidRDefault="00AA5561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40:04:060101:419</w:t>
            </w:r>
          </w:p>
          <w:p w:rsidR="00C505F5" w:rsidRPr="005E55A6" w:rsidRDefault="00C505F5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Одноэтажное нежилое строение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5F5" w:rsidRDefault="00AA5561" w:rsidP="00C505F5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Помещение гаража бывшего колхоза «Верный путь» </w:t>
            </w:r>
            <w:r w:rsidR="00C505F5">
              <w:rPr>
                <w:rFonts w:eastAsia="Courier New"/>
                <w:color w:val="000000"/>
              </w:rPr>
              <w:t xml:space="preserve"> с ямой для ремонта  легковых автомашин.</w:t>
            </w:r>
          </w:p>
          <w:p w:rsidR="007E62DB" w:rsidRDefault="00AA5561" w:rsidP="00C505F5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Общая площадь 86,1 </w:t>
            </w:r>
            <w:proofErr w:type="spellStart"/>
            <w:r>
              <w:rPr>
                <w:rFonts w:eastAsia="Courier New"/>
                <w:color w:val="000000"/>
              </w:rPr>
              <w:t>кв.м</w:t>
            </w:r>
            <w:proofErr w:type="spellEnd"/>
            <w:r>
              <w:rPr>
                <w:rFonts w:eastAsia="Courier New"/>
                <w:color w:val="000000"/>
              </w:rPr>
              <w:t>.</w:t>
            </w:r>
          </w:p>
          <w:p w:rsidR="00C505F5" w:rsidRPr="005E55A6" w:rsidRDefault="00C505F5" w:rsidP="00C505F5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Материал сте</w:t>
            </w:r>
            <w:proofErr w:type="gramStart"/>
            <w:r>
              <w:rPr>
                <w:rFonts w:eastAsia="Courier New"/>
                <w:color w:val="000000"/>
              </w:rPr>
              <w:t>н-</w:t>
            </w:r>
            <w:proofErr w:type="gramEnd"/>
            <w:r>
              <w:rPr>
                <w:rFonts w:eastAsia="Courier New"/>
                <w:color w:val="000000"/>
              </w:rPr>
              <w:t xml:space="preserve">  железобетон, перегородки-</w:t>
            </w:r>
            <w:proofErr w:type="spellStart"/>
            <w:r>
              <w:rPr>
                <w:rFonts w:eastAsia="Courier New"/>
                <w:color w:val="000000"/>
              </w:rPr>
              <w:t>ктрпичные</w:t>
            </w:r>
            <w:proofErr w:type="spellEnd"/>
            <w:r>
              <w:rPr>
                <w:rFonts w:eastAsia="Courier New"/>
                <w:color w:val="000000"/>
              </w:rPr>
              <w:t>,, ворота деревянные, простые, Фактический износ -35%.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DB" w:rsidRPr="005E55A6" w:rsidRDefault="00C505F5">
            <w:pPr>
              <w:framePr w:w="9595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Может быть использовано ИП, субъектом малого предпринимательства для размещения  гаражей, автомастерской, использования для склада.</w:t>
            </w:r>
          </w:p>
        </w:tc>
      </w:tr>
    </w:tbl>
    <w:p w:rsidR="007E62DB" w:rsidRDefault="007E62DB" w:rsidP="007E62D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7E62DB" w:rsidRDefault="007E62DB" w:rsidP="007E62DB">
      <w:pPr>
        <w:widowControl w:val="0"/>
        <w:spacing w:line="317" w:lineRule="exact"/>
        <w:ind w:right="200"/>
        <w:rPr>
          <w:rFonts w:ascii="Calibri" w:eastAsia="Calibri" w:hAnsi="Calibri" w:cs="Calibri"/>
          <w:lang w:eastAsia="en-US"/>
        </w:rPr>
      </w:pPr>
      <w:bookmarkStart w:id="1" w:name="Par42"/>
      <w:bookmarkEnd w:id="1"/>
    </w:p>
    <w:p w:rsidR="007E62DB" w:rsidRDefault="007E62DB"/>
    <w:p w:rsidR="007E62DB" w:rsidRDefault="007E62DB"/>
    <w:p w:rsidR="007E62DB" w:rsidRDefault="007E62DB"/>
    <w:sectPr w:rsidR="007E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2A33"/>
    <w:multiLevelType w:val="hybridMultilevel"/>
    <w:tmpl w:val="E7E25564"/>
    <w:lvl w:ilvl="0" w:tplc="AABA1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6A"/>
    <w:rsid w:val="002B7540"/>
    <w:rsid w:val="00553F6A"/>
    <w:rsid w:val="005E55A6"/>
    <w:rsid w:val="007E62DB"/>
    <w:rsid w:val="00AA5561"/>
    <w:rsid w:val="00C505F5"/>
    <w:rsid w:val="00C846C8"/>
    <w:rsid w:val="00D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E62DB"/>
    <w:rPr>
      <w:color w:val="008000"/>
    </w:rPr>
  </w:style>
  <w:style w:type="paragraph" w:styleId="a5">
    <w:name w:val="List Paragraph"/>
    <w:basedOn w:val="a"/>
    <w:uiPriority w:val="34"/>
    <w:qFormat/>
    <w:rsid w:val="007E62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E62DB"/>
    <w:rPr>
      <w:color w:val="008000"/>
    </w:rPr>
  </w:style>
  <w:style w:type="paragraph" w:styleId="a5">
    <w:name w:val="List Paragraph"/>
    <w:basedOn w:val="a"/>
    <w:uiPriority w:val="34"/>
    <w:qFormat/>
    <w:rsid w:val="007E62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678C-E0C9-4E6E-8FC1-9E575034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2017-09-04T12:53:00Z</cp:lastPrinted>
  <dcterms:created xsi:type="dcterms:W3CDTF">2017-09-04T11:40:00Z</dcterms:created>
  <dcterms:modified xsi:type="dcterms:W3CDTF">2017-09-04T12:59:00Z</dcterms:modified>
</cp:coreProperties>
</file>