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1C62E" w14:textId="0CE23301" w:rsidR="009E1EE6" w:rsidRPr="00E55A3C" w:rsidRDefault="00F03830" w:rsidP="00F66102">
      <w:pPr>
        <w:pStyle w:val="1"/>
        <w:shd w:val="clear" w:color="auto" w:fill="auto"/>
        <w:spacing w:after="280"/>
        <w:ind w:firstLine="0"/>
        <w:jc w:val="right"/>
        <w:rPr>
          <w:b/>
          <w:bCs/>
          <w:color w:val="353334"/>
          <w:sz w:val="24"/>
          <w:szCs w:val="24"/>
        </w:rPr>
      </w:pPr>
      <w:r>
        <w:rPr>
          <w:b/>
          <w:bCs/>
          <w:color w:val="353334"/>
          <w:sz w:val="24"/>
          <w:szCs w:val="24"/>
        </w:rPr>
        <w:t xml:space="preserve"> </w:t>
      </w:r>
    </w:p>
    <w:p w14:paraId="7FBCB71C" w14:textId="77777777" w:rsidR="009E1EE6" w:rsidRPr="00E55A3C" w:rsidRDefault="009E1EE6" w:rsidP="009E1EE6">
      <w:pPr>
        <w:pStyle w:val="1"/>
        <w:shd w:val="clear" w:color="auto" w:fill="auto"/>
        <w:spacing w:after="280"/>
        <w:ind w:firstLine="0"/>
        <w:jc w:val="center"/>
        <w:rPr>
          <w:color w:val="auto"/>
          <w:sz w:val="24"/>
          <w:szCs w:val="24"/>
        </w:rPr>
      </w:pPr>
      <w:r w:rsidRPr="00E55A3C">
        <w:rPr>
          <w:b/>
          <w:bCs/>
          <w:color w:val="auto"/>
          <w:sz w:val="24"/>
          <w:szCs w:val="24"/>
        </w:rPr>
        <w:t>СЕЛЬСКАЯ ДУМА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МУНИЦИПАЛЬНОГО ОБРАЗОВАНИЯ</w:t>
      </w:r>
      <w:r w:rsidRPr="00E55A3C">
        <w:rPr>
          <w:b/>
          <w:color w:val="auto"/>
          <w:sz w:val="24"/>
          <w:szCs w:val="24"/>
        </w:rPr>
        <w:br/>
        <w:t xml:space="preserve">СЕЛЬСКОЕ ПОСЕЛЕНИЕ </w:t>
      </w:r>
      <w:r w:rsidRPr="00E55A3C">
        <w:rPr>
          <w:b/>
          <w:bCs/>
          <w:color w:val="auto"/>
          <w:sz w:val="24"/>
          <w:szCs w:val="24"/>
        </w:rPr>
        <w:t>«СЕЛО ЛЬВА - ТОЛСТОГО»</w:t>
      </w:r>
      <w:r w:rsidRPr="00E55A3C">
        <w:rPr>
          <w:b/>
          <w:bCs/>
          <w:color w:val="auto"/>
          <w:sz w:val="24"/>
          <w:szCs w:val="24"/>
        </w:rPr>
        <w:br/>
      </w:r>
      <w:r w:rsidRPr="00E55A3C">
        <w:rPr>
          <w:b/>
          <w:color w:val="auto"/>
          <w:sz w:val="24"/>
          <w:szCs w:val="24"/>
        </w:rPr>
        <w:t>ДЗЕРЖИНСКОГО РАЙОНА КАЛУЖСКОЙ ОБЛАСТИ</w:t>
      </w:r>
    </w:p>
    <w:p w14:paraId="05C9BCAA" w14:textId="77777777" w:rsidR="009E1EE6" w:rsidRPr="00E55A3C" w:rsidRDefault="009E1EE6" w:rsidP="00B26838">
      <w:pPr>
        <w:pStyle w:val="11"/>
        <w:keepNext/>
        <w:keepLines/>
        <w:shd w:val="clear" w:color="auto" w:fill="auto"/>
        <w:spacing w:after="0"/>
        <w:rPr>
          <w:color w:val="auto"/>
          <w:sz w:val="24"/>
          <w:szCs w:val="24"/>
        </w:rPr>
      </w:pPr>
      <w:bookmarkStart w:id="0" w:name="bookmark13"/>
      <w:bookmarkStart w:id="1" w:name="bookmark12"/>
      <w:r w:rsidRPr="00E55A3C">
        <w:rPr>
          <w:color w:val="auto"/>
          <w:sz w:val="24"/>
          <w:szCs w:val="24"/>
        </w:rPr>
        <w:t>РЕШЕНИЕ</w:t>
      </w:r>
      <w:bookmarkEnd w:id="0"/>
      <w:bookmarkEnd w:id="1"/>
      <w:r w:rsidRPr="00E55A3C">
        <w:rPr>
          <w:color w:val="auto"/>
          <w:sz w:val="24"/>
          <w:szCs w:val="24"/>
        </w:rPr>
        <w:t xml:space="preserve">  </w:t>
      </w:r>
    </w:p>
    <w:p w14:paraId="2757733E" w14:textId="77777777" w:rsidR="009E1EE6" w:rsidRPr="00E55A3C" w:rsidRDefault="006A3213" w:rsidP="00B26838">
      <w:pPr>
        <w:pStyle w:val="11"/>
        <w:keepNext/>
        <w:keepLines/>
        <w:jc w:val="left"/>
        <w:rPr>
          <w:color w:val="auto"/>
          <w:sz w:val="24"/>
          <w:szCs w:val="24"/>
        </w:rPr>
      </w:pPr>
      <w:r w:rsidRPr="00E55A3C">
        <w:rPr>
          <w:color w:val="auto"/>
          <w:sz w:val="24"/>
          <w:szCs w:val="24"/>
        </w:rPr>
        <w:t>«14</w:t>
      </w:r>
      <w:r w:rsidR="009E1EE6" w:rsidRPr="00E55A3C">
        <w:rPr>
          <w:color w:val="auto"/>
          <w:sz w:val="24"/>
          <w:szCs w:val="24"/>
        </w:rPr>
        <w:t>»</w:t>
      </w:r>
      <w:r w:rsidRPr="00E55A3C">
        <w:rPr>
          <w:color w:val="auto"/>
          <w:sz w:val="24"/>
          <w:szCs w:val="24"/>
        </w:rPr>
        <w:t xml:space="preserve"> дека</w:t>
      </w:r>
      <w:r w:rsidR="00F66102" w:rsidRPr="00E55A3C">
        <w:rPr>
          <w:color w:val="auto"/>
          <w:sz w:val="24"/>
          <w:szCs w:val="24"/>
        </w:rPr>
        <w:t>бря</w:t>
      </w:r>
      <w:r w:rsidR="009E1EE6" w:rsidRPr="00E55A3C">
        <w:rPr>
          <w:color w:val="auto"/>
          <w:sz w:val="24"/>
          <w:szCs w:val="24"/>
        </w:rPr>
        <w:t xml:space="preserve"> 2020 г.                                                                                                      </w:t>
      </w:r>
      <w:r w:rsidRPr="00E55A3C">
        <w:rPr>
          <w:color w:val="auto"/>
          <w:sz w:val="24"/>
          <w:szCs w:val="24"/>
        </w:rPr>
        <w:t xml:space="preserve">     № </w:t>
      </w:r>
      <w:r w:rsidR="007C3518">
        <w:rPr>
          <w:color w:val="auto"/>
          <w:sz w:val="24"/>
          <w:szCs w:val="24"/>
        </w:rPr>
        <w:t xml:space="preserve"> 34</w:t>
      </w:r>
    </w:p>
    <w:p w14:paraId="60ECCED0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77C6F1B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634698D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«О   передаче полномочий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по осуществлению внутреннего  финансового контроля»</w:t>
      </w:r>
    </w:p>
    <w:p w14:paraId="43C21F2A" w14:textId="77777777" w:rsid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932590A" w14:textId="77777777" w:rsidR="00E55A3C" w:rsidRP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6B8E92BF" w14:textId="77777777" w:rsidR="00E55A3C" w:rsidRPr="00E55A3C" w:rsidRDefault="00E55A3C" w:rsidP="00E55A3C">
      <w:pPr>
        <w:widowControl/>
        <w:spacing w:line="0" w:lineRule="atLeas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57A0997A" w14:textId="77777777" w:rsidR="00B26838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 в целях реализации Бюджетного кодекса РФ, в соответствии с Федеральным законом от 06.10.2003 г. № 131-ФЗ (с изменениями и дополнениями) «Об общих принципах организации местного самоуправления в российской Федерации», на основании п.4.3 «Положения о порядке заключения соглашений о передаче (принятии) осуществления части полномочий по решению вопросов местного значения» утвержденного решением Дзержинского районного собрания от 24.03.2015 г. №  510 </w:t>
      </w:r>
      <w:r w:rsidR="00B26838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Сельская Дума муниципального образования сельское поселение «Село Льва-Толстого»   </w:t>
      </w:r>
    </w:p>
    <w:p w14:paraId="472CD355" w14:textId="77777777" w:rsidR="00FF009D" w:rsidRPr="00E55A3C" w:rsidRDefault="00B26838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Р Е Ш И Л А:</w:t>
      </w:r>
    </w:p>
    <w:p w14:paraId="1DB440F1" w14:textId="77777777" w:rsidR="00E55A3C" w:rsidRPr="00E55A3C" w:rsidRDefault="00E55A3C" w:rsidP="00E55A3C">
      <w:pPr>
        <w:widowControl/>
        <w:spacing w:line="0" w:lineRule="atLeast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272C27F5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1.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Передать осуществление части полномочий муниципального образования сельское поседение «Село Льва-Толстого» органам местного самоуправления MP «Дзержинский район» в решении вопроса местного значения: в части «полномочий по осуществлению  внутреннего финансового контроля представительными органами поселения контрольно-счетной комиссии муниципального района «Дзержинский район» в рамках выполнения работ, предусмотренных соглашением о приеме - передаче осуществления части указанного полномочия.</w:t>
      </w:r>
    </w:p>
    <w:p w14:paraId="6405A3A4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2.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 Администрации сельского поселения заключить соглашение с администрацией муниципальный район «Дзержинский район» о передаче осуществления части полномочий сельского поселения согласно пункту 1 данного решения на срок полномочий сельской думы МО сельское поселение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«Село Льва-Толстого».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14:paraId="4763A8EA" w14:textId="77777777" w:rsidR="00B26838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 Осуществление полномочий по осуществлению  внутреннего финансового контроля   произвести за счет межбюджетных трансфертов, предоставляемых из бюджета МО сельское поселение «Село Льва-Толстого» в бюджет MP «Дзержинский район» в соответствии с Бюджетным кодексом Российской Федерации</w:t>
      </w:r>
    </w:p>
    <w:p w14:paraId="5553E6C8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Обнародовать  данное решение  на стендах в специально отведённых и утвержденных сельской думой  местах для размещения муниципальных правовых актов, и на сайте администрации  </w:t>
      </w:r>
      <w:hyperlink r:id="rId5" w:history="1">
        <w:r w:rsidRPr="00E55A3C">
          <w:rPr>
            <w:rStyle w:val="a5"/>
            <w:rFonts w:ascii="Times New Roman" w:eastAsia="Times New Roman" w:hAnsi="Times New Roman" w:cs="Times New Roman"/>
            <w:lang w:bidi="ar-SA"/>
          </w:rPr>
          <w:t>http://www.admkondrovo.ru/administration/gorodskie_i_selskie_poseleniya_dzerzhinskogo_rayon/selskoe_poselenie_selo_lva_tolstogo/</w:t>
        </w:r>
      </w:hyperlink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</w:p>
    <w:p w14:paraId="0EC97554" w14:textId="77777777" w:rsidR="00E55A3C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>5.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  Контроль за исполнением настоящего решения оставляю за собой.</w:t>
      </w:r>
    </w:p>
    <w:p w14:paraId="61A6D5DB" w14:textId="77777777" w:rsidR="00B26838" w:rsidRPr="00E55A3C" w:rsidRDefault="00E55A3C" w:rsidP="00E55A3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</w:p>
    <w:p w14:paraId="58671131" w14:textId="77777777" w:rsidR="009E1EE6" w:rsidRPr="00E55A3C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14:paraId="050B6E74" w14:textId="77777777" w:rsidR="009E1EE6" w:rsidRPr="00E55A3C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</w:pPr>
    </w:p>
    <w:p w14:paraId="22990FF7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Глава муниципального образования </w:t>
      </w:r>
    </w:p>
    <w:p w14:paraId="65063691" w14:textId="77777777" w:rsidR="009E1EE6" w:rsidRPr="00E55A3C" w:rsidRDefault="009E1EE6" w:rsidP="009E1EE6">
      <w:pPr>
        <w:shd w:val="clear" w:color="auto" w:fill="FFFFFF"/>
        <w:autoSpaceDE w:val="0"/>
        <w:autoSpaceDN w:val="0"/>
        <w:adjustRightInd w:val="0"/>
        <w:spacing w:line="274" w:lineRule="exact"/>
        <w:ind w:right="-1984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сельское поселение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«Село Льва-Толстого»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  </w:t>
      </w:r>
      <w:r w:rsidR="00F66102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     </w:t>
      </w:r>
      <w:r w:rsidR="00BE7D14"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</w:t>
      </w:r>
      <w:r w:rsidRPr="00E55A3C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="00BE7D14" w:rsidRPr="00E55A3C">
        <w:rPr>
          <w:rFonts w:ascii="Times New Roman" w:eastAsia="Times New Roman" w:hAnsi="Times New Roman" w:cs="Times New Roman"/>
          <w:b/>
          <w:color w:val="auto"/>
          <w:lang w:bidi="ar-SA"/>
        </w:rPr>
        <w:t>В.Д. Евтишенков</w:t>
      </w:r>
    </w:p>
    <w:p w14:paraId="3A684F96" w14:textId="77777777" w:rsidR="009E1EE6" w:rsidRDefault="009E1EE6" w:rsidP="009E1EE6">
      <w:pPr>
        <w:widowControl/>
        <w:rPr>
          <w:rFonts w:ascii="Times New Roman" w:eastAsia="Times New Roman" w:hAnsi="Times New Roman" w:cs="Times New Roman"/>
          <w:color w:val="323031"/>
        </w:rPr>
        <w:sectPr w:rsidR="009E1EE6" w:rsidSect="00E55A3C">
          <w:type w:val="continuous"/>
          <w:pgSz w:w="11900" w:h="16840"/>
          <w:pgMar w:top="426" w:right="880" w:bottom="993" w:left="1602" w:header="0" w:footer="3" w:gutter="0"/>
          <w:cols w:space="720"/>
        </w:sectPr>
      </w:pPr>
      <w:r w:rsidRPr="009E1EE6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                            </w:t>
      </w:r>
      <w:r w:rsidR="00E55A3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         </w:t>
      </w:r>
    </w:p>
    <w:p w14:paraId="4EC21172" w14:textId="77777777" w:rsidR="009E1EE6" w:rsidRDefault="009E1EE6" w:rsidP="009E1EE6">
      <w:pPr>
        <w:spacing w:line="240" w:lineRule="exact"/>
        <w:rPr>
          <w:sz w:val="19"/>
          <w:szCs w:val="19"/>
        </w:rPr>
      </w:pPr>
    </w:p>
    <w:p w14:paraId="06242818" w14:textId="77777777" w:rsidR="004700AA" w:rsidRDefault="004700AA"/>
    <w:sectPr w:rsidR="004700AA" w:rsidSect="00F661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71CF1"/>
    <w:multiLevelType w:val="hybridMultilevel"/>
    <w:tmpl w:val="1354D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07A58"/>
    <w:multiLevelType w:val="hybridMultilevel"/>
    <w:tmpl w:val="7CA64D0E"/>
    <w:lvl w:ilvl="0" w:tplc="B14EA00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5C347E32"/>
    <w:multiLevelType w:val="multilevel"/>
    <w:tmpl w:val="277658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E64601B"/>
    <w:multiLevelType w:val="multilevel"/>
    <w:tmpl w:val="871A890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53334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EE6"/>
    <w:rsid w:val="004700AA"/>
    <w:rsid w:val="00561C14"/>
    <w:rsid w:val="006A3213"/>
    <w:rsid w:val="00765574"/>
    <w:rsid w:val="007C3518"/>
    <w:rsid w:val="007C7B8F"/>
    <w:rsid w:val="00896C15"/>
    <w:rsid w:val="009E1EE6"/>
    <w:rsid w:val="00B26838"/>
    <w:rsid w:val="00BC3C7A"/>
    <w:rsid w:val="00BE7D14"/>
    <w:rsid w:val="00E1563D"/>
    <w:rsid w:val="00E55A3C"/>
    <w:rsid w:val="00E60CDC"/>
    <w:rsid w:val="00F03830"/>
    <w:rsid w:val="00F66102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F13A2"/>
  <w15:docId w15:val="{3CD161D0-4854-4DCC-BBEE-171A689C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EE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9E1EE6"/>
    <w:rPr>
      <w:rFonts w:ascii="Times New Roman" w:eastAsia="Times New Roman" w:hAnsi="Times New Roman" w:cs="Times New Roman"/>
      <w:color w:val="323031"/>
      <w:shd w:val="clear" w:color="auto" w:fill="FFFFFF"/>
    </w:rPr>
  </w:style>
  <w:style w:type="paragraph" w:customStyle="1" w:styleId="1">
    <w:name w:val="Основной текст1"/>
    <w:basedOn w:val="a"/>
    <w:link w:val="a3"/>
    <w:rsid w:val="009E1EE6"/>
    <w:pPr>
      <w:shd w:val="clear" w:color="auto" w:fill="FFFFFF"/>
      <w:spacing w:after="200"/>
      <w:ind w:firstLine="300"/>
    </w:pPr>
    <w:rPr>
      <w:rFonts w:ascii="Times New Roman" w:eastAsia="Times New Roman" w:hAnsi="Times New Roman" w:cs="Times New Roman"/>
      <w:color w:val="323031"/>
      <w:sz w:val="22"/>
      <w:szCs w:val="22"/>
      <w:lang w:eastAsia="en-US" w:bidi="ar-SA"/>
    </w:rPr>
  </w:style>
  <w:style w:type="character" w:customStyle="1" w:styleId="10">
    <w:name w:val="Заголовок №1_"/>
    <w:basedOn w:val="a0"/>
    <w:link w:val="11"/>
    <w:locked/>
    <w:rsid w:val="009E1EE6"/>
    <w:rPr>
      <w:rFonts w:ascii="Times New Roman" w:eastAsia="Times New Roman" w:hAnsi="Times New Roman" w:cs="Times New Roman"/>
      <w:b/>
      <w:bCs/>
      <w:color w:val="353334"/>
      <w:shd w:val="clear" w:color="auto" w:fill="FFFFFF"/>
    </w:rPr>
  </w:style>
  <w:style w:type="paragraph" w:customStyle="1" w:styleId="11">
    <w:name w:val="Заголовок №1"/>
    <w:basedOn w:val="a"/>
    <w:link w:val="10"/>
    <w:rsid w:val="009E1EE6"/>
    <w:pPr>
      <w:shd w:val="clear" w:color="auto" w:fill="FFFFFF"/>
      <w:spacing w:after="210"/>
      <w:jc w:val="center"/>
      <w:outlineLvl w:val="0"/>
    </w:pPr>
    <w:rPr>
      <w:rFonts w:ascii="Times New Roman" w:eastAsia="Times New Roman" w:hAnsi="Times New Roman" w:cs="Times New Roman"/>
      <w:b/>
      <w:bCs/>
      <w:color w:val="353334"/>
      <w:sz w:val="22"/>
      <w:szCs w:val="22"/>
      <w:lang w:eastAsia="en-US" w:bidi="ar-SA"/>
    </w:rPr>
  </w:style>
  <w:style w:type="paragraph" w:styleId="a4">
    <w:name w:val="List Paragraph"/>
    <w:basedOn w:val="a"/>
    <w:uiPriority w:val="34"/>
    <w:qFormat/>
    <w:rsid w:val="009E1EE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26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ndrovo.ru/administration/gorodskie_i_selskie_poseleniya_dzerzhinskogo_rayon/selskoe_poselenie_selo_lva_tolstog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Алёна Емельянова</cp:lastModifiedBy>
  <cp:revision>19</cp:revision>
  <cp:lastPrinted>2020-10-29T12:11:00Z</cp:lastPrinted>
  <dcterms:created xsi:type="dcterms:W3CDTF">2020-10-28T09:32:00Z</dcterms:created>
  <dcterms:modified xsi:type="dcterms:W3CDTF">2020-12-15T21:25:00Z</dcterms:modified>
</cp:coreProperties>
</file>