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7" w:hanging="567"/>
        <w:rPr/>
      </w:pPr>
      <w:bookmarkStart w:id="0" w:name="_GoBack"/>
      <w:r>
        <w:rPr/>
        <w:drawing>
          <wp:inline distT="0" distB="0" distL="0" distR="0">
            <wp:extent cx="6870065" cy="897890"/>
            <wp:effectExtent l="0" t="0" r="0" b="0"/>
            <wp:docPr id="1" name="Рисунок 1" descr="t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top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065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Normal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hanging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Почти 50 </w:t>
      </w:r>
      <w:r>
        <w:rPr>
          <w:rFonts w:ascii="Times New Roman" w:hAnsi="Times New Roman"/>
          <w:b/>
          <w:bCs/>
          <w:sz w:val="28"/>
          <w:szCs w:val="28"/>
        </w:rPr>
        <w:t>тысяч калужан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в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ыбрали электронную </w:t>
      </w:r>
      <w:r>
        <w:rPr>
          <w:rFonts w:ascii="Times New Roman" w:hAnsi="Times New Roman"/>
          <w:b/>
          <w:bCs/>
          <w:sz w:val="28"/>
          <w:szCs w:val="28"/>
        </w:rPr>
        <w:t xml:space="preserve">трудовую  </w:t>
      </w:r>
      <w:r>
        <w:rPr>
          <w:rFonts w:ascii="Times New Roman" w:hAnsi="Times New Roman"/>
          <w:b/>
          <w:bCs/>
          <w:sz w:val="28"/>
          <w:szCs w:val="28"/>
        </w:rPr>
        <w:t>книжку</w:t>
      </w:r>
    </w:p>
    <w:p>
      <w:pPr>
        <w:pStyle w:val="Normal"/>
        <w:ind w:hanging="0"/>
        <w:rPr/>
      </w:pPr>
      <w:r>
        <w:rPr>
          <w:rFonts w:ascii="Times New Roman" w:hAnsi="Times New Roman"/>
          <w:sz w:val="28"/>
          <w:szCs w:val="28"/>
        </w:rPr>
        <w:t>После введения электронных трудовых книжек почти 50 тысяч  работающих жителей Калужской области  выбрали электронный вариант, отказавшись от бумажной трудовой. Больше всего  граждан, выбравших цифровую версию хорошо знакомого документа, проживает в областном центре и г. Обнинск. При этом переход на электронную книжку является добровольным, и сделать выбор в её пользу можно в любое время.</w:t>
      </w:r>
    </w:p>
    <w:p>
      <w:pPr>
        <w:pStyle w:val="Style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из главных преимуществ электронного формата в том, что он практически исключает риск потери работником сведений о своём трудовом стаже. Даже в случае ликвидации работодателя, сотрудник может запросить в ПФР полные сведения о своей трудовой деятельности и получить их.</w:t>
      </w:r>
    </w:p>
    <w:p>
      <w:pPr>
        <w:pStyle w:val="Style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Электронные книжки удобны с точки зрения организации дистанционной работы, которая особенно актуальна в период распространения коронавирусной инфекции. В случае дистанционного трудоустройства работодателю можно направить сведения из ЭТК по электронной почте.</w:t>
      </w:r>
    </w:p>
    <w:p>
      <w:pPr>
        <w:pStyle w:val="Style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Напомним, с 1 января 2020 года все работники, у которых уже есть трудовая, получили возможность перейти на электронный формат на добровольной основе. Для людей, впервые устроившихся на работу в 2021 году, сведения о трудовой деятельности ведутся только в электронном виде.</w:t>
      </w:r>
    </w:p>
    <w:p>
      <w:pPr>
        <w:pStyle w:val="Style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Люди, выбравшие электронный формат, вернуться к бумажному уже не смогут. Бумажную трудовую они получили на руки и должны хранить ее дома как официальный документ, подтверждающий весь предыдущий стаж.</w:t>
      </w:r>
    </w:p>
    <w:p>
      <w:pPr>
        <w:pStyle w:val="Style16"/>
        <w:spacing w:before="0" w:after="14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/>
      </w:r>
    </w:p>
    <w:p>
      <w:pPr>
        <w:pStyle w:val="Style16"/>
        <w:spacing w:before="0" w:after="14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Пресс-служба ОПФР по Калужской области </w:t>
      </w:r>
    </w:p>
    <w:sectPr>
      <w:type w:val="nextPage"/>
      <w:pgSz w:w="11906" w:h="16838"/>
      <w:pgMar w:left="709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80f5e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80f5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LibreOffice/7.2.2.2$Windows_X86_64 LibreOffice_project/02b2acce88a210515b4a5bb2e46cbfb63fe97d56</Application>
  <AppVersion>15.0000</AppVersion>
  <Pages>1</Pages>
  <Words>0</Words>
  <Characters>1</Characters>
  <CharactersWithSpaces>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2021-12-10T06:39:00Z</dcterms:created>
  <dc:creator>QQ</dc:creator>
  <dc:description/>
  <dc:language>ru-RU</dc:language>
  <cp:lastModifiedBy/>
  <dcterms:modified xsi:type="dcterms:W3CDTF">2022-03-02T14:42:02Z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