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13" w:rsidRPr="007721FC" w:rsidRDefault="007721FC" w:rsidP="007721FC">
      <w:pPr>
        <w:spacing w:after="0" w:line="240" w:lineRule="auto"/>
        <w:jc w:val="right"/>
        <w:outlineLvl w:val="0"/>
        <w:rPr>
          <w:rFonts w:ascii="Times New Roman" w:eastAsia="Times New Roman" w:hAnsi="Times New Roman"/>
          <w:b/>
          <w:sz w:val="36"/>
          <w:szCs w:val="36"/>
          <w:lang w:eastAsia="ru-RU"/>
        </w:rPr>
      </w:pPr>
      <w:bookmarkStart w:id="0" w:name="_Toc129942571"/>
      <w:bookmarkStart w:id="1" w:name="_GoBack"/>
      <w:bookmarkEnd w:id="1"/>
      <w:r w:rsidRPr="007721FC">
        <w:rPr>
          <w:rFonts w:ascii="Times New Roman" w:eastAsia="Times New Roman" w:hAnsi="Times New Roman"/>
          <w:b/>
          <w:sz w:val="36"/>
          <w:szCs w:val="36"/>
          <w:lang w:eastAsia="ru-RU"/>
        </w:rPr>
        <w:t>проект</w:t>
      </w:r>
      <w:bookmarkEnd w:id="0"/>
    </w:p>
    <w:p w:rsidR="00A75B13" w:rsidRPr="00C56B30" w:rsidRDefault="00A75B13" w:rsidP="00C56B30">
      <w:pPr>
        <w:spacing w:after="0"/>
        <w:jc w:val="center"/>
        <w:rPr>
          <w:rFonts w:ascii="Times New Roman" w:hAnsi="Times New Roman"/>
          <w:b/>
          <w:sz w:val="28"/>
          <w:szCs w:val="28"/>
        </w:rPr>
      </w:pPr>
    </w:p>
    <w:p w:rsidR="00857A5D" w:rsidRDefault="00857A5D" w:rsidP="00C56B30">
      <w:pPr>
        <w:spacing w:after="0"/>
        <w:jc w:val="center"/>
        <w:rPr>
          <w:rFonts w:ascii="Times New Roman" w:hAnsi="Times New Roman"/>
          <w:b/>
          <w:sz w:val="28"/>
          <w:szCs w:val="28"/>
        </w:rPr>
      </w:pPr>
    </w:p>
    <w:p w:rsidR="00857A5D" w:rsidRDefault="00857A5D" w:rsidP="00C56B30">
      <w:pPr>
        <w:spacing w:after="0"/>
        <w:jc w:val="center"/>
        <w:rPr>
          <w:rFonts w:ascii="Times New Roman" w:hAnsi="Times New Roman"/>
          <w:b/>
          <w:sz w:val="28"/>
          <w:szCs w:val="28"/>
        </w:rPr>
      </w:pPr>
    </w:p>
    <w:p w:rsidR="00857A5D" w:rsidRDefault="00857A5D" w:rsidP="00C56B30">
      <w:pPr>
        <w:spacing w:after="0"/>
        <w:jc w:val="center"/>
        <w:rPr>
          <w:rFonts w:ascii="Times New Roman" w:hAnsi="Times New Roman"/>
          <w:b/>
          <w:sz w:val="28"/>
          <w:szCs w:val="28"/>
        </w:rPr>
      </w:pPr>
    </w:p>
    <w:p w:rsidR="00857A5D" w:rsidRDefault="00857A5D" w:rsidP="00C56B30">
      <w:pPr>
        <w:spacing w:after="0"/>
        <w:jc w:val="center"/>
        <w:rPr>
          <w:rFonts w:ascii="Times New Roman" w:hAnsi="Times New Roman"/>
          <w:b/>
          <w:sz w:val="28"/>
          <w:szCs w:val="28"/>
        </w:rPr>
      </w:pPr>
    </w:p>
    <w:p w:rsidR="00857A5D" w:rsidRDefault="00857A5D" w:rsidP="00C56B30">
      <w:pPr>
        <w:spacing w:after="0"/>
        <w:jc w:val="center"/>
        <w:rPr>
          <w:rFonts w:ascii="Times New Roman" w:hAnsi="Times New Roman"/>
          <w:b/>
          <w:sz w:val="28"/>
          <w:szCs w:val="28"/>
        </w:rPr>
      </w:pPr>
    </w:p>
    <w:p w:rsidR="00E63E70" w:rsidRPr="00C56B30" w:rsidRDefault="00E63E70" w:rsidP="00C56B30">
      <w:pPr>
        <w:spacing w:after="0"/>
        <w:jc w:val="center"/>
        <w:rPr>
          <w:rFonts w:ascii="Times New Roman" w:hAnsi="Times New Roman"/>
          <w:b/>
          <w:sz w:val="28"/>
          <w:szCs w:val="28"/>
        </w:rPr>
      </w:pPr>
      <w:r w:rsidRPr="00C56B30">
        <w:rPr>
          <w:rFonts w:ascii="Times New Roman" w:hAnsi="Times New Roman"/>
          <w:b/>
          <w:sz w:val="28"/>
          <w:szCs w:val="28"/>
        </w:rPr>
        <w:t>ПРАВИЛА</w:t>
      </w:r>
    </w:p>
    <w:p w:rsidR="00A75B13" w:rsidRPr="00C56B30" w:rsidRDefault="00E63E70" w:rsidP="00C56B30">
      <w:pPr>
        <w:spacing w:after="0"/>
        <w:jc w:val="center"/>
        <w:rPr>
          <w:rFonts w:ascii="Times New Roman" w:hAnsi="Times New Roman"/>
          <w:b/>
          <w:sz w:val="28"/>
          <w:szCs w:val="28"/>
        </w:rPr>
      </w:pPr>
      <w:r w:rsidRPr="00C56B30">
        <w:rPr>
          <w:rFonts w:ascii="Times New Roman" w:hAnsi="Times New Roman"/>
          <w:b/>
          <w:sz w:val="28"/>
          <w:szCs w:val="28"/>
        </w:rPr>
        <w:t>ЗЕМЛЕПОЛЬЗОВАНИЯ И ЗАСТРОЙКИ</w:t>
      </w:r>
    </w:p>
    <w:p w:rsidR="00A75B13" w:rsidRPr="00C56B30" w:rsidRDefault="00E63E70" w:rsidP="00C56B30">
      <w:pPr>
        <w:spacing w:after="0"/>
        <w:jc w:val="center"/>
        <w:rPr>
          <w:rFonts w:ascii="Times New Roman" w:hAnsi="Times New Roman"/>
          <w:b/>
          <w:sz w:val="28"/>
          <w:szCs w:val="28"/>
        </w:rPr>
      </w:pPr>
      <w:r w:rsidRPr="00C56B30">
        <w:rPr>
          <w:rFonts w:ascii="Times New Roman" w:hAnsi="Times New Roman"/>
          <w:b/>
          <w:sz w:val="28"/>
          <w:szCs w:val="28"/>
        </w:rPr>
        <w:t>МУНИЦИПАЛЬНОГО ОБРАЗОВАНИЯ</w:t>
      </w:r>
      <w:r w:rsidR="00A75B13" w:rsidRPr="00C56B30">
        <w:rPr>
          <w:rFonts w:ascii="Times New Roman" w:hAnsi="Times New Roman"/>
          <w:b/>
          <w:sz w:val="28"/>
          <w:szCs w:val="28"/>
        </w:rPr>
        <w:t xml:space="preserve"> </w:t>
      </w:r>
      <w:r w:rsidR="00A76BD6" w:rsidRPr="00C56B30">
        <w:rPr>
          <w:rFonts w:ascii="Times New Roman" w:hAnsi="Times New Roman"/>
          <w:b/>
          <w:sz w:val="28"/>
          <w:szCs w:val="28"/>
        </w:rPr>
        <w:t>СЕЛЬСКОЕ ПОСЕЛЕНИЕ «</w:t>
      </w:r>
      <w:r w:rsidR="003D3078" w:rsidRPr="00C56B30">
        <w:rPr>
          <w:rFonts w:ascii="Times New Roman" w:hAnsi="Times New Roman"/>
          <w:b/>
          <w:sz w:val="28"/>
          <w:szCs w:val="28"/>
        </w:rPr>
        <w:t>Угорское</w:t>
      </w:r>
      <w:r w:rsidR="00A76BD6" w:rsidRPr="00C56B30">
        <w:rPr>
          <w:rFonts w:ascii="Times New Roman" w:hAnsi="Times New Roman"/>
          <w:b/>
          <w:sz w:val="28"/>
          <w:szCs w:val="28"/>
        </w:rPr>
        <w:t>»</w:t>
      </w:r>
    </w:p>
    <w:p w:rsidR="00E63E70" w:rsidRPr="00C56B30" w:rsidRDefault="00A76BD6" w:rsidP="00C56B30">
      <w:pPr>
        <w:spacing w:after="0"/>
        <w:jc w:val="center"/>
        <w:rPr>
          <w:rFonts w:ascii="Times New Roman" w:hAnsi="Times New Roman"/>
          <w:b/>
          <w:sz w:val="28"/>
          <w:szCs w:val="28"/>
        </w:rPr>
      </w:pPr>
      <w:r w:rsidRPr="00C56B30">
        <w:rPr>
          <w:rFonts w:ascii="Times New Roman" w:hAnsi="Times New Roman"/>
          <w:b/>
          <w:sz w:val="28"/>
          <w:szCs w:val="28"/>
        </w:rPr>
        <w:t xml:space="preserve">ДЗЕРЖИНСКОГО РАЙОНА </w:t>
      </w:r>
      <w:r w:rsidR="00A75B13" w:rsidRPr="00C56B30">
        <w:rPr>
          <w:rFonts w:ascii="Times New Roman" w:hAnsi="Times New Roman"/>
          <w:b/>
          <w:sz w:val="28"/>
          <w:szCs w:val="28"/>
        </w:rPr>
        <w:t xml:space="preserve">  </w:t>
      </w:r>
      <w:r w:rsidRPr="00C56B30">
        <w:rPr>
          <w:rFonts w:ascii="Times New Roman" w:hAnsi="Times New Roman"/>
          <w:b/>
          <w:sz w:val="28"/>
          <w:szCs w:val="28"/>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3D3078" w:rsidRPr="00EC7CB1" w:rsidRDefault="003D3078" w:rsidP="003D3078">
      <w:pPr>
        <w:pStyle w:val="a6"/>
        <w:keepLines w:val="0"/>
        <w:spacing w:before="0"/>
        <w:jc w:val="center"/>
        <w:rPr>
          <w:rFonts w:ascii="Times New Roman" w:eastAsia="Calibri" w:hAnsi="Times New Roman"/>
          <w:b w:val="0"/>
          <w:bCs w:val="0"/>
          <w:color w:val="auto"/>
          <w:sz w:val="24"/>
          <w:szCs w:val="20"/>
        </w:rPr>
      </w:pPr>
      <w:bookmarkStart w:id="2" w:name="Par44"/>
      <w:bookmarkEnd w:id="2"/>
      <w:r w:rsidRPr="00EC7CB1">
        <w:rPr>
          <w:rFonts w:ascii="Times New Roman" w:eastAsia="Calibri" w:hAnsi="Times New Roman"/>
          <w:b w:val="0"/>
          <w:bCs w:val="0"/>
          <w:color w:val="auto"/>
          <w:sz w:val="24"/>
          <w:szCs w:val="20"/>
        </w:rPr>
        <w:t>Утверждены Решением Сельской Думы Муниципального образования</w:t>
      </w:r>
    </w:p>
    <w:p w:rsidR="003D3078" w:rsidRPr="007B6709" w:rsidRDefault="003D3078" w:rsidP="003D3078">
      <w:pPr>
        <w:widowControl w:val="0"/>
        <w:autoSpaceDE w:val="0"/>
        <w:autoSpaceDN w:val="0"/>
        <w:adjustRightInd w:val="0"/>
        <w:spacing w:after="0" w:line="240" w:lineRule="auto"/>
        <w:jc w:val="center"/>
        <w:rPr>
          <w:rFonts w:ascii="Times New Roman" w:hAnsi="Times New Roman"/>
          <w:sz w:val="26"/>
          <w:szCs w:val="26"/>
        </w:rPr>
      </w:pPr>
      <w:r w:rsidRPr="00EC7CB1">
        <w:rPr>
          <w:rFonts w:ascii="Times New Roman" w:hAnsi="Times New Roman"/>
          <w:b/>
          <w:bCs/>
          <w:sz w:val="24"/>
          <w:szCs w:val="20"/>
        </w:rPr>
        <w:t>Сельское поселение «</w:t>
      </w:r>
      <w:r>
        <w:rPr>
          <w:rFonts w:ascii="Times New Roman" w:hAnsi="Times New Roman"/>
          <w:b/>
          <w:bCs/>
          <w:sz w:val="24"/>
          <w:szCs w:val="20"/>
        </w:rPr>
        <w:t>Угорское</w:t>
      </w:r>
      <w:r w:rsidRPr="00EC7CB1">
        <w:rPr>
          <w:rFonts w:ascii="Times New Roman" w:hAnsi="Times New Roman"/>
          <w:b/>
          <w:bCs/>
          <w:sz w:val="24"/>
          <w:szCs w:val="20"/>
        </w:rPr>
        <w:t>»</w:t>
      </w:r>
      <w:r w:rsidRPr="00EC7CB1">
        <w:rPr>
          <w:b/>
          <w:bCs/>
          <w:sz w:val="24"/>
          <w:szCs w:val="20"/>
        </w:rPr>
        <w:t xml:space="preserve"> </w:t>
      </w:r>
      <w:r>
        <w:rPr>
          <w:rFonts w:ascii="Times New Roman" w:hAnsi="Times New Roman"/>
          <w:sz w:val="26"/>
          <w:szCs w:val="26"/>
        </w:rPr>
        <w:t>(В ред.: Решение Сельской Думы от 9  июня 2016 г. № 80;в ред.: Решение Сельской Думы от 26 мая 2017 г. № 169</w:t>
      </w:r>
      <w:r w:rsidR="00741066">
        <w:rPr>
          <w:rFonts w:ascii="Times New Roman" w:hAnsi="Times New Roman"/>
          <w:sz w:val="26"/>
          <w:szCs w:val="26"/>
        </w:rPr>
        <w:t>; в ред.: Решение Сельской Думы от 10.09.2020 № 374</w:t>
      </w:r>
      <w:r w:rsidR="00937CE3">
        <w:rPr>
          <w:rFonts w:ascii="Times New Roman" w:hAnsi="Times New Roman"/>
          <w:sz w:val="26"/>
          <w:szCs w:val="26"/>
        </w:rPr>
        <w:t>; в ред.: Решение Сельской Думы от 11.12.2020 № 28</w:t>
      </w:r>
      <w:r w:rsidR="00972FB9">
        <w:rPr>
          <w:rFonts w:ascii="Times New Roman" w:hAnsi="Times New Roman"/>
          <w:sz w:val="26"/>
          <w:szCs w:val="26"/>
        </w:rPr>
        <w:t>, в ред.</w:t>
      </w:r>
      <w:r w:rsidR="00C80B24">
        <w:rPr>
          <w:rFonts w:ascii="Times New Roman" w:hAnsi="Times New Roman"/>
          <w:sz w:val="26"/>
          <w:szCs w:val="26"/>
        </w:rPr>
        <w:t>: Решение Сельской Думы от 27.08.2021 № 63</w:t>
      </w:r>
      <w:r>
        <w:rPr>
          <w:rFonts w:ascii="Times New Roman" w:hAnsi="Times New Roman"/>
          <w:sz w:val="26"/>
          <w:szCs w:val="26"/>
        </w:rPr>
        <w:t>)</w:t>
      </w:r>
      <w:r w:rsidRPr="007B6709">
        <w:rPr>
          <w:rFonts w:ascii="Times New Roman" w:hAnsi="Times New Roman"/>
          <w:sz w:val="26"/>
          <w:szCs w:val="26"/>
        </w:rPr>
        <w:t xml:space="preserve"> </w:t>
      </w:r>
    </w:p>
    <w:p w:rsidR="00A75B13" w:rsidRPr="00B7738B" w:rsidRDefault="00A75B13" w:rsidP="00CB3799">
      <w:pPr>
        <w:jc w:val="center"/>
        <w:rPr>
          <w:rFonts w:ascii="Cambria" w:hAnsi="Cambria"/>
          <w:color w:val="0000FF"/>
          <w:sz w:val="26"/>
          <w:szCs w:val="26"/>
          <w:u w:val="single"/>
        </w:rPr>
      </w:pPr>
      <w:r>
        <w:rPr>
          <w:rFonts w:ascii="Times New Roman" w:hAnsi="Times New Roman"/>
          <w:sz w:val="28"/>
          <w:szCs w:val="28"/>
          <w:lang w:eastAsia="ru-RU"/>
        </w:rPr>
        <w:t xml:space="preserve"> </w:t>
      </w:r>
      <w:r w:rsidR="00E63E70">
        <w:rPr>
          <w:rFonts w:ascii="Times New Roman" w:hAnsi="Times New Roman"/>
          <w:sz w:val="28"/>
          <w:szCs w:val="28"/>
          <w:lang w:eastAsia="ru-RU"/>
        </w:rPr>
        <w:t xml:space="preserve"> </w:t>
      </w: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CB3799">
      <w:pPr>
        <w:rPr>
          <w:rFonts w:ascii="Times New Roman" w:hAnsi="Times New Roman"/>
          <w:color w:val="FF0000"/>
          <w:sz w:val="28"/>
          <w:szCs w:val="28"/>
          <w:lang w:eastAsia="ru-RU"/>
        </w:rPr>
      </w:pPr>
    </w:p>
    <w:p w:rsidR="00CB3799" w:rsidRDefault="00CB3799" w:rsidP="00CB3799">
      <w:pPr>
        <w:rPr>
          <w:rFonts w:ascii="Times New Roman" w:hAnsi="Times New Roman"/>
          <w:color w:val="FF0000"/>
          <w:sz w:val="28"/>
          <w:szCs w:val="28"/>
          <w:lang w:eastAsia="ru-RU"/>
        </w:rPr>
      </w:pPr>
    </w:p>
    <w:p w:rsidR="00857A5D" w:rsidRDefault="00D24482" w:rsidP="00D24482">
      <w:pPr>
        <w:tabs>
          <w:tab w:val="left" w:pos="-142"/>
        </w:tabs>
        <w:spacing w:after="0" w:line="240" w:lineRule="auto"/>
        <w:ind w:firstLine="567"/>
        <w:rPr>
          <w:rFonts w:ascii="Times New Roman" w:eastAsia="Times New Roman" w:hAnsi="Times New Roman"/>
          <w:sz w:val="36"/>
          <w:szCs w:val="36"/>
          <w:lang w:eastAsia="ru-RU"/>
        </w:rPr>
      </w:pPr>
      <w:r>
        <w:rPr>
          <w:rFonts w:ascii="Times New Roman" w:eastAsia="Times New Roman" w:hAnsi="Times New Roman"/>
          <w:sz w:val="36"/>
          <w:szCs w:val="36"/>
          <w:lang w:eastAsia="ru-RU"/>
        </w:rPr>
        <w:t xml:space="preserve">                                   </w:t>
      </w:r>
    </w:p>
    <w:p w:rsidR="00857A5D" w:rsidRDefault="00857A5D" w:rsidP="00D24482">
      <w:pPr>
        <w:tabs>
          <w:tab w:val="left" w:pos="-142"/>
        </w:tabs>
        <w:spacing w:after="0" w:line="240" w:lineRule="auto"/>
        <w:ind w:firstLine="567"/>
        <w:rPr>
          <w:rFonts w:ascii="Times New Roman" w:eastAsia="Times New Roman" w:hAnsi="Times New Roman"/>
          <w:sz w:val="36"/>
          <w:szCs w:val="36"/>
          <w:lang w:eastAsia="ru-RU"/>
        </w:rPr>
      </w:pPr>
    </w:p>
    <w:p w:rsidR="00857A5D" w:rsidRDefault="00857A5D" w:rsidP="00D24482">
      <w:pPr>
        <w:tabs>
          <w:tab w:val="left" w:pos="-142"/>
        </w:tabs>
        <w:spacing w:after="0" w:line="240" w:lineRule="auto"/>
        <w:ind w:firstLine="567"/>
        <w:rPr>
          <w:rFonts w:ascii="Times New Roman" w:eastAsia="Times New Roman" w:hAnsi="Times New Roman"/>
          <w:sz w:val="36"/>
          <w:szCs w:val="36"/>
          <w:lang w:eastAsia="ru-RU"/>
        </w:rPr>
      </w:pPr>
    </w:p>
    <w:p w:rsidR="00857A5D" w:rsidRDefault="00857A5D" w:rsidP="00D24482">
      <w:pPr>
        <w:tabs>
          <w:tab w:val="left" w:pos="-142"/>
        </w:tabs>
        <w:spacing w:after="0" w:line="240" w:lineRule="auto"/>
        <w:ind w:firstLine="567"/>
        <w:rPr>
          <w:rFonts w:ascii="Times New Roman" w:eastAsia="Times New Roman" w:hAnsi="Times New Roman"/>
          <w:sz w:val="36"/>
          <w:szCs w:val="36"/>
          <w:lang w:eastAsia="ru-RU"/>
        </w:rPr>
      </w:pPr>
    </w:p>
    <w:p w:rsidR="00E63E70" w:rsidRPr="00EF5119" w:rsidRDefault="00A75B13" w:rsidP="00857A5D">
      <w:pPr>
        <w:tabs>
          <w:tab w:val="left" w:pos="-142"/>
        </w:tabs>
        <w:spacing w:after="0" w:line="240" w:lineRule="auto"/>
        <w:ind w:firstLine="567"/>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20</w:t>
      </w:r>
      <w:r w:rsidR="00CB3799">
        <w:rPr>
          <w:rFonts w:ascii="Times New Roman" w:eastAsia="Times New Roman" w:hAnsi="Times New Roman"/>
          <w:sz w:val="36"/>
          <w:szCs w:val="36"/>
          <w:lang w:eastAsia="ru-RU"/>
        </w:rPr>
        <w:t>2</w:t>
      </w:r>
      <w:r w:rsidR="006E171D">
        <w:rPr>
          <w:rFonts w:ascii="Times New Roman" w:eastAsia="Times New Roman" w:hAnsi="Times New Roman"/>
          <w:sz w:val="36"/>
          <w:szCs w:val="36"/>
          <w:lang w:eastAsia="ru-RU"/>
        </w:rPr>
        <w:t>2</w:t>
      </w:r>
      <w:r w:rsidR="00D24482">
        <w:rPr>
          <w:rFonts w:ascii="Times New Roman" w:eastAsia="Times New Roman" w:hAnsi="Times New Roman"/>
          <w:sz w:val="36"/>
          <w:szCs w:val="36"/>
          <w:lang w:eastAsia="ru-RU"/>
        </w:rPr>
        <w:t xml:space="preserve"> </w:t>
      </w:r>
      <w:r>
        <w:rPr>
          <w:rFonts w:ascii="Times New Roman" w:eastAsia="Times New Roman" w:hAnsi="Times New Roman"/>
          <w:sz w:val="36"/>
          <w:szCs w:val="36"/>
          <w:lang w:eastAsia="ru-RU"/>
        </w:rPr>
        <w:t>г</w:t>
      </w:r>
      <w:r w:rsidR="00E63E70" w:rsidRPr="00EF5119">
        <w:rPr>
          <w:rFonts w:ascii="Times New Roman" w:eastAsia="Times New Roman" w:hAnsi="Times New Roman"/>
          <w:sz w:val="36"/>
          <w:szCs w:val="36"/>
          <w:lang w:eastAsia="ru-RU"/>
        </w:rPr>
        <w:t>.</w:t>
      </w:r>
    </w:p>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6E171D">
          <w:footerReference w:type="default" r:id="rId9"/>
          <w:pgSz w:w="11906" w:h="16838"/>
          <w:pgMar w:top="1560" w:right="849" w:bottom="1134" w:left="1701" w:header="709" w:footer="709" w:gutter="0"/>
          <w:cols w:space="720"/>
          <w:docGrid w:linePitch="299"/>
        </w:sectPr>
      </w:pPr>
    </w:p>
    <w:bookmarkStart w:id="3" w:name="_Toc452336961" w:displacedByCustomXml="next"/>
    <w:bookmarkStart w:id="4" w:name="_Toc301255843" w:displacedByCustomXml="next"/>
    <w:sdt>
      <w:sdtPr>
        <w:rPr>
          <w:rFonts w:ascii="Times New Roman" w:eastAsia="Calibri" w:hAnsi="Times New Roman" w:cs="Times New Roman"/>
          <w:b w:val="0"/>
          <w:bCs w:val="0"/>
          <w:color w:val="auto"/>
          <w:sz w:val="22"/>
          <w:szCs w:val="22"/>
          <w:lang w:eastAsia="en-US"/>
        </w:rPr>
        <w:id w:val="1282534584"/>
        <w:docPartObj>
          <w:docPartGallery w:val="Table of Contents"/>
          <w:docPartUnique/>
        </w:docPartObj>
      </w:sdtPr>
      <w:sdtEndPr/>
      <w:sdtContent>
        <w:p w:rsidR="000423DF" w:rsidRPr="00DE22B7" w:rsidRDefault="000423DF">
          <w:pPr>
            <w:pStyle w:val="afff2"/>
            <w:rPr>
              <w:rFonts w:ascii="Times New Roman" w:hAnsi="Times New Roman" w:cs="Times New Roman"/>
            </w:rPr>
          </w:pPr>
          <w:r w:rsidRPr="00DE22B7">
            <w:rPr>
              <w:rFonts w:ascii="Times New Roman" w:hAnsi="Times New Roman" w:cs="Times New Roman"/>
            </w:rPr>
            <w:t>Оглавление</w:t>
          </w:r>
        </w:p>
        <w:p w:rsidR="008B613D" w:rsidRDefault="000423DF">
          <w:pPr>
            <w:pStyle w:val="1f6"/>
            <w:tabs>
              <w:tab w:val="right" w:leader="dot" w:pos="9913"/>
            </w:tabs>
            <w:rPr>
              <w:rFonts w:asciiTheme="minorHAnsi" w:eastAsiaTheme="minorEastAsia" w:hAnsiTheme="minorHAnsi" w:cstheme="minorBidi"/>
              <w:noProof/>
              <w:lang w:eastAsia="ru-RU"/>
            </w:rPr>
          </w:pPr>
          <w:r w:rsidRPr="00DE22B7">
            <w:rPr>
              <w:rFonts w:ascii="Times New Roman" w:hAnsi="Times New Roman"/>
            </w:rPr>
            <w:fldChar w:fldCharType="begin"/>
          </w:r>
          <w:r w:rsidRPr="00DE22B7">
            <w:rPr>
              <w:rFonts w:ascii="Times New Roman" w:hAnsi="Times New Roman"/>
            </w:rPr>
            <w:instrText xml:space="preserve"> TOC \o "1-3" \h \z \u </w:instrText>
          </w:r>
          <w:r w:rsidRPr="00DE22B7">
            <w:rPr>
              <w:rFonts w:ascii="Times New Roman" w:hAnsi="Times New Roman"/>
            </w:rPr>
            <w:fldChar w:fldCharType="separate"/>
          </w:r>
          <w:hyperlink w:anchor="_Toc129942571" w:history="1">
            <w:r w:rsidR="008B613D" w:rsidRPr="003F551C">
              <w:rPr>
                <w:rStyle w:val="a3"/>
                <w:rFonts w:ascii="Times New Roman" w:eastAsia="Times New Roman" w:hAnsi="Times New Roman"/>
                <w:b/>
                <w:noProof/>
                <w:lang w:eastAsia="ru-RU"/>
              </w:rPr>
              <w:t>проект</w:t>
            </w:r>
            <w:r w:rsidR="008B613D">
              <w:rPr>
                <w:noProof/>
                <w:webHidden/>
              </w:rPr>
              <w:tab/>
            </w:r>
            <w:r w:rsidR="008B613D">
              <w:rPr>
                <w:noProof/>
                <w:webHidden/>
              </w:rPr>
              <w:fldChar w:fldCharType="begin"/>
            </w:r>
            <w:r w:rsidR="008B613D">
              <w:rPr>
                <w:noProof/>
                <w:webHidden/>
              </w:rPr>
              <w:instrText xml:space="preserve"> PAGEREF _Toc129942571 \h </w:instrText>
            </w:r>
            <w:r w:rsidR="008B613D">
              <w:rPr>
                <w:noProof/>
                <w:webHidden/>
              </w:rPr>
            </w:r>
            <w:r w:rsidR="008B613D">
              <w:rPr>
                <w:noProof/>
                <w:webHidden/>
              </w:rPr>
              <w:fldChar w:fldCharType="separate"/>
            </w:r>
            <w:r w:rsidR="00B1524E">
              <w:rPr>
                <w:noProof/>
                <w:webHidden/>
              </w:rPr>
              <w:t>1</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572" w:history="1">
            <w:r w:rsidR="008B613D" w:rsidRPr="003F551C">
              <w:rPr>
                <w:rStyle w:val="a3"/>
                <w:rFonts w:ascii="Times New Roman" w:eastAsia="Times New Roman" w:hAnsi="Times New Roman"/>
                <w:b/>
                <w:noProof/>
                <w:lang w:eastAsia="ru-RU"/>
              </w:rPr>
              <w:t>ЧАСТЬ I. ПОРЯДОК ПРИМЕНЕНИЯ  ПРАВИЛ ЗЕМЛЕПОЛЬЗОВАНИЯ И ЗАСТРОЙКИ И ВНЕСЕНИЯ В НИХ ИЗМЕНЕНИЙ</w:t>
            </w:r>
            <w:r w:rsidR="008B613D">
              <w:rPr>
                <w:noProof/>
                <w:webHidden/>
              </w:rPr>
              <w:tab/>
            </w:r>
            <w:r w:rsidR="008B613D">
              <w:rPr>
                <w:noProof/>
                <w:webHidden/>
              </w:rPr>
              <w:fldChar w:fldCharType="begin"/>
            </w:r>
            <w:r w:rsidR="008B613D">
              <w:rPr>
                <w:noProof/>
                <w:webHidden/>
              </w:rPr>
              <w:instrText xml:space="preserve"> PAGEREF _Toc129942572 \h </w:instrText>
            </w:r>
            <w:r w:rsidR="008B613D">
              <w:rPr>
                <w:noProof/>
                <w:webHidden/>
              </w:rPr>
            </w:r>
            <w:r w:rsidR="008B613D">
              <w:rPr>
                <w:noProof/>
                <w:webHidden/>
              </w:rPr>
              <w:fldChar w:fldCharType="separate"/>
            </w:r>
            <w:r w:rsidR="00B1524E">
              <w:rPr>
                <w:noProof/>
                <w:webHidden/>
              </w:rPr>
              <w:t>5</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573" w:history="1">
            <w:r w:rsidR="008B613D" w:rsidRPr="003F551C">
              <w:rPr>
                <w:rStyle w:val="a3"/>
                <w:noProof/>
              </w:rPr>
              <w:t>РАЗДЕЛ 1. ПОЛОЖЕНИЕ О РЕГУЛИРОВАНИИ ЗЕМЛЕПОЛЬЗОВАНИЯ И ЗАСТРОЙКИ ОРГАНАМИ МЕСТНОГО САМОУПРАВЛЕНИЯ</w:t>
            </w:r>
            <w:r w:rsidR="008B613D">
              <w:rPr>
                <w:noProof/>
                <w:webHidden/>
              </w:rPr>
              <w:tab/>
            </w:r>
            <w:r w:rsidR="008B613D">
              <w:rPr>
                <w:noProof/>
                <w:webHidden/>
              </w:rPr>
              <w:fldChar w:fldCharType="begin"/>
            </w:r>
            <w:r w:rsidR="008B613D">
              <w:rPr>
                <w:noProof/>
                <w:webHidden/>
              </w:rPr>
              <w:instrText xml:space="preserve"> PAGEREF _Toc129942573 \h </w:instrText>
            </w:r>
            <w:r w:rsidR="008B613D">
              <w:rPr>
                <w:noProof/>
                <w:webHidden/>
              </w:rPr>
            </w:r>
            <w:r w:rsidR="008B613D">
              <w:rPr>
                <w:noProof/>
                <w:webHidden/>
              </w:rPr>
              <w:fldChar w:fldCharType="separate"/>
            </w:r>
            <w:r w:rsidR="00B1524E">
              <w:rPr>
                <w:noProof/>
                <w:webHidden/>
              </w:rPr>
              <w:t>5</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74" w:history="1">
            <w:r w:rsidR="008B613D" w:rsidRPr="003F551C">
              <w:rPr>
                <w:rStyle w:val="a3"/>
                <w:noProof/>
              </w:rPr>
              <w:t>Статья 1. Сфера применения правил землепользования и застройки</w:t>
            </w:r>
            <w:r w:rsidR="008B613D">
              <w:rPr>
                <w:noProof/>
                <w:webHidden/>
              </w:rPr>
              <w:tab/>
            </w:r>
            <w:r w:rsidR="008B613D">
              <w:rPr>
                <w:noProof/>
                <w:webHidden/>
              </w:rPr>
              <w:fldChar w:fldCharType="begin"/>
            </w:r>
            <w:r w:rsidR="008B613D">
              <w:rPr>
                <w:noProof/>
                <w:webHidden/>
              </w:rPr>
              <w:instrText xml:space="preserve"> PAGEREF _Toc129942574 \h </w:instrText>
            </w:r>
            <w:r w:rsidR="008B613D">
              <w:rPr>
                <w:noProof/>
                <w:webHidden/>
              </w:rPr>
            </w:r>
            <w:r w:rsidR="008B613D">
              <w:rPr>
                <w:noProof/>
                <w:webHidden/>
              </w:rPr>
              <w:fldChar w:fldCharType="separate"/>
            </w:r>
            <w:r w:rsidR="00B1524E">
              <w:rPr>
                <w:noProof/>
                <w:webHidden/>
              </w:rPr>
              <w:t>5</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75" w:history="1">
            <w:r w:rsidR="008B613D" w:rsidRPr="003F551C">
              <w:rPr>
                <w:rStyle w:val="a3"/>
                <w:noProof/>
              </w:rPr>
              <w:t>Статья 2. Основные понятия, используемые в правилах землепользования и застройки и их определения</w:t>
            </w:r>
            <w:r w:rsidR="008B613D">
              <w:rPr>
                <w:noProof/>
                <w:webHidden/>
              </w:rPr>
              <w:tab/>
            </w:r>
            <w:r w:rsidR="008B613D">
              <w:rPr>
                <w:noProof/>
                <w:webHidden/>
              </w:rPr>
              <w:fldChar w:fldCharType="begin"/>
            </w:r>
            <w:r w:rsidR="008B613D">
              <w:rPr>
                <w:noProof/>
                <w:webHidden/>
              </w:rPr>
              <w:instrText xml:space="preserve"> PAGEREF _Toc129942575 \h </w:instrText>
            </w:r>
            <w:r w:rsidR="008B613D">
              <w:rPr>
                <w:noProof/>
                <w:webHidden/>
              </w:rPr>
            </w:r>
            <w:r w:rsidR="008B613D">
              <w:rPr>
                <w:noProof/>
                <w:webHidden/>
              </w:rPr>
              <w:fldChar w:fldCharType="separate"/>
            </w:r>
            <w:r w:rsidR="00B1524E">
              <w:rPr>
                <w:noProof/>
                <w:webHidden/>
              </w:rPr>
              <w:t>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76" w:history="1">
            <w:r w:rsidR="008B613D" w:rsidRPr="003F551C">
              <w:rPr>
                <w:rStyle w:val="a3"/>
                <w:noProof/>
              </w:rPr>
              <w:t>Статья 3. Полномочия органов местного самоуправления в области регулирования отношений по вопросам землепользования и застройки</w:t>
            </w:r>
            <w:r w:rsidR="008B613D">
              <w:rPr>
                <w:noProof/>
                <w:webHidden/>
              </w:rPr>
              <w:tab/>
            </w:r>
            <w:r w:rsidR="008B613D">
              <w:rPr>
                <w:noProof/>
                <w:webHidden/>
              </w:rPr>
              <w:fldChar w:fldCharType="begin"/>
            </w:r>
            <w:r w:rsidR="008B613D">
              <w:rPr>
                <w:noProof/>
                <w:webHidden/>
              </w:rPr>
              <w:instrText xml:space="preserve"> PAGEREF _Toc129942576 \h </w:instrText>
            </w:r>
            <w:r w:rsidR="008B613D">
              <w:rPr>
                <w:noProof/>
                <w:webHidden/>
              </w:rPr>
            </w:r>
            <w:r w:rsidR="008B613D">
              <w:rPr>
                <w:noProof/>
                <w:webHidden/>
              </w:rPr>
              <w:fldChar w:fldCharType="separate"/>
            </w:r>
            <w:r w:rsidR="00B1524E">
              <w:rPr>
                <w:noProof/>
                <w:webHidden/>
              </w:rPr>
              <w:t>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77" w:history="1">
            <w:r w:rsidR="008B613D" w:rsidRPr="003F551C">
              <w:rPr>
                <w:rStyle w:val="a3"/>
                <w:noProof/>
              </w:rPr>
              <w:t>Статья 4. Комиссия по подготовке проекта Правил землепользования и застройки территории</w:t>
            </w:r>
            <w:r w:rsidR="008B613D">
              <w:rPr>
                <w:noProof/>
                <w:webHidden/>
              </w:rPr>
              <w:tab/>
            </w:r>
            <w:r w:rsidR="008B613D">
              <w:rPr>
                <w:noProof/>
                <w:webHidden/>
              </w:rPr>
              <w:fldChar w:fldCharType="begin"/>
            </w:r>
            <w:r w:rsidR="008B613D">
              <w:rPr>
                <w:noProof/>
                <w:webHidden/>
              </w:rPr>
              <w:instrText xml:space="preserve"> PAGEREF _Toc129942577 \h </w:instrText>
            </w:r>
            <w:r w:rsidR="008B613D">
              <w:rPr>
                <w:noProof/>
                <w:webHidden/>
              </w:rPr>
            </w:r>
            <w:r w:rsidR="008B613D">
              <w:rPr>
                <w:noProof/>
                <w:webHidden/>
              </w:rPr>
              <w:fldChar w:fldCharType="separate"/>
            </w:r>
            <w:r w:rsidR="00B1524E">
              <w:rPr>
                <w:noProof/>
                <w:webHidden/>
              </w:rPr>
              <w:t>7</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78" w:history="1">
            <w:r w:rsidR="008B613D" w:rsidRPr="003F551C">
              <w:rPr>
                <w:rStyle w:val="a3"/>
                <w:noProof/>
              </w:rPr>
              <w:t>Статья 5. Общие положения о градостроительном зонировании территории поселения</w:t>
            </w:r>
            <w:r w:rsidR="008B613D">
              <w:rPr>
                <w:noProof/>
                <w:webHidden/>
              </w:rPr>
              <w:tab/>
            </w:r>
            <w:r w:rsidR="008B613D">
              <w:rPr>
                <w:noProof/>
                <w:webHidden/>
              </w:rPr>
              <w:fldChar w:fldCharType="begin"/>
            </w:r>
            <w:r w:rsidR="008B613D">
              <w:rPr>
                <w:noProof/>
                <w:webHidden/>
              </w:rPr>
              <w:instrText xml:space="preserve"> PAGEREF _Toc129942578 \h </w:instrText>
            </w:r>
            <w:r w:rsidR="008B613D">
              <w:rPr>
                <w:noProof/>
                <w:webHidden/>
              </w:rPr>
            </w:r>
            <w:r w:rsidR="008B613D">
              <w:rPr>
                <w:noProof/>
                <w:webHidden/>
              </w:rPr>
              <w:fldChar w:fldCharType="separate"/>
            </w:r>
            <w:r w:rsidR="00B1524E">
              <w:rPr>
                <w:noProof/>
                <w:webHidden/>
              </w:rPr>
              <w:t>8</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79" w:history="1">
            <w:r w:rsidR="008B613D" w:rsidRPr="003F551C">
              <w:rPr>
                <w:rStyle w:val="a3"/>
                <w:noProof/>
              </w:rPr>
              <w:t>Статья 6. Использование земельных участков, на которые распространяется действие градостроительных регламентов</w:t>
            </w:r>
            <w:r w:rsidR="008B613D">
              <w:rPr>
                <w:noProof/>
                <w:webHidden/>
              </w:rPr>
              <w:tab/>
            </w:r>
            <w:r w:rsidR="008B613D">
              <w:rPr>
                <w:noProof/>
                <w:webHidden/>
              </w:rPr>
              <w:fldChar w:fldCharType="begin"/>
            </w:r>
            <w:r w:rsidR="008B613D">
              <w:rPr>
                <w:noProof/>
                <w:webHidden/>
              </w:rPr>
              <w:instrText xml:space="preserve"> PAGEREF _Toc129942579 \h </w:instrText>
            </w:r>
            <w:r w:rsidR="008B613D">
              <w:rPr>
                <w:noProof/>
                <w:webHidden/>
              </w:rPr>
            </w:r>
            <w:r w:rsidR="008B613D">
              <w:rPr>
                <w:noProof/>
                <w:webHidden/>
              </w:rPr>
              <w:fldChar w:fldCharType="separate"/>
            </w:r>
            <w:r w:rsidR="00B1524E">
              <w:rPr>
                <w:noProof/>
                <w:webHidden/>
              </w:rPr>
              <w:t>11</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80" w:history="1">
            <w:r w:rsidR="008B613D" w:rsidRPr="003F551C">
              <w:rPr>
                <w:rStyle w:val="a3"/>
                <w:noProof/>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8B613D">
              <w:rPr>
                <w:noProof/>
                <w:webHidden/>
              </w:rPr>
              <w:tab/>
            </w:r>
            <w:r w:rsidR="008B613D">
              <w:rPr>
                <w:noProof/>
                <w:webHidden/>
              </w:rPr>
              <w:fldChar w:fldCharType="begin"/>
            </w:r>
            <w:r w:rsidR="008B613D">
              <w:rPr>
                <w:noProof/>
                <w:webHidden/>
              </w:rPr>
              <w:instrText xml:space="preserve"> PAGEREF _Toc129942580 \h </w:instrText>
            </w:r>
            <w:r w:rsidR="008B613D">
              <w:rPr>
                <w:noProof/>
                <w:webHidden/>
              </w:rPr>
            </w:r>
            <w:r w:rsidR="008B613D">
              <w:rPr>
                <w:noProof/>
                <w:webHidden/>
              </w:rPr>
              <w:fldChar w:fldCharType="separate"/>
            </w:r>
            <w:r w:rsidR="00B1524E">
              <w:rPr>
                <w:noProof/>
                <w:webHidden/>
              </w:rPr>
              <w:t>12</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81" w:history="1">
            <w:r w:rsidR="008B613D" w:rsidRPr="003F551C">
              <w:rPr>
                <w:rStyle w:val="a3"/>
                <w:noProof/>
              </w:rPr>
              <w:t>Статья 8. Осуществление строительства, реконструкции объектов капитального строительства</w:t>
            </w:r>
            <w:r w:rsidR="008B613D">
              <w:rPr>
                <w:noProof/>
                <w:webHidden/>
              </w:rPr>
              <w:tab/>
            </w:r>
            <w:r w:rsidR="008B613D">
              <w:rPr>
                <w:noProof/>
                <w:webHidden/>
              </w:rPr>
              <w:fldChar w:fldCharType="begin"/>
            </w:r>
            <w:r w:rsidR="008B613D">
              <w:rPr>
                <w:noProof/>
                <w:webHidden/>
              </w:rPr>
              <w:instrText xml:space="preserve"> PAGEREF _Toc129942581 \h </w:instrText>
            </w:r>
            <w:r w:rsidR="008B613D">
              <w:rPr>
                <w:noProof/>
                <w:webHidden/>
              </w:rPr>
            </w:r>
            <w:r w:rsidR="008B613D">
              <w:rPr>
                <w:noProof/>
                <w:webHidden/>
              </w:rPr>
              <w:fldChar w:fldCharType="separate"/>
            </w:r>
            <w:r w:rsidR="00B1524E">
              <w:rPr>
                <w:noProof/>
                <w:webHidden/>
              </w:rPr>
              <w:t>13</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582" w:history="1">
            <w:r w:rsidR="008B613D" w:rsidRPr="003F551C">
              <w:rPr>
                <w:rStyle w:val="a3"/>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B613D">
              <w:rPr>
                <w:noProof/>
                <w:webHidden/>
              </w:rPr>
              <w:tab/>
            </w:r>
            <w:r w:rsidR="008B613D">
              <w:rPr>
                <w:noProof/>
                <w:webHidden/>
              </w:rPr>
              <w:fldChar w:fldCharType="begin"/>
            </w:r>
            <w:r w:rsidR="008B613D">
              <w:rPr>
                <w:noProof/>
                <w:webHidden/>
              </w:rPr>
              <w:instrText xml:space="preserve"> PAGEREF _Toc129942582 \h </w:instrText>
            </w:r>
            <w:r w:rsidR="008B613D">
              <w:rPr>
                <w:noProof/>
                <w:webHidden/>
              </w:rPr>
            </w:r>
            <w:r w:rsidR="008B613D">
              <w:rPr>
                <w:noProof/>
                <w:webHidden/>
              </w:rPr>
              <w:fldChar w:fldCharType="separate"/>
            </w:r>
            <w:r w:rsidR="00B1524E">
              <w:rPr>
                <w:noProof/>
                <w:webHidden/>
              </w:rPr>
              <w:t>13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83" w:history="1">
            <w:r w:rsidR="008B613D" w:rsidRPr="003F551C">
              <w:rPr>
                <w:rStyle w:val="a3"/>
                <w:noProof/>
              </w:rPr>
              <w:t>Статья 9. Определение видов и параметров разрешенного использования земельных участков и объектов капитального строительства</w:t>
            </w:r>
            <w:r w:rsidR="008B613D">
              <w:rPr>
                <w:noProof/>
                <w:webHidden/>
              </w:rPr>
              <w:tab/>
            </w:r>
            <w:r w:rsidR="008B613D">
              <w:rPr>
                <w:noProof/>
                <w:webHidden/>
              </w:rPr>
              <w:fldChar w:fldCharType="begin"/>
            </w:r>
            <w:r w:rsidR="008B613D">
              <w:rPr>
                <w:noProof/>
                <w:webHidden/>
              </w:rPr>
              <w:instrText xml:space="preserve"> PAGEREF _Toc129942583 \h </w:instrText>
            </w:r>
            <w:r w:rsidR="008B613D">
              <w:rPr>
                <w:noProof/>
                <w:webHidden/>
              </w:rPr>
            </w:r>
            <w:r w:rsidR="008B613D">
              <w:rPr>
                <w:noProof/>
                <w:webHidden/>
              </w:rPr>
              <w:fldChar w:fldCharType="separate"/>
            </w:r>
            <w:r w:rsidR="00B1524E">
              <w:rPr>
                <w:noProof/>
                <w:webHidden/>
              </w:rPr>
              <w:t>13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84" w:history="1">
            <w:r w:rsidR="008B613D" w:rsidRPr="003F551C">
              <w:rPr>
                <w:rStyle w:val="a3"/>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8B613D">
              <w:rPr>
                <w:noProof/>
                <w:webHidden/>
              </w:rPr>
              <w:tab/>
            </w:r>
            <w:r w:rsidR="008B613D">
              <w:rPr>
                <w:noProof/>
                <w:webHidden/>
              </w:rPr>
              <w:fldChar w:fldCharType="begin"/>
            </w:r>
            <w:r w:rsidR="008B613D">
              <w:rPr>
                <w:noProof/>
                <w:webHidden/>
              </w:rPr>
              <w:instrText xml:space="preserve"> PAGEREF _Toc129942584 \h </w:instrText>
            </w:r>
            <w:r w:rsidR="008B613D">
              <w:rPr>
                <w:noProof/>
                <w:webHidden/>
              </w:rPr>
            </w:r>
            <w:r w:rsidR="008B613D">
              <w:rPr>
                <w:noProof/>
                <w:webHidden/>
              </w:rPr>
              <w:fldChar w:fldCharType="separate"/>
            </w:r>
            <w:r w:rsidR="00B1524E">
              <w:rPr>
                <w:noProof/>
                <w:webHidden/>
              </w:rPr>
              <w:t>13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85" w:history="1">
            <w:r w:rsidR="008B613D" w:rsidRPr="003F551C">
              <w:rPr>
                <w:rStyle w:val="a3"/>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8B613D">
              <w:rPr>
                <w:noProof/>
                <w:webHidden/>
              </w:rPr>
              <w:tab/>
            </w:r>
            <w:r w:rsidR="008B613D">
              <w:rPr>
                <w:noProof/>
                <w:webHidden/>
              </w:rPr>
              <w:fldChar w:fldCharType="begin"/>
            </w:r>
            <w:r w:rsidR="008B613D">
              <w:rPr>
                <w:noProof/>
                <w:webHidden/>
              </w:rPr>
              <w:instrText xml:space="preserve"> PAGEREF _Toc129942585 \h </w:instrText>
            </w:r>
            <w:r w:rsidR="008B613D">
              <w:rPr>
                <w:noProof/>
                <w:webHidden/>
              </w:rPr>
            </w:r>
            <w:r w:rsidR="008B613D">
              <w:rPr>
                <w:noProof/>
                <w:webHidden/>
              </w:rPr>
              <w:fldChar w:fldCharType="separate"/>
            </w:r>
            <w:r w:rsidR="00B1524E">
              <w:rPr>
                <w:noProof/>
                <w:webHidden/>
              </w:rPr>
              <w:t>13</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586" w:history="1">
            <w:r w:rsidR="008B613D" w:rsidRPr="003F551C">
              <w:rPr>
                <w:rStyle w:val="a3"/>
                <w:noProof/>
              </w:rPr>
              <w:t>РАЗДЕЛ 3. ПОЛОЖЕНИЯ О ПОДГОТОВКЕ ДОКУМЕНТАЦИИ ПО ПЛАНИРОВКЕ ТЕРРИТОРИИ</w:t>
            </w:r>
            <w:r w:rsidR="008B613D">
              <w:rPr>
                <w:noProof/>
                <w:webHidden/>
              </w:rPr>
              <w:tab/>
            </w:r>
            <w:r w:rsidR="008B613D">
              <w:rPr>
                <w:noProof/>
                <w:webHidden/>
              </w:rPr>
              <w:fldChar w:fldCharType="begin"/>
            </w:r>
            <w:r w:rsidR="008B613D">
              <w:rPr>
                <w:noProof/>
                <w:webHidden/>
              </w:rPr>
              <w:instrText xml:space="preserve"> PAGEREF _Toc129942586 \h </w:instrText>
            </w:r>
            <w:r w:rsidR="008B613D">
              <w:rPr>
                <w:noProof/>
                <w:webHidden/>
              </w:rPr>
            </w:r>
            <w:r w:rsidR="008B613D">
              <w:rPr>
                <w:noProof/>
                <w:webHidden/>
              </w:rPr>
              <w:fldChar w:fldCharType="separate"/>
            </w:r>
            <w:r w:rsidR="00B1524E">
              <w:rPr>
                <w:noProof/>
                <w:webHidden/>
              </w:rPr>
              <w:t>13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87" w:history="1">
            <w:r w:rsidR="008B613D" w:rsidRPr="003F551C">
              <w:rPr>
                <w:rStyle w:val="a3"/>
                <w:noProof/>
              </w:rPr>
              <w:t>Статья 12. Общие положения о подготовке документации по планировке территории</w:t>
            </w:r>
            <w:r w:rsidR="008B613D">
              <w:rPr>
                <w:noProof/>
                <w:webHidden/>
              </w:rPr>
              <w:tab/>
            </w:r>
            <w:r w:rsidR="008B613D">
              <w:rPr>
                <w:noProof/>
                <w:webHidden/>
              </w:rPr>
              <w:fldChar w:fldCharType="begin"/>
            </w:r>
            <w:r w:rsidR="008B613D">
              <w:rPr>
                <w:noProof/>
                <w:webHidden/>
              </w:rPr>
              <w:instrText xml:space="preserve"> PAGEREF _Toc129942587 \h </w:instrText>
            </w:r>
            <w:r w:rsidR="008B613D">
              <w:rPr>
                <w:noProof/>
                <w:webHidden/>
              </w:rPr>
            </w:r>
            <w:r w:rsidR="008B613D">
              <w:rPr>
                <w:noProof/>
                <w:webHidden/>
              </w:rPr>
              <w:fldChar w:fldCharType="separate"/>
            </w:r>
            <w:r w:rsidR="00B1524E">
              <w:rPr>
                <w:noProof/>
                <w:webHidden/>
              </w:rPr>
              <w:t>13</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588" w:history="1">
            <w:r w:rsidR="008B613D" w:rsidRPr="003F551C">
              <w:rPr>
                <w:rStyle w:val="a3"/>
                <w:noProof/>
              </w:rPr>
              <w:t>РАЗДЕЛ 4. ПОЛОЖЕНИЯ О ПРОВЕДЕНИИ ОБЩЕСТВЕННЫХ ОБСУЖДЕНИЙ ИЛИ  ПУБЛИЧНЫХ СЛУШАНИЙ ПО ВОПРОСАМ ЗЕМЛЕПОЛЬЗОВАНИЯ И ЗАСТРОЙКИ</w:t>
            </w:r>
            <w:r w:rsidR="008B613D">
              <w:rPr>
                <w:noProof/>
                <w:webHidden/>
              </w:rPr>
              <w:tab/>
            </w:r>
            <w:r w:rsidR="008B613D">
              <w:rPr>
                <w:noProof/>
                <w:webHidden/>
              </w:rPr>
              <w:fldChar w:fldCharType="begin"/>
            </w:r>
            <w:r w:rsidR="008B613D">
              <w:rPr>
                <w:noProof/>
                <w:webHidden/>
              </w:rPr>
              <w:instrText xml:space="preserve"> PAGEREF _Toc129942588 \h </w:instrText>
            </w:r>
            <w:r w:rsidR="008B613D">
              <w:rPr>
                <w:noProof/>
                <w:webHidden/>
              </w:rPr>
            </w:r>
            <w:r w:rsidR="008B613D">
              <w:rPr>
                <w:noProof/>
                <w:webHidden/>
              </w:rPr>
              <w:fldChar w:fldCharType="separate"/>
            </w:r>
            <w:r w:rsidR="00B1524E">
              <w:rPr>
                <w:noProof/>
                <w:webHidden/>
              </w:rPr>
              <w:t>13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89" w:history="1">
            <w:r w:rsidR="008B613D" w:rsidRPr="003F551C">
              <w:rPr>
                <w:rStyle w:val="a3"/>
                <w:noProof/>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8B613D">
              <w:rPr>
                <w:noProof/>
                <w:webHidden/>
              </w:rPr>
              <w:tab/>
            </w:r>
            <w:r w:rsidR="008B613D">
              <w:rPr>
                <w:noProof/>
                <w:webHidden/>
              </w:rPr>
              <w:fldChar w:fldCharType="begin"/>
            </w:r>
            <w:r w:rsidR="008B613D">
              <w:rPr>
                <w:noProof/>
                <w:webHidden/>
              </w:rPr>
              <w:instrText xml:space="preserve"> PAGEREF _Toc129942589 \h </w:instrText>
            </w:r>
            <w:r w:rsidR="008B613D">
              <w:rPr>
                <w:noProof/>
                <w:webHidden/>
              </w:rPr>
            </w:r>
            <w:r w:rsidR="008B613D">
              <w:rPr>
                <w:noProof/>
                <w:webHidden/>
              </w:rPr>
              <w:fldChar w:fldCharType="separate"/>
            </w:r>
            <w:r w:rsidR="00B1524E">
              <w:rPr>
                <w:noProof/>
                <w:webHidden/>
              </w:rPr>
              <w:t>13</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590" w:history="1">
            <w:r w:rsidR="008B613D" w:rsidRPr="003F551C">
              <w:rPr>
                <w:rStyle w:val="a3"/>
                <w:noProof/>
              </w:rPr>
              <w:t>РАЗДЕЛ 5. ПОЛОЖЕНИЯ О ВНЕСЕНИИ ИЗМЕНЕНИЙ В ПРАВИЛА ЗЕМЛЕПОЛЬЗОВАНИЯ И ЗАСТРОЙКИ</w:t>
            </w:r>
            <w:r w:rsidR="008B613D">
              <w:rPr>
                <w:noProof/>
                <w:webHidden/>
              </w:rPr>
              <w:tab/>
            </w:r>
            <w:r w:rsidR="008B613D">
              <w:rPr>
                <w:noProof/>
                <w:webHidden/>
              </w:rPr>
              <w:fldChar w:fldCharType="begin"/>
            </w:r>
            <w:r w:rsidR="008B613D">
              <w:rPr>
                <w:noProof/>
                <w:webHidden/>
              </w:rPr>
              <w:instrText xml:space="preserve"> PAGEREF _Toc129942590 \h </w:instrText>
            </w:r>
            <w:r w:rsidR="008B613D">
              <w:rPr>
                <w:noProof/>
                <w:webHidden/>
              </w:rPr>
            </w:r>
            <w:r w:rsidR="008B613D">
              <w:rPr>
                <w:noProof/>
                <w:webHidden/>
              </w:rPr>
              <w:fldChar w:fldCharType="separate"/>
            </w:r>
            <w:r w:rsidR="00B1524E">
              <w:rPr>
                <w:noProof/>
                <w:webHidden/>
              </w:rPr>
              <w:t>14</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91" w:history="1">
            <w:r w:rsidR="008B613D" w:rsidRPr="003F551C">
              <w:rPr>
                <w:rStyle w:val="a3"/>
                <w:noProof/>
              </w:rPr>
              <w:t>Статья 14. Порядок внесения изменений в Правила землепользования и застройки поселения</w:t>
            </w:r>
            <w:r w:rsidR="008B613D">
              <w:rPr>
                <w:noProof/>
                <w:webHidden/>
              </w:rPr>
              <w:tab/>
            </w:r>
            <w:r w:rsidR="008B613D">
              <w:rPr>
                <w:noProof/>
                <w:webHidden/>
              </w:rPr>
              <w:fldChar w:fldCharType="begin"/>
            </w:r>
            <w:r w:rsidR="008B613D">
              <w:rPr>
                <w:noProof/>
                <w:webHidden/>
              </w:rPr>
              <w:instrText xml:space="preserve"> PAGEREF _Toc129942591 \h </w:instrText>
            </w:r>
            <w:r w:rsidR="008B613D">
              <w:rPr>
                <w:noProof/>
                <w:webHidden/>
              </w:rPr>
            </w:r>
            <w:r w:rsidR="008B613D">
              <w:rPr>
                <w:noProof/>
                <w:webHidden/>
              </w:rPr>
              <w:fldChar w:fldCharType="separate"/>
            </w:r>
            <w:r w:rsidR="00B1524E">
              <w:rPr>
                <w:noProof/>
                <w:webHidden/>
              </w:rPr>
              <w:t>14</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592" w:history="1">
            <w:r w:rsidR="008B613D" w:rsidRPr="003F551C">
              <w:rPr>
                <w:rStyle w:val="a3"/>
                <w:noProof/>
              </w:rPr>
              <w:t>РАЗДЕЛ 6. ПОЛОЖЕНИЯ О РЕГУЛИРОВАНИИ ИНЫХ ВОПРОСОВ ЗЕМЛЕПОЛЬЗОВАНИЯ И ЗАСТРОЙКИ</w:t>
            </w:r>
            <w:r w:rsidR="008B613D">
              <w:rPr>
                <w:noProof/>
                <w:webHidden/>
              </w:rPr>
              <w:tab/>
            </w:r>
            <w:r w:rsidR="008B613D">
              <w:rPr>
                <w:noProof/>
                <w:webHidden/>
              </w:rPr>
              <w:fldChar w:fldCharType="begin"/>
            </w:r>
            <w:r w:rsidR="008B613D">
              <w:rPr>
                <w:noProof/>
                <w:webHidden/>
              </w:rPr>
              <w:instrText xml:space="preserve"> PAGEREF _Toc129942592 \h </w:instrText>
            </w:r>
            <w:r w:rsidR="008B613D">
              <w:rPr>
                <w:noProof/>
                <w:webHidden/>
              </w:rPr>
            </w:r>
            <w:r w:rsidR="008B613D">
              <w:rPr>
                <w:noProof/>
                <w:webHidden/>
              </w:rPr>
              <w:fldChar w:fldCharType="separate"/>
            </w:r>
            <w:r w:rsidR="00B1524E">
              <w:rPr>
                <w:noProof/>
                <w:webHidden/>
              </w:rPr>
              <w:t>14</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93" w:history="1">
            <w:r w:rsidR="008B613D" w:rsidRPr="003F551C">
              <w:rPr>
                <w:rStyle w:val="a3"/>
                <w:noProof/>
              </w:rPr>
              <w:t>Статья 15. Общие принципы регулирования иных вопросов землепользования и застройки на территории поселения</w:t>
            </w:r>
            <w:r w:rsidR="008B613D">
              <w:rPr>
                <w:noProof/>
                <w:webHidden/>
              </w:rPr>
              <w:tab/>
            </w:r>
            <w:r w:rsidR="008B613D">
              <w:rPr>
                <w:noProof/>
                <w:webHidden/>
              </w:rPr>
              <w:fldChar w:fldCharType="begin"/>
            </w:r>
            <w:r w:rsidR="008B613D">
              <w:rPr>
                <w:noProof/>
                <w:webHidden/>
              </w:rPr>
              <w:instrText xml:space="preserve"> PAGEREF _Toc129942593 \h </w:instrText>
            </w:r>
            <w:r w:rsidR="008B613D">
              <w:rPr>
                <w:noProof/>
                <w:webHidden/>
              </w:rPr>
            </w:r>
            <w:r w:rsidR="008B613D">
              <w:rPr>
                <w:noProof/>
                <w:webHidden/>
              </w:rPr>
              <w:fldChar w:fldCharType="separate"/>
            </w:r>
            <w:r w:rsidR="00B1524E">
              <w:rPr>
                <w:noProof/>
                <w:webHidden/>
              </w:rPr>
              <w:t>14</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94" w:history="1">
            <w:r w:rsidR="008B613D" w:rsidRPr="003F551C">
              <w:rPr>
                <w:rStyle w:val="a3"/>
                <w:noProof/>
              </w:rPr>
              <w:t>Статья 16. Разрешение на строительство</w:t>
            </w:r>
            <w:r w:rsidR="008B613D">
              <w:rPr>
                <w:noProof/>
                <w:webHidden/>
              </w:rPr>
              <w:tab/>
            </w:r>
            <w:r w:rsidR="008B613D">
              <w:rPr>
                <w:noProof/>
                <w:webHidden/>
              </w:rPr>
              <w:fldChar w:fldCharType="begin"/>
            </w:r>
            <w:r w:rsidR="008B613D">
              <w:rPr>
                <w:noProof/>
                <w:webHidden/>
              </w:rPr>
              <w:instrText xml:space="preserve"> PAGEREF _Toc129942594 \h </w:instrText>
            </w:r>
            <w:r w:rsidR="008B613D">
              <w:rPr>
                <w:noProof/>
                <w:webHidden/>
              </w:rPr>
            </w:r>
            <w:r w:rsidR="008B613D">
              <w:rPr>
                <w:noProof/>
                <w:webHidden/>
              </w:rPr>
              <w:fldChar w:fldCharType="separate"/>
            </w:r>
            <w:r w:rsidR="00B1524E">
              <w:rPr>
                <w:noProof/>
                <w:webHidden/>
              </w:rPr>
              <w:t>14</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95" w:history="1">
            <w:r w:rsidR="008B613D" w:rsidRPr="003F551C">
              <w:rPr>
                <w:rStyle w:val="a3"/>
                <w:noProof/>
              </w:rPr>
              <w:t>Статья 16.1 Уведомление о планируемых строительстве или реконструкции объекта индивидуального жилищного строительства или садового дома.</w:t>
            </w:r>
            <w:r w:rsidR="008B613D">
              <w:rPr>
                <w:noProof/>
                <w:webHidden/>
              </w:rPr>
              <w:tab/>
            </w:r>
            <w:r w:rsidR="008B613D">
              <w:rPr>
                <w:noProof/>
                <w:webHidden/>
              </w:rPr>
              <w:fldChar w:fldCharType="begin"/>
            </w:r>
            <w:r w:rsidR="008B613D">
              <w:rPr>
                <w:noProof/>
                <w:webHidden/>
              </w:rPr>
              <w:instrText xml:space="preserve"> PAGEREF _Toc129942595 \h </w:instrText>
            </w:r>
            <w:r w:rsidR="008B613D">
              <w:rPr>
                <w:noProof/>
                <w:webHidden/>
              </w:rPr>
            </w:r>
            <w:r w:rsidR="008B613D">
              <w:rPr>
                <w:noProof/>
                <w:webHidden/>
              </w:rPr>
              <w:fldChar w:fldCharType="separate"/>
            </w:r>
            <w:r w:rsidR="00B1524E">
              <w:rPr>
                <w:noProof/>
                <w:webHidden/>
              </w:rPr>
              <w:t>15</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596" w:history="1">
            <w:r w:rsidR="008B613D" w:rsidRPr="003F551C">
              <w:rPr>
                <w:rStyle w:val="a3"/>
                <w:rFonts w:ascii="Times New Roman" w:hAnsi="Times New Roman"/>
                <w:bCs/>
                <w:noProof/>
              </w:rPr>
              <w:t>(</w:t>
            </w:r>
            <w:r w:rsidR="008B613D" w:rsidRPr="003F551C">
              <w:rPr>
                <w:rStyle w:val="a3"/>
                <w:noProof/>
              </w:rPr>
              <w:t>http://admkondrovo.ru/administration/struktura/otdel_arhitektury_i_gradostroitelstva_administrats/press_tsentr/)</w:t>
            </w:r>
            <w:r w:rsidR="008B613D" w:rsidRPr="003F551C">
              <w:rPr>
                <w:rStyle w:val="a3"/>
                <w:rFonts w:ascii="Times New Roman" w:hAnsi="Times New Roman"/>
                <w:bCs/>
                <w:noProof/>
              </w:rPr>
              <w:t>.</w:t>
            </w:r>
            <w:r w:rsidR="008B613D">
              <w:rPr>
                <w:noProof/>
                <w:webHidden/>
              </w:rPr>
              <w:tab/>
            </w:r>
            <w:r w:rsidR="008B613D">
              <w:rPr>
                <w:noProof/>
                <w:webHidden/>
              </w:rPr>
              <w:fldChar w:fldCharType="begin"/>
            </w:r>
            <w:r w:rsidR="008B613D">
              <w:rPr>
                <w:noProof/>
                <w:webHidden/>
              </w:rPr>
              <w:instrText xml:space="preserve"> PAGEREF _Toc129942596 \h </w:instrText>
            </w:r>
            <w:r w:rsidR="008B613D">
              <w:rPr>
                <w:noProof/>
                <w:webHidden/>
              </w:rPr>
            </w:r>
            <w:r w:rsidR="008B613D">
              <w:rPr>
                <w:noProof/>
                <w:webHidden/>
              </w:rPr>
              <w:fldChar w:fldCharType="separate"/>
            </w:r>
            <w:r w:rsidR="00B1524E">
              <w:rPr>
                <w:noProof/>
                <w:webHidden/>
              </w:rPr>
              <w:t>15</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97" w:history="1">
            <w:r w:rsidR="008B613D" w:rsidRPr="003F551C">
              <w:rPr>
                <w:rStyle w:val="a3"/>
                <w:noProof/>
              </w:rPr>
              <w:t>Статья 17. Ограничение точечного строительства.</w:t>
            </w:r>
            <w:r w:rsidR="008B613D">
              <w:rPr>
                <w:noProof/>
                <w:webHidden/>
              </w:rPr>
              <w:tab/>
            </w:r>
            <w:r w:rsidR="008B613D">
              <w:rPr>
                <w:noProof/>
                <w:webHidden/>
              </w:rPr>
              <w:fldChar w:fldCharType="begin"/>
            </w:r>
            <w:r w:rsidR="008B613D">
              <w:rPr>
                <w:noProof/>
                <w:webHidden/>
              </w:rPr>
              <w:instrText xml:space="preserve"> PAGEREF _Toc129942597 \h </w:instrText>
            </w:r>
            <w:r w:rsidR="008B613D">
              <w:rPr>
                <w:noProof/>
                <w:webHidden/>
              </w:rPr>
            </w:r>
            <w:r w:rsidR="008B613D">
              <w:rPr>
                <w:noProof/>
                <w:webHidden/>
              </w:rPr>
              <w:fldChar w:fldCharType="separate"/>
            </w:r>
            <w:r w:rsidR="00B1524E">
              <w:rPr>
                <w:noProof/>
                <w:webHidden/>
              </w:rPr>
              <w:t>16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98" w:history="1">
            <w:r w:rsidR="008B613D" w:rsidRPr="003F551C">
              <w:rPr>
                <w:rStyle w:val="a3"/>
                <w:noProof/>
              </w:rPr>
              <w:t>Статья 18. Организация рельефа, покрытие и мощение территорий населенных пунктов</w:t>
            </w:r>
            <w:r w:rsidR="008B613D">
              <w:rPr>
                <w:noProof/>
                <w:webHidden/>
              </w:rPr>
              <w:tab/>
            </w:r>
            <w:r w:rsidR="008B613D">
              <w:rPr>
                <w:noProof/>
                <w:webHidden/>
              </w:rPr>
              <w:fldChar w:fldCharType="begin"/>
            </w:r>
            <w:r w:rsidR="008B613D">
              <w:rPr>
                <w:noProof/>
                <w:webHidden/>
              </w:rPr>
              <w:instrText xml:space="preserve"> PAGEREF _Toc129942598 \h </w:instrText>
            </w:r>
            <w:r w:rsidR="008B613D">
              <w:rPr>
                <w:noProof/>
                <w:webHidden/>
              </w:rPr>
            </w:r>
            <w:r w:rsidR="008B613D">
              <w:rPr>
                <w:noProof/>
                <w:webHidden/>
              </w:rPr>
              <w:fldChar w:fldCharType="separate"/>
            </w:r>
            <w:r w:rsidR="00B1524E">
              <w:rPr>
                <w:noProof/>
                <w:webHidden/>
              </w:rPr>
              <w:t>16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599" w:history="1">
            <w:r w:rsidR="008B613D" w:rsidRPr="003F551C">
              <w:rPr>
                <w:rStyle w:val="a3"/>
                <w:noProof/>
              </w:rPr>
              <w:t>Статья 19. Ограждение земельных участков</w:t>
            </w:r>
            <w:r w:rsidR="008B613D">
              <w:rPr>
                <w:noProof/>
                <w:webHidden/>
              </w:rPr>
              <w:tab/>
            </w:r>
            <w:r w:rsidR="008B613D">
              <w:rPr>
                <w:noProof/>
                <w:webHidden/>
              </w:rPr>
              <w:fldChar w:fldCharType="begin"/>
            </w:r>
            <w:r w:rsidR="008B613D">
              <w:rPr>
                <w:noProof/>
                <w:webHidden/>
              </w:rPr>
              <w:instrText xml:space="preserve"> PAGEREF _Toc129942599 \h </w:instrText>
            </w:r>
            <w:r w:rsidR="008B613D">
              <w:rPr>
                <w:noProof/>
                <w:webHidden/>
              </w:rPr>
            </w:r>
            <w:r w:rsidR="008B613D">
              <w:rPr>
                <w:noProof/>
                <w:webHidden/>
              </w:rPr>
              <w:fldChar w:fldCharType="separate"/>
            </w:r>
            <w:r w:rsidR="00B1524E">
              <w:rPr>
                <w:noProof/>
                <w:webHidden/>
              </w:rPr>
              <w:t>17</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00" w:history="1">
            <w:r w:rsidR="008B613D" w:rsidRPr="003F551C">
              <w:rPr>
                <w:rStyle w:val="a3"/>
                <w:noProof/>
              </w:rPr>
              <w:t>Статья 20. Уличное оборудование и малые формы</w:t>
            </w:r>
            <w:r w:rsidR="008B613D">
              <w:rPr>
                <w:noProof/>
                <w:webHidden/>
              </w:rPr>
              <w:tab/>
            </w:r>
            <w:r w:rsidR="008B613D">
              <w:rPr>
                <w:noProof/>
                <w:webHidden/>
              </w:rPr>
              <w:fldChar w:fldCharType="begin"/>
            </w:r>
            <w:r w:rsidR="008B613D">
              <w:rPr>
                <w:noProof/>
                <w:webHidden/>
              </w:rPr>
              <w:instrText xml:space="preserve"> PAGEREF _Toc129942600 \h </w:instrText>
            </w:r>
            <w:r w:rsidR="008B613D">
              <w:rPr>
                <w:noProof/>
                <w:webHidden/>
              </w:rPr>
            </w:r>
            <w:r w:rsidR="008B613D">
              <w:rPr>
                <w:noProof/>
                <w:webHidden/>
              </w:rPr>
              <w:fldChar w:fldCharType="separate"/>
            </w:r>
            <w:r w:rsidR="00B1524E">
              <w:rPr>
                <w:noProof/>
                <w:webHidden/>
              </w:rPr>
              <w:t>17</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01" w:history="1">
            <w:r w:rsidR="008B613D" w:rsidRPr="003F551C">
              <w:rPr>
                <w:rStyle w:val="a3"/>
                <w:noProof/>
              </w:rPr>
              <w:t>Статья 21. Контроль за использованием земельных участков и объектов капитального строительства</w:t>
            </w:r>
            <w:r w:rsidR="008B613D">
              <w:rPr>
                <w:noProof/>
                <w:webHidden/>
              </w:rPr>
              <w:tab/>
            </w:r>
            <w:r w:rsidR="008B613D">
              <w:rPr>
                <w:noProof/>
                <w:webHidden/>
              </w:rPr>
              <w:fldChar w:fldCharType="begin"/>
            </w:r>
            <w:r w:rsidR="008B613D">
              <w:rPr>
                <w:noProof/>
                <w:webHidden/>
              </w:rPr>
              <w:instrText xml:space="preserve"> PAGEREF _Toc129942601 \h </w:instrText>
            </w:r>
            <w:r w:rsidR="008B613D">
              <w:rPr>
                <w:noProof/>
                <w:webHidden/>
              </w:rPr>
            </w:r>
            <w:r w:rsidR="008B613D">
              <w:rPr>
                <w:noProof/>
                <w:webHidden/>
              </w:rPr>
              <w:fldChar w:fldCharType="separate"/>
            </w:r>
            <w:r w:rsidR="00B1524E">
              <w:rPr>
                <w:noProof/>
                <w:webHidden/>
              </w:rPr>
              <w:t>19</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02" w:history="1">
            <w:r w:rsidR="008B613D" w:rsidRPr="003F551C">
              <w:rPr>
                <w:rStyle w:val="a3"/>
                <w:noProof/>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8B613D">
              <w:rPr>
                <w:noProof/>
                <w:webHidden/>
              </w:rPr>
              <w:tab/>
            </w:r>
            <w:r w:rsidR="008B613D">
              <w:rPr>
                <w:noProof/>
                <w:webHidden/>
              </w:rPr>
              <w:fldChar w:fldCharType="begin"/>
            </w:r>
            <w:r w:rsidR="008B613D">
              <w:rPr>
                <w:noProof/>
                <w:webHidden/>
              </w:rPr>
              <w:instrText xml:space="preserve"> PAGEREF _Toc129942602 \h </w:instrText>
            </w:r>
            <w:r w:rsidR="008B613D">
              <w:rPr>
                <w:noProof/>
                <w:webHidden/>
              </w:rPr>
            </w:r>
            <w:r w:rsidR="008B613D">
              <w:rPr>
                <w:noProof/>
                <w:webHidden/>
              </w:rPr>
              <w:fldChar w:fldCharType="separate"/>
            </w:r>
            <w:r w:rsidR="00B1524E">
              <w:rPr>
                <w:noProof/>
                <w:webHidden/>
              </w:rPr>
              <w:t>19</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603" w:history="1">
            <w:r w:rsidR="008B613D" w:rsidRPr="003F551C">
              <w:rPr>
                <w:rStyle w:val="a3"/>
                <w:noProof/>
              </w:rPr>
              <w:t>ЧАСТЬ II. ГРАДОСТРОИТЕЛЬНЫЕ РЕГЛАМЕНТЫ</w:t>
            </w:r>
            <w:r w:rsidR="008B613D">
              <w:rPr>
                <w:noProof/>
                <w:webHidden/>
              </w:rPr>
              <w:tab/>
            </w:r>
            <w:r w:rsidR="008B613D">
              <w:rPr>
                <w:noProof/>
                <w:webHidden/>
              </w:rPr>
              <w:fldChar w:fldCharType="begin"/>
            </w:r>
            <w:r w:rsidR="008B613D">
              <w:rPr>
                <w:noProof/>
                <w:webHidden/>
              </w:rPr>
              <w:instrText xml:space="preserve"> PAGEREF _Toc129942603 \h </w:instrText>
            </w:r>
            <w:r w:rsidR="008B613D">
              <w:rPr>
                <w:noProof/>
                <w:webHidden/>
              </w:rPr>
            </w:r>
            <w:r w:rsidR="008B613D">
              <w:rPr>
                <w:noProof/>
                <w:webHidden/>
              </w:rPr>
              <w:fldChar w:fldCharType="separate"/>
            </w:r>
            <w:r w:rsidR="00B1524E">
              <w:rPr>
                <w:noProof/>
                <w:webHidden/>
              </w:rPr>
              <w:t>21</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604" w:history="1">
            <w:r w:rsidR="008B613D" w:rsidRPr="003F551C">
              <w:rPr>
                <w:rStyle w:val="a3"/>
                <w:noProof/>
              </w:rPr>
              <w:t>РАЗДЕЛ 7. ГРАДОСТРОИТЕЛЬНЫЕ РЕГЛАМЕНТЫ</w:t>
            </w:r>
            <w:r w:rsidR="008B613D">
              <w:rPr>
                <w:noProof/>
                <w:webHidden/>
              </w:rPr>
              <w:tab/>
            </w:r>
            <w:r w:rsidR="008B613D">
              <w:rPr>
                <w:noProof/>
                <w:webHidden/>
              </w:rPr>
              <w:fldChar w:fldCharType="begin"/>
            </w:r>
            <w:r w:rsidR="008B613D">
              <w:rPr>
                <w:noProof/>
                <w:webHidden/>
              </w:rPr>
              <w:instrText xml:space="preserve"> PAGEREF _Toc129942604 \h </w:instrText>
            </w:r>
            <w:r w:rsidR="008B613D">
              <w:rPr>
                <w:noProof/>
                <w:webHidden/>
              </w:rPr>
            </w:r>
            <w:r w:rsidR="008B613D">
              <w:rPr>
                <w:noProof/>
                <w:webHidden/>
              </w:rPr>
              <w:fldChar w:fldCharType="separate"/>
            </w:r>
            <w:r w:rsidR="00B1524E">
              <w:rPr>
                <w:noProof/>
                <w:webHidden/>
              </w:rPr>
              <w:t>21</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05" w:history="1">
            <w:r w:rsidR="008B613D" w:rsidRPr="003F551C">
              <w:rPr>
                <w:rStyle w:val="a3"/>
                <w:noProof/>
              </w:rPr>
              <w:t>Статья 23. Градостроительные регламенты и их применение</w:t>
            </w:r>
            <w:r w:rsidR="008B613D">
              <w:rPr>
                <w:noProof/>
                <w:webHidden/>
              </w:rPr>
              <w:tab/>
            </w:r>
            <w:r w:rsidR="008B613D">
              <w:rPr>
                <w:noProof/>
                <w:webHidden/>
              </w:rPr>
              <w:fldChar w:fldCharType="begin"/>
            </w:r>
            <w:r w:rsidR="008B613D">
              <w:rPr>
                <w:noProof/>
                <w:webHidden/>
              </w:rPr>
              <w:instrText xml:space="preserve"> PAGEREF _Toc129942605 \h </w:instrText>
            </w:r>
            <w:r w:rsidR="008B613D">
              <w:rPr>
                <w:noProof/>
                <w:webHidden/>
              </w:rPr>
            </w:r>
            <w:r w:rsidR="008B613D">
              <w:rPr>
                <w:noProof/>
                <w:webHidden/>
              </w:rPr>
              <w:fldChar w:fldCharType="separate"/>
            </w:r>
            <w:r w:rsidR="00B1524E">
              <w:rPr>
                <w:noProof/>
                <w:webHidden/>
              </w:rPr>
              <w:t>21</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06" w:history="1">
            <w:r w:rsidR="008B613D" w:rsidRPr="003F551C">
              <w:rPr>
                <w:rStyle w:val="a3"/>
                <w:noProof/>
              </w:rPr>
              <w:t>Статья 24. Виды территориальных зон.</w:t>
            </w:r>
            <w:r w:rsidR="008B613D">
              <w:rPr>
                <w:noProof/>
                <w:webHidden/>
              </w:rPr>
              <w:tab/>
            </w:r>
            <w:r w:rsidR="008B613D">
              <w:rPr>
                <w:noProof/>
                <w:webHidden/>
              </w:rPr>
              <w:fldChar w:fldCharType="begin"/>
            </w:r>
            <w:r w:rsidR="008B613D">
              <w:rPr>
                <w:noProof/>
                <w:webHidden/>
              </w:rPr>
              <w:instrText xml:space="preserve"> PAGEREF _Toc129942606 \h </w:instrText>
            </w:r>
            <w:r w:rsidR="008B613D">
              <w:rPr>
                <w:noProof/>
                <w:webHidden/>
              </w:rPr>
            </w:r>
            <w:r w:rsidR="008B613D">
              <w:rPr>
                <w:noProof/>
                <w:webHidden/>
              </w:rPr>
              <w:fldChar w:fldCharType="separate"/>
            </w:r>
            <w:r w:rsidR="00B1524E">
              <w:rPr>
                <w:noProof/>
                <w:webHidden/>
              </w:rPr>
              <w:t>23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07" w:history="1">
            <w:r w:rsidR="008B613D" w:rsidRPr="003F551C">
              <w:rPr>
                <w:rStyle w:val="a3"/>
                <w:noProof/>
              </w:rPr>
              <w:t>Статья 25. Виды разрешенного использования земельных участков</w:t>
            </w:r>
            <w:r w:rsidR="008B613D">
              <w:rPr>
                <w:noProof/>
                <w:webHidden/>
              </w:rPr>
              <w:tab/>
            </w:r>
            <w:r w:rsidR="008B613D">
              <w:rPr>
                <w:noProof/>
                <w:webHidden/>
              </w:rPr>
              <w:fldChar w:fldCharType="begin"/>
            </w:r>
            <w:r w:rsidR="008B613D">
              <w:rPr>
                <w:noProof/>
                <w:webHidden/>
              </w:rPr>
              <w:instrText xml:space="preserve"> PAGEREF _Toc129942607 \h </w:instrText>
            </w:r>
            <w:r w:rsidR="008B613D">
              <w:rPr>
                <w:noProof/>
                <w:webHidden/>
              </w:rPr>
            </w:r>
            <w:r w:rsidR="008B613D">
              <w:rPr>
                <w:noProof/>
                <w:webHidden/>
              </w:rPr>
              <w:fldChar w:fldCharType="separate"/>
            </w:r>
            <w:r w:rsidR="00B1524E">
              <w:rPr>
                <w:noProof/>
                <w:webHidden/>
              </w:rPr>
              <w:t>24</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608" w:history="1">
            <w:r w:rsidR="008B613D" w:rsidRPr="003F551C">
              <w:rPr>
                <w:rStyle w:val="a3"/>
                <w:rFonts w:ascii="Times New Roman" w:eastAsia="Times New Roman" w:hAnsi="Times New Roman"/>
                <w:bCs/>
                <w:noProof/>
                <w:kern w:val="36"/>
                <w:lang w:eastAsia="ru-RU"/>
              </w:rPr>
              <w:t>- СП 53.13330.2019 Планировка и застройка территорий садоводческих (дачных) объединений граждан, здания и сооружения. Актуализированная редакция СНиП 30-02-97.</w:t>
            </w:r>
            <w:r w:rsidR="008B613D">
              <w:rPr>
                <w:noProof/>
                <w:webHidden/>
              </w:rPr>
              <w:tab/>
            </w:r>
            <w:r w:rsidR="008B613D">
              <w:rPr>
                <w:noProof/>
                <w:webHidden/>
              </w:rPr>
              <w:fldChar w:fldCharType="begin"/>
            </w:r>
            <w:r w:rsidR="008B613D">
              <w:rPr>
                <w:noProof/>
                <w:webHidden/>
              </w:rPr>
              <w:instrText xml:space="preserve"> PAGEREF _Toc129942608 \h </w:instrText>
            </w:r>
            <w:r w:rsidR="008B613D">
              <w:rPr>
                <w:noProof/>
                <w:webHidden/>
              </w:rPr>
            </w:r>
            <w:r w:rsidR="008B613D">
              <w:rPr>
                <w:noProof/>
                <w:webHidden/>
              </w:rPr>
              <w:fldChar w:fldCharType="separate"/>
            </w:r>
            <w:r w:rsidR="00B1524E">
              <w:rPr>
                <w:noProof/>
                <w:webHidden/>
              </w:rPr>
              <w:t>54</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09" w:history="1">
            <w:r w:rsidR="008B613D" w:rsidRPr="003F551C">
              <w:rPr>
                <w:rStyle w:val="a3"/>
                <w:noProo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B613D">
              <w:rPr>
                <w:noProof/>
                <w:webHidden/>
              </w:rPr>
              <w:tab/>
            </w:r>
            <w:r w:rsidR="008B613D">
              <w:rPr>
                <w:noProof/>
                <w:webHidden/>
              </w:rPr>
              <w:fldChar w:fldCharType="begin"/>
            </w:r>
            <w:r w:rsidR="008B613D">
              <w:rPr>
                <w:noProof/>
                <w:webHidden/>
              </w:rPr>
              <w:instrText xml:space="preserve"> PAGEREF _Toc129942609 \h </w:instrText>
            </w:r>
            <w:r w:rsidR="008B613D">
              <w:rPr>
                <w:noProof/>
                <w:webHidden/>
              </w:rPr>
            </w:r>
            <w:r w:rsidR="008B613D">
              <w:rPr>
                <w:noProof/>
                <w:webHidden/>
              </w:rPr>
              <w:fldChar w:fldCharType="separate"/>
            </w:r>
            <w:r w:rsidR="00B1524E">
              <w:rPr>
                <w:noProof/>
                <w:webHidden/>
              </w:rPr>
              <w:t>59</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10" w:history="1">
            <w:r w:rsidR="008B613D" w:rsidRPr="003F551C">
              <w:rPr>
                <w:rStyle w:val="a3"/>
                <w:noProof/>
              </w:rPr>
              <w:t>Статья 27. Нормы расчета стоянок</w:t>
            </w:r>
            <w:r w:rsidR="008B613D">
              <w:rPr>
                <w:noProof/>
                <w:webHidden/>
              </w:rPr>
              <w:tab/>
            </w:r>
            <w:r w:rsidR="008B613D">
              <w:rPr>
                <w:noProof/>
                <w:webHidden/>
              </w:rPr>
              <w:fldChar w:fldCharType="begin"/>
            </w:r>
            <w:r w:rsidR="008B613D">
              <w:rPr>
                <w:noProof/>
                <w:webHidden/>
              </w:rPr>
              <w:instrText xml:space="preserve"> PAGEREF _Toc129942610 \h </w:instrText>
            </w:r>
            <w:r w:rsidR="008B613D">
              <w:rPr>
                <w:noProof/>
                <w:webHidden/>
              </w:rPr>
            </w:r>
            <w:r w:rsidR="008B613D">
              <w:rPr>
                <w:noProof/>
                <w:webHidden/>
              </w:rPr>
              <w:fldChar w:fldCharType="separate"/>
            </w:r>
            <w:r w:rsidR="00B1524E">
              <w:rPr>
                <w:noProof/>
                <w:webHidden/>
              </w:rPr>
              <w:t>60</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11" w:history="1">
            <w:r w:rsidR="008B613D" w:rsidRPr="003F551C">
              <w:rPr>
                <w:rStyle w:val="a3"/>
                <w:noProof/>
              </w:rPr>
              <w:t>Статья 28. Строительство и размещение строений и сооружений для животноводства на территории населенных пунктов в жилой зоне Ж1</w:t>
            </w:r>
            <w:r w:rsidR="008B613D">
              <w:rPr>
                <w:noProof/>
                <w:webHidden/>
              </w:rPr>
              <w:tab/>
            </w:r>
            <w:r w:rsidR="008B613D">
              <w:rPr>
                <w:noProof/>
                <w:webHidden/>
              </w:rPr>
              <w:fldChar w:fldCharType="begin"/>
            </w:r>
            <w:r w:rsidR="008B613D">
              <w:rPr>
                <w:noProof/>
                <w:webHidden/>
              </w:rPr>
              <w:instrText xml:space="preserve"> PAGEREF _Toc129942611 \h </w:instrText>
            </w:r>
            <w:r w:rsidR="008B613D">
              <w:rPr>
                <w:noProof/>
                <w:webHidden/>
              </w:rPr>
            </w:r>
            <w:r w:rsidR="008B613D">
              <w:rPr>
                <w:noProof/>
                <w:webHidden/>
              </w:rPr>
              <w:fldChar w:fldCharType="separate"/>
            </w:r>
            <w:r w:rsidR="00B1524E">
              <w:rPr>
                <w:noProof/>
                <w:webHidden/>
              </w:rPr>
              <w:t>60</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12" w:history="1">
            <w:r w:rsidR="008B613D" w:rsidRPr="003F551C">
              <w:rPr>
                <w:rStyle w:val="a3"/>
                <w:noProof/>
              </w:rPr>
              <w:t>Статья 29. Территории, для которых градостроительные регламенты не устанавливаются.</w:t>
            </w:r>
            <w:r w:rsidR="008B613D">
              <w:rPr>
                <w:noProof/>
                <w:webHidden/>
              </w:rPr>
              <w:tab/>
            </w:r>
            <w:r w:rsidR="008B613D">
              <w:rPr>
                <w:noProof/>
                <w:webHidden/>
              </w:rPr>
              <w:fldChar w:fldCharType="begin"/>
            </w:r>
            <w:r w:rsidR="008B613D">
              <w:rPr>
                <w:noProof/>
                <w:webHidden/>
              </w:rPr>
              <w:instrText xml:space="preserve"> PAGEREF _Toc129942612 \h </w:instrText>
            </w:r>
            <w:r w:rsidR="008B613D">
              <w:rPr>
                <w:noProof/>
                <w:webHidden/>
              </w:rPr>
            </w:r>
            <w:r w:rsidR="008B613D">
              <w:rPr>
                <w:noProof/>
                <w:webHidden/>
              </w:rPr>
              <w:fldChar w:fldCharType="separate"/>
            </w:r>
            <w:r w:rsidR="00B1524E">
              <w:rPr>
                <w:noProof/>
                <w:webHidden/>
              </w:rPr>
              <w:t>62</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613" w:history="1">
            <w:r w:rsidR="008B613D" w:rsidRPr="003F551C">
              <w:rPr>
                <w:rStyle w:val="a3"/>
                <w:noProof/>
              </w:rPr>
              <w:t>РАЗДЕЛ 8. ТЕРРИТОРИИ, В ГРАНИЦАХ КОТОРЫХ ОСУЩЕСТВЛЯЕТСЯ ДЕЯТЕЛЬНОСТЬ ПО КОМПЛЕКСНОМУ  И УСТОЙЧИВОМУ РАЗВИТИЮ</w:t>
            </w:r>
            <w:r w:rsidR="008B613D">
              <w:rPr>
                <w:noProof/>
                <w:webHidden/>
              </w:rPr>
              <w:tab/>
            </w:r>
            <w:r w:rsidR="008B613D">
              <w:rPr>
                <w:noProof/>
                <w:webHidden/>
              </w:rPr>
              <w:fldChar w:fldCharType="begin"/>
            </w:r>
            <w:r w:rsidR="008B613D">
              <w:rPr>
                <w:noProof/>
                <w:webHidden/>
              </w:rPr>
              <w:instrText xml:space="preserve"> PAGEREF _Toc129942613 \h </w:instrText>
            </w:r>
            <w:r w:rsidR="008B613D">
              <w:rPr>
                <w:noProof/>
                <w:webHidden/>
              </w:rPr>
            </w:r>
            <w:r w:rsidR="008B613D">
              <w:rPr>
                <w:noProof/>
                <w:webHidden/>
              </w:rPr>
              <w:fldChar w:fldCharType="separate"/>
            </w:r>
            <w:r w:rsidR="00B1524E">
              <w:rPr>
                <w:noProof/>
                <w:webHidden/>
              </w:rPr>
              <w:t>62</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14" w:history="1">
            <w:r w:rsidR="008B613D" w:rsidRPr="003F551C">
              <w:rPr>
                <w:rStyle w:val="a3"/>
                <w:noProof/>
              </w:rPr>
              <w:t>Статья 30. Комплексное развитие территории по инициативе органа местного самоуправления</w:t>
            </w:r>
            <w:r w:rsidR="008B613D">
              <w:rPr>
                <w:noProof/>
                <w:webHidden/>
              </w:rPr>
              <w:tab/>
            </w:r>
            <w:r w:rsidR="008B613D">
              <w:rPr>
                <w:noProof/>
                <w:webHidden/>
              </w:rPr>
              <w:fldChar w:fldCharType="begin"/>
            </w:r>
            <w:r w:rsidR="008B613D">
              <w:rPr>
                <w:noProof/>
                <w:webHidden/>
              </w:rPr>
              <w:instrText xml:space="preserve"> PAGEREF _Toc129942614 \h </w:instrText>
            </w:r>
            <w:r w:rsidR="008B613D">
              <w:rPr>
                <w:noProof/>
                <w:webHidden/>
              </w:rPr>
            </w:r>
            <w:r w:rsidR="008B613D">
              <w:rPr>
                <w:noProof/>
                <w:webHidden/>
              </w:rPr>
              <w:fldChar w:fldCharType="separate"/>
            </w:r>
            <w:r w:rsidR="00B1524E">
              <w:rPr>
                <w:noProof/>
                <w:webHidden/>
              </w:rPr>
              <w:t>62</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615" w:history="1">
            <w:r w:rsidR="008B613D" w:rsidRPr="003F551C">
              <w:rPr>
                <w:rStyle w:val="a3"/>
                <w:noProof/>
              </w:rPr>
              <w:t>РАЗДЕЛ 9. ГРАДОСТРОИТЕЛЬНЫЕ РЕГЛАМЕНТЫ В ЧАСТИ ОГРАНИЧЕНИЙ ИСПОЛЬЗОВАНИЯ ЗЕМЕЛЬНЫХ УЧАСТКОВ И ОБЪЕКТОВ КАПИТАЛЬНОГО СТРОИТЕЛЬСТВА</w:t>
            </w:r>
            <w:r w:rsidR="008B613D">
              <w:rPr>
                <w:noProof/>
                <w:webHidden/>
              </w:rPr>
              <w:tab/>
            </w:r>
            <w:r w:rsidR="008B613D">
              <w:rPr>
                <w:noProof/>
                <w:webHidden/>
              </w:rPr>
              <w:fldChar w:fldCharType="begin"/>
            </w:r>
            <w:r w:rsidR="008B613D">
              <w:rPr>
                <w:noProof/>
                <w:webHidden/>
              </w:rPr>
              <w:instrText xml:space="preserve"> PAGEREF _Toc129942615 \h </w:instrText>
            </w:r>
            <w:r w:rsidR="008B613D">
              <w:rPr>
                <w:noProof/>
                <w:webHidden/>
              </w:rPr>
            </w:r>
            <w:r w:rsidR="008B613D">
              <w:rPr>
                <w:noProof/>
                <w:webHidden/>
              </w:rPr>
              <w:fldChar w:fldCharType="separate"/>
            </w:r>
            <w:r w:rsidR="00B1524E">
              <w:rPr>
                <w:noProof/>
                <w:webHidden/>
              </w:rPr>
              <w:t>63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16" w:history="1">
            <w:r w:rsidR="008B613D" w:rsidRPr="003F551C">
              <w:rPr>
                <w:rStyle w:val="a3"/>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8B613D">
              <w:rPr>
                <w:noProof/>
                <w:webHidden/>
              </w:rPr>
              <w:tab/>
            </w:r>
            <w:r w:rsidR="008B613D">
              <w:rPr>
                <w:noProof/>
                <w:webHidden/>
              </w:rPr>
              <w:fldChar w:fldCharType="begin"/>
            </w:r>
            <w:r w:rsidR="008B613D">
              <w:rPr>
                <w:noProof/>
                <w:webHidden/>
              </w:rPr>
              <w:instrText xml:space="preserve"> PAGEREF _Toc129942616 \h </w:instrText>
            </w:r>
            <w:r w:rsidR="008B613D">
              <w:rPr>
                <w:noProof/>
                <w:webHidden/>
              </w:rPr>
            </w:r>
            <w:r w:rsidR="008B613D">
              <w:rPr>
                <w:noProof/>
                <w:webHidden/>
              </w:rPr>
              <w:fldChar w:fldCharType="separate"/>
            </w:r>
            <w:r w:rsidR="00B1524E">
              <w:rPr>
                <w:noProof/>
                <w:webHidden/>
              </w:rPr>
              <w:t>63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17" w:history="1">
            <w:r w:rsidR="008B613D" w:rsidRPr="003F551C">
              <w:rPr>
                <w:rStyle w:val="a3"/>
                <w:noProof/>
              </w:rPr>
              <w:t>Статья 32. Перечень зон с особыми условиями использования территории</w:t>
            </w:r>
            <w:r w:rsidR="008B613D">
              <w:rPr>
                <w:noProof/>
                <w:webHidden/>
              </w:rPr>
              <w:tab/>
            </w:r>
            <w:r w:rsidR="008B613D">
              <w:rPr>
                <w:noProof/>
                <w:webHidden/>
              </w:rPr>
              <w:fldChar w:fldCharType="begin"/>
            </w:r>
            <w:r w:rsidR="008B613D">
              <w:rPr>
                <w:noProof/>
                <w:webHidden/>
              </w:rPr>
              <w:instrText xml:space="preserve"> PAGEREF _Toc129942617 \h </w:instrText>
            </w:r>
            <w:r w:rsidR="008B613D">
              <w:rPr>
                <w:noProof/>
                <w:webHidden/>
              </w:rPr>
            </w:r>
            <w:r w:rsidR="008B613D">
              <w:rPr>
                <w:noProof/>
                <w:webHidden/>
              </w:rPr>
              <w:fldChar w:fldCharType="separate"/>
            </w:r>
            <w:r w:rsidR="00B1524E">
              <w:rPr>
                <w:noProof/>
                <w:webHidden/>
              </w:rPr>
              <w:t>64</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18" w:history="1">
            <w:r w:rsidR="008B613D" w:rsidRPr="003F551C">
              <w:rPr>
                <w:rStyle w:val="a3"/>
                <w:noProof/>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8B613D">
              <w:rPr>
                <w:noProof/>
                <w:webHidden/>
              </w:rPr>
              <w:tab/>
            </w:r>
            <w:r w:rsidR="008B613D">
              <w:rPr>
                <w:noProof/>
                <w:webHidden/>
              </w:rPr>
              <w:fldChar w:fldCharType="begin"/>
            </w:r>
            <w:r w:rsidR="008B613D">
              <w:rPr>
                <w:noProof/>
                <w:webHidden/>
              </w:rPr>
              <w:instrText xml:space="preserve"> PAGEREF _Toc129942618 \h </w:instrText>
            </w:r>
            <w:r w:rsidR="008B613D">
              <w:rPr>
                <w:noProof/>
                <w:webHidden/>
              </w:rPr>
            </w:r>
            <w:r w:rsidR="008B613D">
              <w:rPr>
                <w:noProof/>
                <w:webHidden/>
              </w:rPr>
              <w:fldChar w:fldCharType="separate"/>
            </w:r>
            <w:r w:rsidR="00B1524E">
              <w:rPr>
                <w:noProof/>
                <w:webHidden/>
              </w:rPr>
              <w:t>66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19" w:history="1">
            <w:r w:rsidR="008B613D" w:rsidRPr="003F551C">
              <w:rPr>
                <w:rStyle w:val="a3"/>
                <w:rFonts w:ascii="Times New Roman" w:eastAsia="Times New Roman" w:hAnsi="Times New Roman"/>
                <w:b/>
                <w:bCs/>
                <w:noProof/>
                <w:lang w:eastAsia="ru-RU"/>
              </w:rPr>
              <w:t>Согласно статьи 3.1. Особенности регулирования земельных и градостроительных отношений в населенных пунктах в составе особо охраняемых природных территорий (в ред. Федерального закона от 30.12.2020 N 505-ФЗ)</w:t>
            </w:r>
            <w:r w:rsidR="008B613D">
              <w:rPr>
                <w:noProof/>
                <w:webHidden/>
              </w:rPr>
              <w:tab/>
            </w:r>
            <w:r w:rsidR="008B613D">
              <w:rPr>
                <w:noProof/>
                <w:webHidden/>
              </w:rPr>
              <w:fldChar w:fldCharType="begin"/>
            </w:r>
            <w:r w:rsidR="008B613D">
              <w:rPr>
                <w:noProof/>
                <w:webHidden/>
              </w:rPr>
              <w:instrText xml:space="preserve"> PAGEREF _Toc129942619 \h </w:instrText>
            </w:r>
            <w:r w:rsidR="008B613D">
              <w:rPr>
                <w:noProof/>
                <w:webHidden/>
              </w:rPr>
            </w:r>
            <w:r w:rsidR="008B613D">
              <w:rPr>
                <w:noProof/>
                <w:webHidden/>
              </w:rPr>
              <w:fldChar w:fldCharType="separate"/>
            </w:r>
            <w:r w:rsidR="00B1524E">
              <w:rPr>
                <w:noProof/>
                <w:webHidden/>
              </w:rPr>
              <w:t>66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0" w:history="1">
            <w:r w:rsidR="008B613D" w:rsidRPr="003F551C">
              <w:rPr>
                <w:rStyle w:val="a3"/>
                <w:noProof/>
              </w:rPr>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8B613D">
              <w:rPr>
                <w:noProof/>
                <w:webHidden/>
              </w:rPr>
              <w:tab/>
            </w:r>
            <w:r w:rsidR="008B613D">
              <w:rPr>
                <w:noProof/>
                <w:webHidden/>
              </w:rPr>
              <w:fldChar w:fldCharType="begin"/>
            </w:r>
            <w:r w:rsidR="008B613D">
              <w:rPr>
                <w:noProof/>
                <w:webHidden/>
              </w:rPr>
              <w:instrText xml:space="preserve"> PAGEREF _Toc129942620 \h </w:instrText>
            </w:r>
            <w:r w:rsidR="008B613D">
              <w:rPr>
                <w:noProof/>
                <w:webHidden/>
              </w:rPr>
            </w:r>
            <w:r w:rsidR="008B613D">
              <w:rPr>
                <w:noProof/>
                <w:webHidden/>
              </w:rPr>
              <w:fldChar w:fldCharType="separate"/>
            </w:r>
            <w:r w:rsidR="00B1524E">
              <w:rPr>
                <w:noProof/>
                <w:webHidden/>
              </w:rPr>
              <w:t>74</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1" w:history="1">
            <w:r w:rsidR="008B613D" w:rsidRPr="003F551C">
              <w:rPr>
                <w:rStyle w:val="a3"/>
                <w:noProof/>
              </w:rPr>
              <w:t>Статья 35. Санитарно-защитные зоны стационарных передающих радиотехнических объектов</w:t>
            </w:r>
            <w:r w:rsidR="008B613D">
              <w:rPr>
                <w:noProof/>
                <w:webHidden/>
              </w:rPr>
              <w:tab/>
            </w:r>
            <w:r w:rsidR="008B613D">
              <w:rPr>
                <w:noProof/>
                <w:webHidden/>
              </w:rPr>
              <w:fldChar w:fldCharType="begin"/>
            </w:r>
            <w:r w:rsidR="008B613D">
              <w:rPr>
                <w:noProof/>
                <w:webHidden/>
              </w:rPr>
              <w:instrText xml:space="preserve"> PAGEREF _Toc129942621 \h </w:instrText>
            </w:r>
            <w:r w:rsidR="008B613D">
              <w:rPr>
                <w:noProof/>
                <w:webHidden/>
              </w:rPr>
            </w:r>
            <w:r w:rsidR="008B613D">
              <w:rPr>
                <w:noProof/>
                <w:webHidden/>
              </w:rPr>
              <w:fldChar w:fldCharType="separate"/>
            </w:r>
            <w:r w:rsidR="00B1524E">
              <w:rPr>
                <w:noProof/>
                <w:webHidden/>
              </w:rPr>
              <w:t>75</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2" w:history="1">
            <w:r w:rsidR="008B613D" w:rsidRPr="003F551C">
              <w:rPr>
                <w:rStyle w:val="a3"/>
                <w:noProof/>
              </w:rPr>
              <w:t>Статья 36. Зоны минимальных расстояний магистральных дорог улично-дорожной сети населенных пунктов до застройки</w:t>
            </w:r>
            <w:r w:rsidR="008B613D">
              <w:rPr>
                <w:noProof/>
                <w:webHidden/>
              </w:rPr>
              <w:tab/>
            </w:r>
            <w:r w:rsidR="008B613D">
              <w:rPr>
                <w:noProof/>
                <w:webHidden/>
              </w:rPr>
              <w:fldChar w:fldCharType="begin"/>
            </w:r>
            <w:r w:rsidR="008B613D">
              <w:rPr>
                <w:noProof/>
                <w:webHidden/>
              </w:rPr>
              <w:instrText xml:space="preserve"> PAGEREF _Toc129942622 \h </w:instrText>
            </w:r>
            <w:r w:rsidR="008B613D">
              <w:rPr>
                <w:noProof/>
                <w:webHidden/>
              </w:rPr>
            </w:r>
            <w:r w:rsidR="008B613D">
              <w:rPr>
                <w:noProof/>
                <w:webHidden/>
              </w:rPr>
              <w:fldChar w:fldCharType="separate"/>
            </w:r>
            <w:r w:rsidR="00B1524E">
              <w:rPr>
                <w:noProof/>
                <w:webHidden/>
              </w:rPr>
              <w:t>75</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3" w:history="1">
            <w:r w:rsidR="008B613D" w:rsidRPr="003F551C">
              <w:rPr>
                <w:rStyle w:val="a3"/>
                <w:noProof/>
              </w:rPr>
              <w:t>Статья 37. Придорожные полосы автомобильных дорог</w:t>
            </w:r>
            <w:r w:rsidR="008B613D">
              <w:rPr>
                <w:noProof/>
                <w:webHidden/>
              </w:rPr>
              <w:tab/>
            </w:r>
            <w:r w:rsidR="008B613D">
              <w:rPr>
                <w:noProof/>
                <w:webHidden/>
              </w:rPr>
              <w:fldChar w:fldCharType="begin"/>
            </w:r>
            <w:r w:rsidR="008B613D">
              <w:rPr>
                <w:noProof/>
                <w:webHidden/>
              </w:rPr>
              <w:instrText xml:space="preserve"> PAGEREF _Toc129942623 \h </w:instrText>
            </w:r>
            <w:r w:rsidR="008B613D">
              <w:rPr>
                <w:noProof/>
                <w:webHidden/>
              </w:rPr>
            </w:r>
            <w:r w:rsidR="008B613D">
              <w:rPr>
                <w:noProof/>
                <w:webHidden/>
              </w:rPr>
              <w:fldChar w:fldCharType="separate"/>
            </w:r>
            <w:r w:rsidR="00B1524E">
              <w:rPr>
                <w:noProof/>
                <w:webHidden/>
              </w:rPr>
              <w:t>76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4" w:history="1">
            <w:r w:rsidR="008B613D" w:rsidRPr="003F551C">
              <w:rPr>
                <w:rStyle w:val="a3"/>
                <w:noProof/>
              </w:rPr>
              <w:t>Статья 38. Санитарно-защитные зоны железных дорог</w:t>
            </w:r>
            <w:r w:rsidR="008B613D">
              <w:rPr>
                <w:noProof/>
                <w:webHidden/>
              </w:rPr>
              <w:tab/>
            </w:r>
            <w:r w:rsidR="008B613D">
              <w:rPr>
                <w:noProof/>
                <w:webHidden/>
              </w:rPr>
              <w:fldChar w:fldCharType="begin"/>
            </w:r>
            <w:r w:rsidR="008B613D">
              <w:rPr>
                <w:noProof/>
                <w:webHidden/>
              </w:rPr>
              <w:instrText xml:space="preserve"> PAGEREF _Toc129942624 \h </w:instrText>
            </w:r>
            <w:r w:rsidR="008B613D">
              <w:rPr>
                <w:noProof/>
                <w:webHidden/>
              </w:rPr>
            </w:r>
            <w:r w:rsidR="008B613D">
              <w:rPr>
                <w:noProof/>
                <w:webHidden/>
              </w:rPr>
              <w:fldChar w:fldCharType="separate"/>
            </w:r>
            <w:r w:rsidR="00B1524E">
              <w:rPr>
                <w:noProof/>
                <w:webHidden/>
              </w:rPr>
              <w:t>76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5" w:history="1">
            <w:r w:rsidR="008B613D" w:rsidRPr="003F551C">
              <w:rPr>
                <w:rStyle w:val="a3"/>
                <w:noProof/>
              </w:rPr>
              <w:t>Статья 39. Охранные зоны объектов газораспределительной сети</w:t>
            </w:r>
            <w:r w:rsidR="008B613D">
              <w:rPr>
                <w:noProof/>
                <w:webHidden/>
              </w:rPr>
              <w:tab/>
            </w:r>
            <w:r w:rsidR="008B613D">
              <w:rPr>
                <w:noProof/>
                <w:webHidden/>
              </w:rPr>
              <w:fldChar w:fldCharType="begin"/>
            </w:r>
            <w:r w:rsidR="008B613D">
              <w:rPr>
                <w:noProof/>
                <w:webHidden/>
              </w:rPr>
              <w:instrText xml:space="preserve"> PAGEREF _Toc129942625 \h </w:instrText>
            </w:r>
            <w:r w:rsidR="008B613D">
              <w:rPr>
                <w:noProof/>
                <w:webHidden/>
              </w:rPr>
            </w:r>
            <w:r w:rsidR="008B613D">
              <w:rPr>
                <w:noProof/>
                <w:webHidden/>
              </w:rPr>
              <w:fldChar w:fldCharType="separate"/>
            </w:r>
            <w:r w:rsidR="00B1524E">
              <w:rPr>
                <w:noProof/>
                <w:webHidden/>
              </w:rPr>
              <w:t>76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6" w:history="1">
            <w:r w:rsidR="008B613D" w:rsidRPr="003F551C">
              <w:rPr>
                <w:rStyle w:val="a3"/>
                <w:noProof/>
              </w:rPr>
              <w:t>Статья 40. Охранные зоны магистральных трубопроводов</w:t>
            </w:r>
            <w:r w:rsidR="008B613D">
              <w:rPr>
                <w:noProof/>
                <w:webHidden/>
              </w:rPr>
              <w:tab/>
            </w:r>
            <w:r w:rsidR="008B613D">
              <w:rPr>
                <w:noProof/>
                <w:webHidden/>
              </w:rPr>
              <w:fldChar w:fldCharType="begin"/>
            </w:r>
            <w:r w:rsidR="008B613D">
              <w:rPr>
                <w:noProof/>
                <w:webHidden/>
              </w:rPr>
              <w:instrText xml:space="preserve"> PAGEREF _Toc129942626 \h </w:instrText>
            </w:r>
            <w:r w:rsidR="008B613D">
              <w:rPr>
                <w:noProof/>
                <w:webHidden/>
              </w:rPr>
            </w:r>
            <w:r w:rsidR="008B613D">
              <w:rPr>
                <w:noProof/>
                <w:webHidden/>
              </w:rPr>
              <w:fldChar w:fldCharType="separate"/>
            </w:r>
            <w:r w:rsidR="00B1524E">
              <w:rPr>
                <w:noProof/>
                <w:webHidden/>
              </w:rPr>
              <w:t>77</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7" w:history="1">
            <w:r w:rsidR="008B613D" w:rsidRPr="003F551C">
              <w:rPr>
                <w:rStyle w:val="a3"/>
                <w:noProof/>
              </w:rPr>
              <w:t>Статья 41. Охранные зоны объектов электросетевого хозяйства</w:t>
            </w:r>
            <w:r w:rsidR="008B613D">
              <w:rPr>
                <w:noProof/>
                <w:webHidden/>
              </w:rPr>
              <w:tab/>
            </w:r>
            <w:r w:rsidR="008B613D">
              <w:rPr>
                <w:noProof/>
                <w:webHidden/>
              </w:rPr>
              <w:fldChar w:fldCharType="begin"/>
            </w:r>
            <w:r w:rsidR="008B613D">
              <w:rPr>
                <w:noProof/>
                <w:webHidden/>
              </w:rPr>
              <w:instrText xml:space="preserve"> PAGEREF _Toc129942627 \h </w:instrText>
            </w:r>
            <w:r w:rsidR="008B613D">
              <w:rPr>
                <w:noProof/>
                <w:webHidden/>
              </w:rPr>
            </w:r>
            <w:r w:rsidR="008B613D">
              <w:rPr>
                <w:noProof/>
                <w:webHidden/>
              </w:rPr>
              <w:fldChar w:fldCharType="separate"/>
            </w:r>
            <w:r w:rsidR="00B1524E">
              <w:rPr>
                <w:noProof/>
                <w:webHidden/>
              </w:rPr>
              <w:t>78</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8" w:history="1">
            <w:r w:rsidR="008B613D" w:rsidRPr="003F551C">
              <w:rPr>
                <w:rStyle w:val="a3"/>
                <w:noProof/>
              </w:rPr>
              <w:t>Статья 42. Охранные зоны объектов связи</w:t>
            </w:r>
            <w:r w:rsidR="008B613D">
              <w:rPr>
                <w:noProof/>
                <w:webHidden/>
              </w:rPr>
              <w:tab/>
            </w:r>
            <w:r w:rsidR="008B613D">
              <w:rPr>
                <w:noProof/>
                <w:webHidden/>
              </w:rPr>
              <w:fldChar w:fldCharType="begin"/>
            </w:r>
            <w:r w:rsidR="008B613D">
              <w:rPr>
                <w:noProof/>
                <w:webHidden/>
              </w:rPr>
              <w:instrText xml:space="preserve"> PAGEREF _Toc129942628 \h </w:instrText>
            </w:r>
            <w:r w:rsidR="008B613D">
              <w:rPr>
                <w:noProof/>
                <w:webHidden/>
              </w:rPr>
            </w:r>
            <w:r w:rsidR="008B613D">
              <w:rPr>
                <w:noProof/>
                <w:webHidden/>
              </w:rPr>
              <w:fldChar w:fldCharType="separate"/>
            </w:r>
            <w:r w:rsidR="00B1524E">
              <w:rPr>
                <w:noProof/>
                <w:webHidden/>
              </w:rPr>
              <w:t>78</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29" w:history="1">
            <w:r w:rsidR="008B613D" w:rsidRPr="003F551C">
              <w:rPr>
                <w:rStyle w:val="a3"/>
                <w:noProof/>
              </w:rPr>
              <w:t>Статья 43. Зона санитарной охраны объектов водообеспечивающей сети</w:t>
            </w:r>
            <w:r w:rsidR="008B613D">
              <w:rPr>
                <w:noProof/>
                <w:webHidden/>
              </w:rPr>
              <w:tab/>
            </w:r>
            <w:r w:rsidR="008B613D">
              <w:rPr>
                <w:noProof/>
                <w:webHidden/>
              </w:rPr>
              <w:fldChar w:fldCharType="begin"/>
            </w:r>
            <w:r w:rsidR="008B613D">
              <w:rPr>
                <w:noProof/>
                <w:webHidden/>
              </w:rPr>
              <w:instrText xml:space="preserve"> PAGEREF _Toc129942629 \h </w:instrText>
            </w:r>
            <w:r w:rsidR="008B613D">
              <w:rPr>
                <w:noProof/>
                <w:webHidden/>
              </w:rPr>
            </w:r>
            <w:r w:rsidR="008B613D">
              <w:rPr>
                <w:noProof/>
                <w:webHidden/>
              </w:rPr>
              <w:fldChar w:fldCharType="separate"/>
            </w:r>
            <w:r w:rsidR="00B1524E">
              <w:rPr>
                <w:noProof/>
                <w:webHidden/>
              </w:rPr>
              <w:t>78</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0" w:history="1">
            <w:r w:rsidR="008B613D" w:rsidRPr="003F551C">
              <w:rPr>
                <w:rStyle w:val="a3"/>
                <w:noProof/>
              </w:rPr>
              <w:t>Статья 44. Санитарно-защитные полосы водоводов</w:t>
            </w:r>
            <w:r w:rsidR="008B613D">
              <w:rPr>
                <w:noProof/>
                <w:webHidden/>
              </w:rPr>
              <w:tab/>
            </w:r>
            <w:r w:rsidR="008B613D">
              <w:rPr>
                <w:noProof/>
                <w:webHidden/>
              </w:rPr>
              <w:fldChar w:fldCharType="begin"/>
            </w:r>
            <w:r w:rsidR="008B613D">
              <w:rPr>
                <w:noProof/>
                <w:webHidden/>
              </w:rPr>
              <w:instrText xml:space="preserve"> PAGEREF _Toc129942630 \h </w:instrText>
            </w:r>
            <w:r w:rsidR="008B613D">
              <w:rPr>
                <w:noProof/>
                <w:webHidden/>
              </w:rPr>
            </w:r>
            <w:r w:rsidR="008B613D">
              <w:rPr>
                <w:noProof/>
                <w:webHidden/>
              </w:rPr>
              <w:fldChar w:fldCharType="separate"/>
            </w:r>
            <w:r w:rsidR="00B1524E">
              <w:rPr>
                <w:noProof/>
                <w:webHidden/>
              </w:rPr>
              <w:t>79</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1" w:history="1">
            <w:r w:rsidR="008B613D" w:rsidRPr="003F551C">
              <w:rPr>
                <w:rStyle w:val="a3"/>
                <w:noProof/>
              </w:rPr>
              <w:t xml:space="preserve">Статья 45. </w:t>
            </w:r>
            <w:r w:rsidR="008B613D" w:rsidRPr="003F551C">
              <w:rPr>
                <w:rStyle w:val="a3"/>
                <w:noProof/>
                <w:lang w:val="en-US"/>
              </w:rPr>
              <w:t>I</w:t>
            </w:r>
            <w:r w:rsidR="008B613D" w:rsidRPr="003F551C">
              <w:rPr>
                <w:rStyle w:val="a3"/>
                <w:noProof/>
              </w:rPr>
              <w:t xml:space="preserve"> пояс зоны санитарной охраны подземного источника питьевого водоснабжения</w:t>
            </w:r>
            <w:r w:rsidR="008B613D">
              <w:rPr>
                <w:noProof/>
                <w:webHidden/>
              </w:rPr>
              <w:tab/>
            </w:r>
            <w:r w:rsidR="008B613D">
              <w:rPr>
                <w:noProof/>
                <w:webHidden/>
              </w:rPr>
              <w:fldChar w:fldCharType="begin"/>
            </w:r>
            <w:r w:rsidR="008B613D">
              <w:rPr>
                <w:noProof/>
                <w:webHidden/>
              </w:rPr>
              <w:instrText xml:space="preserve"> PAGEREF _Toc129942631 \h </w:instrText>
            </w:r>
            <w:r w:rsidR="008B613D">
              <w:rPr>
                <w:noProof/>
                <w:webHidden/>
              </w:rPr>
            </w:r>
            <w:r w:rsidR="008B613D">
              <w:rPr>
                <w:noProof/>
                <w:webHidden/>
              </w:rPr>
              <w:fldChar w:fldCharType="separate"/>
            </w:r>
            <w:r w:rsidR="00B1524E">
              <w:rPr>
                <w:noProof/>
                <w:webHidden/>
              </w:rPr>
              <w:t>79</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2" w:history="1">
            <w:r w:rsidR="008B613D" w:rsidRPr="003F551C">
              <w:rPr>
                <w:rStyle w:val="a3"/>
                <w:noProof/>
              </w:rPr>
              <w:t xml:space="preserve">Статья 46. </w:t>
            </w:r>
            <w:r w:rsidR="008B613D" w:rsidRPr="003F551C">
              <w:rPr>
                <w:rStyle w:val="a3"/>
                <w:noProof/>
                <w:lang w:val="en-US"/>
              </w:rPr>
              <w:t>II</w:t>
            </w:r>
            <w:r w:rsidR="008B613D" w:rsidRPr="003F551C">
              <w:rPr>
                <w:rStyle w:val="a3"/>
                <w:noProof/>
              </w:rPr>
              <w:t xml:space="preserve"> пояс зоны санитарной охраны подземного источника питьевого водоснабжения</w:t>
            </w:r>
            <w:r w:rsidR="008B613D">
              <w:rPr>
                <w:noProof/>
                <w:webHidden/>
              </w:rPr>
              <w:tab/>
            </w:r>
            <w:r w:rsidR="008B613D">
              <w:rPr>
                <w:noProof/>
                <w:webHidden/>
              </w:rPr>
              <w:fldChar w:fldCharType="begin"/>
            </w:r>
            <w:r w:rsidR="008B613D">
              <w:rPr>
                <w:noProof/>
                <w:webHidden/>
              </w:rPr>
              <w:instrText xml:space="preserve"> PAGEREF _Toc129942632 \h </w:instrText>
            </w:r>
            <w:r w:rsidR="008B613D">
              <w:rPr>
                <w:noProof/>
                <w:webHidden/>
              </w:rPr>
            </w:r>
            <w:r w:rsidR="008B613D">
              <w:rPr>
                <w:noProof/>
                <w:webHidden/>
              </w:rPr>
              <w:fldChar w:fldCharType="separate"/>
            </w:r>
            <w:r w:rsidR="00B1524E">
              <w:rPr>
                <w:noProof/>
                <w:webHidden/>
              </w:rPr>
              <w:t>79</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3" w:history="1">
            <w:r w:rsidR="008B613D" w:rsidRPr="003F551C">
              <w:rPr>
                <w:rStyle w:val="a3"/>
                <w:noProof/>
              </w:rPr>
              <w:t xml:space="preserve">Статья 47. </w:t>
            </w:r>
            <w:r w:rsidR="008B613D" w:rsidRPr="003F551C">
              <w:rPr>
                <w:rStyle w:val="a3"/>
                <w:noProof/>
                <w:lang w:val="en-US"/>
              </w:rPr>
              <w:t>III</w:t>
            </w:r>
            <w:r w:rsidR="008B613D" w:rsidRPr="003F551C">
              <w:rPr>
                <w:rStyle w:val="a3"/>
                <w:noProof/>
              </w:rPr>
              <w:t xml:space="preserve"> пояс зоны санитарной охраны подземного источника питьевого водоснабжения.</w:t>
            </w:r>
            <w:r w:rsidR="008B613D">
              <w:rPr>
                <w:noProof/>
                <w:webHidden/>
              </w:rPr>
              <w:tab/>
            </w:r>
            <w:r w:rsidR="008B613D">
              <w:rPr>
                <w:noProof/>
                <w:webHidden/>
              </w:rPr>
              <w:fldChar w:fldCharType="begin"/>
            </w:r>
            <w:r w:rsidR="008B613D">
              <w:rPr>
                <w:noProof/>
                <w:webHidden/>
              </w:rPr>
              <w:instrText xml:space="preserve"> PAGEREF _Toc129942633 \h </w:instrText>
            </w:r>
            <w:r w:rsidR="008B613D">
              <w:rPr>
                <w:noProof/>
                <w:webHidden/>
              </w:rPr>
            </w:r>
            <w:r w:rsidR="008B613D">
              <w:rPr>
                <w:noProof/>
                <w:webHidden/>
              </w:rPr>
              <w:fldChar w:fldCharType="separate"/>
            </w:r>
            <w:r w:rsidR="00B1524E">
              <w:rPr>
                <w:noProof/>
                <w:webHidden/>
              </w:rPr>
              <w:t>80</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4" w:history="1">
            <w:r w:rsidR="008B613D" w:rsidRPr="003F551C">
              <w:rPr>
                <w:rStyle w:val="a3"/>
                <w:noProof/>
              </w:rPr>
              <w:t>Статья 48. Зоны минимальных расстояний подземных инженерных сетей до зданий и сооружений, соседних инженерных подземных сетей.</w:t>
            </w:r>
            <w:r w:rsidR="008B613D">
              <w:rPr>
                <w:noProof/>
                <w:webHidden/>
              </w:rPr>
              <w:tab/>
            </w:r>
            <w:r w:rsidR="008B613D">
              <w:rPr>
                <w:noProof/>
                <w:webHidden/>
              </w:rPr>
              <w:fldChar w:fldCharType="begin"/>
            </w:r>
            <w:r w:rsidR="008B613D">
              <w:rPr>
                <w:noProof/>
                <w:webHidden/>
              </w:rPr>
              <w:instrText xml:space="preserve"> PAGEREF _Toc129942634 \h </w:instrText>
            </w:r>
            <w:r w:rsidR="008B613D">
              <w:rPr>
                <w:noProof/>
                <w:webHidden/>
              </w:rPr>
            </w:r>
            <w:r w:rsidR="008B613D">
              <w:rPr>
                <w:noProof/>
                <w:webHidden/>
              </w:rPr>
              <w:fldChar w:fldCharType="separate"/>
            </w:r>
            <w:r w:rsidR="00B1524E">
              <w:rPr>
                <w:noProof/>
                <w:webHidden/>
              </w:rPr>
              <w:t>80</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5" w:history="1">
            <w:r w:rsidR="008B613D" w:rsidRPr="003F551C">
              <w:rPr>
                <w:rStyle w:val="a3"/>
                <w:noProof/>
              </w:rPr>
              <w:t>Статья 49. Водоохранные зоны.</w:t>
            </w:r>
            <w:r w:rsidR="008B613D">
              <w:rPr>
                <w:noProof/>
                <w:webHidden/>
              </w:rPr>
              <w:tab/>
            </w:r>
            <w:r w:rsidR="008B613D">
              <w:rPr>
                <w:noProof/>
                <w:webHidden/>
              </w:rPr>
              <w:fldChar w:fldCharType="begin"/>
            </w:r>
            <w:r w:rsidR="008B613D">
              <w:rPr>
                <w:noProof/>
                <w:webHidden/>
              </w:rPr>
              <w:instrText xml:space="preserve"> PAGEREF _Toc129942635 \h </w:instrText>
            </w:r>
            <w:r w:rsidR="008B613D">
              <w:rPr>
                <w:noProof/>
                <w:webHidden/>
              </w:rPr>
            </w:r>
            <w:r w:rsidR="008B613D">
              <w:rPr>
                <w:noProof/>
                <w:webHidden/>
              </w:rPr>
              <w:fldChar w:fldCharType="separate"/>
            </w:r>
            <w:r w:rsidR="00B1524E">
              <w:rPr>
                <w:noProof/>
                <w:webHidden/>
              </w:rPr>
              <w:t>80</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6" w:history="1">
            <w:r w:rsidR="008B613D" w:rsidRPr="003F551C">
              <w:rPr>
                <w:rStyle w:val="a3"/>
                <w:noProof/>
              </w:rPr>
              <w:t>Статья 50. Прибрежные защитные полосы.</w:t>
            </w:r>
            <w:r w:rsidR="008B613D">
              <w:rPr>
                <w:noProof/>
                <w:webHidden/>
              </w:rPr>
              <w:tab/>
            </w:r>
            <w:r w:rsidR="008B613D">
              <w:rPr>
                <w:noProof/>
                <w:webHidden/>
              </w:rPr>
              <w:fldChar w:fldCharType="begin"/>
            </w:r>
            <w:r w:rsidR="008B613D">
              <w:rPr>
                <w:noProof/>
                <w:webHidden/>
              </w:rPr>
              <w:instrText xml:space="preserve"> PAGEREF _Toc129942636 \h </w:instrText>
            </w:r>
            <w:r w:rsidR="008B613D">
              <w:rPr>
                <w:noProof/>
                <w:webHidden/>
              </w:rPr>
            </w:r>
            <w:r w:rsidR="008B613D">
              <w:rPr>
                <w:noProof/>
                <w:webHidden/>
              </w:rPr>
              <w:fldChar w:fldCharType="separate"/>
            </w:r>
            <w:r w:rsidR="00B1524E">
              <w:rPr>
                <w:noProof/>
                <w:webHidden/>
              </w:rPr>
              <w:t>83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7" w:history="1">
            <w:r w:rsidR="008B613D" w:rsidRPr="003F551C">
              <w:rPr>
                <w:rStyle w:val="a3"/>
                <w:noProof/>
              </w:rPr>
              <w:t>Статья 51. Береговые полосы.</w:t>
            </w:r>
            <w:r w:rsidR="008B613D">
              <w:rPr>
                <w:noProof/>
                <w:webHidden/>
              </w:rPr>
              <w:tab/>
            </w:r>
            <w:r w:rsidR="008B613D">
              <w:rPr>
                <w:noProof/>
                <w:webHidden/>
              </w:rPr>
              <w:fldChar w:fldCharType="begin"/>
            </w:r>
            <w:r w:rsidR="008B613D">
              <w:rPr>
                <w:noProof/>
                <w:webHidden/>
              </w:rPr>
              <w:instrText xml:space="preserve"> PAGEREF _Toc129942637 \h </w:instrText>
            </w:r>
            <w:r w:rsidR="008B613D">
              <w:rPr>
                <w:noProof/>
                <w:webHidden/>
              </w:rPr>
            </w:r>
            <w:r w:rsidR="008B613D">
              <w:rPr>
                <w:noProof/>
                <w:webHidden/>
              </w:rPr>
              <w:fldChar w:fldCharType="separate"/>
            </w:r>
            <w:r w:rsidR="00B1524E">
              <w:rPr>
                <w:noProof/>
                <w:webHidden/>
              </w:rPr>
              <w:t>83</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8" w:history="1">
            <w:r w:rsidR="008B613D" w:rsidRPr="003F551C">
              <w:rPr>
                <w:rStyle w:val="a3"/>
                <w:noProof/>
              </w:rPr>
              <w:t>Статья 52. Зоны затопления и подтопления.</w:t>
            </w:r>
            <w:r w:rsidR="008B613D">
              <w:rPr>
                <w:noProof/>
                <w:webHidden/>
              </w:rPr>
              <w:tab/>
            </w:r>
            <w:r w:rsidR="008B613D">
              <w:rPr>
                <w:noProof/>
                <w:webHidden/>
              </w:rPr>
              <w:fldChar w:fldCharType="begin"/>
            </w:r>
            <w:r w:rsidR="008B613D">
              <w:rPr>
                <w:noProof/>
                <w:webHidden/>
              </w:rPr>
              <w:instrText xml:space="preserve"> PAGEREF _Toc129942638 \h </w:instrText>
            </w:r>
            <w:r w:rsidR="008B613D">
              <w:rPr>
                <w:noProof/>
                <w:webHidden/>
              </w:rPr>
            </w:r>
            <w:r w:rsidR="008B613D">
              <w:rPr>
                <w:noProof/>
                <w:webHidden/>
              </w:rPr>
              <w:fldChar w:fldCharType="separate"/>
            </w:r>
            <w:r w:rsidR="00B1524E">
              <w:rPr>
                <w:noProof/>
                <w:webHidden/>
              </w:rPr>
              <w:t>84</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39" w:history="1">
            <w:r w:rsidR="008B613D" w:rsidRPr="003F551C">
              <w:rPr>
                <w:rStyle w:val="a3"/>
                <w:noProof/>
              </w:rPr>
              <w:t>Статья 53. Площади залегания полезных ископаемых.</w:t>
            </w:r>
            <w:r w:rsidR="008B613D">
              <w:rPr>
                <w:noProof/>
                <w:webHidden/>
              </w:rPr>
              <w:tab/>
            </w:r>
            <w:r w:rsidR="008B613D">
              <w:rPr>
                <w:noProof/>
                <w:webHidden/>
              </w:rPr>
              <w:fldChar w:fldCharType="begin"/>
            </w:r>
            <w:r w:rsidR="008B613D">
              <w:rPr>
                <w:noProof/>
                <w:webHidden/>
              </w:rPr>
              <w:instrText xml:space="preserve"> PAGEREF _Toc129942639 \h </w:instrText>
            </w:r>
            <w:r w:rsidR="008B613D">
              <w:rPr>
                <w:noProof/>
                <w:webHidden/>
              </w:rPr>
            </w:r>
            <w:r w:rsidR="008B613D">
              <w:rPr>
                <w:noProof/>
                <w:webHidden/>
              </w:rPr>
              <w:fldChar w:fldCharType="separate"/>
            </w:r>
            <w:r w:rsidR="00B1524E">
              <w:rPr>
                <w:noProof/>
                <w:webHidden/>
              </w:rPr>
              <w:t>86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40" w:history="1">
            <w:r w:rsidR="008B613D" w:rsidRPr="003F551C">
              <w:rPr>
                <w:rStyle w:val="a3"/>
                <w:noProof/>
              </w:rPr>
              <w:t>Статья 54. Особо охраняемые природные территории.</w:t>
            </w:r>
            <w:r w:rsidR="008B613D">
              <w:rPr>
                <w:noProof/>
                <w:webHidden/>
              </w:rPr>
              <w:tab/>
            </w:r>
            <w:r w:rsidR="008B613D">
              <w:rPr>
                <w:noProof/>
                <w:webHidden/>
              </w:rPr>
              <w:fldChar w:fldCharType="begin"/>
            </w:r>
            <w:r w:rsidR="008B613D">
              <w:rPr>
                <w:noProof/>
                <w:webHidden/>
              </w:rPr>
              <w:instrText xml:space="preserve"> PAGEREF _Toc129942640 \h </w:instrText>
            </w:r>
            <w:r w:rsidR="008B613D">
              <w:rPr>
                <w:noProof/>
                <w:webHidden/>
              </w:rPr>
            </w:r>
            <w:r w:rsidR="008B613D">
              <w:rPr>
                <w:noProof/>
                <w:webHidden/>
              </w:rPr>
              <w:fldChar w:fldCharType="separate"/>
            </w:r>
            <w:r w:rsidR="00B1524E">
              <w:rPr>
                <w:noProof/>
                <w:webHidden/>
              </w:rPr>
              <w:t>86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41" w:history="1">
            <w:r w:rsidR="008B613D" w:rsidRPr="003F551C">
              <w:rPr>
                <w:rStyle w:val="a3"/>
                <w:noProof/>
              </w:rPr>
              <w:t>Регламентирующий документ.</w:t>
            </w:r>
            <w:r w:rsidR="008B613D">
              <w:rPr>
                <w:noProof/>
                <w:webHidden/>
              </w:rPr>
              <w:tab/>
            </w:r>
            <w:r w:rsidR="008B613D">
              <w:rPr>
                <w:noProof/>
                <w:webHidden/>
              </w:rPr>
              <w:fldChar w:fldCharType="begin"/>
            </w:r>
            <w:r w:rsidR="008B613D">
              <w:rPr>
                <w:noProof/>
                <w:webHidden/>
              </w:rPr>
              <w:instrText xml:space="preserve"> PAGEREF _Toc129942641 \h </w:instrText>
            </w:r>
            <w:r w:rsidR="008B613D">
              <w:rPr>
                <w:noProof/>
                <w:webHidden/>
              </w:rPr>
            </w:r>
            <w:r w:rsidR="008B613D">
              <w:rPr>
                <w:noProof/>
                <w:webHidden/>
              </w:rPr>
              <w:fldChar w:fldCharType="separate"/>
            </w:r>
            <w:r w:rsidR="00B1524E">
              <w:rPr>
                <w:noProof/>
                <w:webHidden/>
              </w:rPr>
              <w:t>86</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42" w:history="1">
            <w:r w:rsidR="008B613D" w:rsidRPr="003F551C">
              <w:rPr>
                <w:rStyle w:val="a3"/>
                <w:noProof/>
              </w:rPr>
              <w:t>Статья 55. Территории объектов культурного наследия.</w:t>
            </w:r>
            <w:r w:rsidR="008B613D">
              <w:rPr>
                <w:noProof/>
                <w:webHidden/>
              </w:rPr>
              <w:tab/>
            </w:r>
            <w:r w:rsidR="008B613D">
              <w:rPr>
                <w:noProof/>
                <w:webHidden/>
              </w:rPr>
              <w:fldChar w:fldCharType="begin"/>
            </w:r>
            <w:r w:rsidR="008B613D">
              <w:rPr>
                <w:noProof/>
                <w:webHidden/>
              </w:rPr>
              <w:instrText xml:space="preserve"> PAGEREF _Toc129942642 \h </w:instrText>
            </w:r>
            <w:r w:rsidR="008B613D">
              <w:rPr>
                <w:noProof/>
                <w:webHidden/>
              </w:rPr>
            </w:r>
            <w:r w:rsidR="008B613D">
              <w:rPr>
                <w:noProof/>
                <w:webHidden/>
              </w:rPr>
              <w:fldChar w:fldCharType="separate"/>
            </w:r>
            <w:r w:rsidR="00B1524E">
              <w:rPr>
                <w:noProof/>
                <w:webHidden/>
              </w:rPr>
              <w:t>87</w:t>
            </w:r>
            <w:r w:rsidR="008B613D">
              <w:rPr>
                <w:noProof/>
                <w:webHidden/>
              </w:rPr>
              <w:fldChar w:fldCharType="end"/>
            </w:r>
          </w:hyperlink>
        </w:p>
        <w:p w:rsidR="008B613D" w:rsidRDefault="001041EA">
          <w:pPr>
            <w:pStyle w:val="36"/>
            <w:tabs>
              <w:tab w:val="right" w:leader="dot" w:pos="9913"/>
            </w:tabs>
            <w:rPr>
              <w:rFonts w:asciiTheme="minorHAnsi" w:eastAsiaTheme="minorEastAsia" w:hAnsiTheme="minorHAnsi" w:cstheme="minorBidi"/>
              <w:noProof/>
              <w:lang w:eastAsia="ru-RU"/>
            </w:rPr>
          </w:pPr>
          <w:hyperlink w:anchor="_Toc129942643" w:history="1">
            <w:r w:rsidR="008B613D" w:rsidRPr="003F551C">
              <w:rPr>
                <w:rStyle w:val="a3"/>
                <w:noProof/>
              </w:rPr>
              <w:t>Статья 56. Зоны минимальных расстояний памятников истории и культуры до транспортных и инженерных коммуникаций</w:t>
            </w:r>
            <w:r w:rsidR="008B613D">
              <w:rPr>
                <w:noProof/>
                <w:webHidden/>
              </w:rPr>
              <w:tab/>
            </w:r>
            <w:r w:rsidR="008B613D">
              <w:rPr>
                <w:noProof/>
                <w:webHidden/>
              </w:rPr>
              <w:fldChar w:fldCharType="begin"/>
            </w:r>
            <w:r w:rsidR="008B613D">
              <w:rPr>
                <w:noProof/>
                <w:webHidden/>
              </w:rPr>
              <w:instrText xml:space="preserve"> PAGEREF _Toc129942643 \h </w:instrText>
            </w:r>
            <w:r w:rsidR="008B613D">
              <w:rPr>
                <w:noProof/>
                <w:webHidden/>
              </w:rPr>
            </w:r>
            <w:r w:rsidR="008B613D">
              <w:rPr>
                <w:noProof/>
                <w:webHidden/>
              </w:rPr>
              <w:fldChar w:fldCharType="separate"/>
            </w:r>
            <w:r w:rsidR="00B1524E">
              <w:rPr>
                <w:noProof/>
                <w:webHidden/>
              </w:rPr>
              <w:t>96</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644" w:history="1">
            <w:r w:rsidR="008B613D" w:rsidRPr="003F551C">
              <w:rPr>
                <w:rStyle w:val="a3"/>
                <w:noProof/>
              </w:rPr>
              <w:t>ЧАСТЬ III. КАРТА ГРАДОСТРОИТЕЛЬНОГО ЗОНИРОВАНИЯ.</w:t>
            </w:r>
            <w:r w:rsidR="008B613D">
              <w:rPr>
                <w:noProof/>
                <w:webHidden/>
              </w:rPr>
              <w:tab/>
            </w:r>
            <w:r w:rsidR="008B613D">
              <w:rPr>
                <w:noProof/>
                <w:webHidden/>
              </w:rPr>
              <w:fldChar w:fldCharType="begin"/>
            </w:r>
            <w:r w:rsidR="008B613D">
              <w:rPr>
                <w:noProof/>
                <w:webHidden/>
              </w:rPr>
              <w:instrText xml:space="preserve"> PAGEREF _Toc129942644 \h </w:instrText>
            </w:r>
            <w:r w:rsidR="008B613D">
              <w:rPr>
                <w:noProof/>
                <w:webHidden/>
              </w:rPr>
            </w:r>
            <w:r w:rsidR="008B613D">
              <w:rPr>
                <w:noProof/>
                <w:webHidden/>
              </w:rPr>
              <w:fldChar w:fldCharType="separate"/>
            </w:r>
            <w:r w:rsidR="00B1524E">
              <w:rPr>
                <w:noProof/>
                <w:webHidden/>
              </w:rPr>
              <w:t>96</w:t>
            </w:r>
            <w:r w:rsidR="008B613D">
              <w:rPr>
                <w:noProof/>
                <w:webHidden/>
              </w:rPr>
              <w:fldChar w:fldCharType="end"/>
            </w:r>
          </w:hyperlink>
        </w:p>
        <w:p w:rsidR="008B613D" w:rsidRDefault="001041EA">
          <w:pPr>
            <w:pStyle w:val="1f6"/>
            <w:tabs>
              <w:tab w:val="right" w:leader="dot" w:pos="9913"/>
            </w:tabs>
            <w:rPr>
              <w:rFonts w:asciiTheme="minorHAnsi" w:eastAsiaTheme="minorEastAsia" w:hAnsiTheme="minorHAnsi" w:cstheme="minorBidi"/>
              <w:noProof/>
              <w:lang w:eastAsia="ru-RU"/>
            </w:rPr>
          </w:pPr>
          <w:hyperlink w:anchor="_Toc129942645" w:history="1">
            <w:r w:rsidR="008B613D" w:rsidRPr="003F551C">
              <w:rPr>
                <w:rStyle w:val="a3"/>
                <w:noProof/>
              </w:rPr>
              <w:t>РАЗДЕЛ 10. КАРТА ГРАДОСТРОИТЕЛЬНОГО ЗОНИРОВАНИЯ</w:t>
            </w:r>
            <w:r w:rsidR="008B613D">
              <w:rPr>
                <w:noProof/>
                <w:webHidden/>
              </w:rPr>
              <w:tab/>
            </w:r>
            <w:r w:rsidR="008B613D">
              <w:rPr>
                <w:noProof/>
                <w:webHidden/>
              </w:rPr>
              <w:fldChar w:fldCharType="begin"/>
            </w:r>
            <w:r w:rsidR="008B613D">
              <w:rPr>
                <w:noProof/>
                <w:webHidden/>
              </w:rPr>
              <w:instrText xml:space="preserve"> PAGEREF _Toc129942645 \h </w:instrText>
            </w:r>
            <w:r w:rsidR="008B613D">
              <w:rPr>
                <w:noProof/>
                <w:webHidden/>
              </w:rPr>
            </w:r>
            <w:r w:rsidR="008B613D">
              <w:rPr>
                <w:noProof/>
                <w:webHidden/>
              </w:rPr>
              <w:fldChar w:fldCharType="separate"/>
            </w:r>
            <w:r w:rsidR="00B1524E">
              <w:rPr>
                <w:noProof/>
                <w:webHidden/>
              </w:rPr>
              <w:t>96</w:t>
            </w:r>
            <w:r w:rsidR="008B613D">
              <w:rPr>
                <w:noProof/>
                <w:webHidden/>
              </w:rPr>
              <w:fldChar w:fldCharType="end"/>
            </w:r>
          </w:hyperlink>
        </w:p>
        <w:p w:rsidR="00DF6291" w:rsidRPr="00DE22B7" w:rsidRDefault="000423DF" w:rsidP="000423DF">
          <w:pPr>
            <w:rPr>
              <w:rFonts w:ascii="Times New Roman" w:hAnsi="Times New Roman"/>
            </w:rPr>
          </w:pPr>
          <w:r w:rsidRPr="00DE22B7">
            <w:rPr>
              <w:rFonts w:ascii="Times New Roman" w:hAnsi="Times New Roman"/>
              <w:b/>
              <w:bCs/>
            </w:rPr>
            <w:fldChar w:fldCharType="end"/>
          </w:r>
        </w:p>
      </w:sdtContent>
    </w:sdt>
    <w:p w:rsidR="000423DF" w:rsidRPr="00DE22B7" w:rsidRDefault="000423DF" w:rsidP="00C56B30">
      <w:pPr>
        <w:rPr>
          <w:rFonts w:ascii="Times New Roman" w:hAnsi="Times New Roman"/>
        </w:rPr>
      </w:pPr>
      <w:r w:rsidRPr="00DE22B7">
        <w:rPr>
          <w:rFonts w:ascii="Times New Roman" w:hAnsi="Times New Roman"/>
        </w:rPr>
        <w:br w:type="page"/>
      </w:r>
    </w:p>
    <w:p w:rsidR="00D746B7" w:rsidRPr="00161820" w:rsidRDefault="00082FA5" w:rsidP="00D746B7">
      <w:pPr>
        <w:keepNext/>
        <w:pageBreakBefore/>
        <w:spacing w:after="0" w:line="240" w:lineRule="auto"/>
        <w:jc w:val="center"/>
        <w:outlineLvl w:val="0"/>
        <w:rPr>
          <w:rFonts w:ascii="Times New Roman" w:eastAsia="Times New Roman" w:hAnsi="Times New Roman"/>
          <w:b/>
          <w:sz w:val="28"/>
          <w:szCs w:val="24"/>
          <w:lang w:eastAsia="ru-RU"/>
        </w:rPr>
      </w:pPr>
      <w:bookmarkStart w:id="5" w:name="_Toc17370994"/>
      <w:bookmarkStart w:id="6" w:name="_Toc129942572"/>
      <w:bookmarkStart w:id="7" w:name="_Toc301255844"/>
      <w:bookmarkStart w:id="8" w:name="_Toc268487882"/>
      <w:bookmarkStart w:id="9" w:name="_Toc268484942"/>
      <w:bookmarkEnd w:id="4"/>
      <w:bookmarkEnd w:id="3"/>
      <w:r>
        <w:rPr>
          <w:rFonts w:ascii="Times New Roman" w:eastAsia="Times New Roman" w:hAnsi="Times New Roman"/>
          <w:b/>
          <w:sz w:val="28"/>
          <w:szCs w:val="24"/>
          <w:lang w:eastAsia="ru-RU"/>
        </w:rPr>
        <w:lastRenderedPageBreak/>
        <w:t xml:space="preserve">ЧАСТЬ I. ПОРЯДОК </w:t>
      </w:r>
      <w:r w:rsidR="00D746B7">
        <w:rPr>
          <w:rFonts w:ascii="Times New Roman" w:eastAsia="Times New Roman" w:hAnsi="Times New Roman"/>
          <w:b/>
          <w:sz w:val="28"/>
          <w:szCs w:val="24"/>
          <w:lang w:eastAsia="ru-RU"/>
        </w:rPr>
        <w:t xml:space="preserve">ПРИМЕНЕНИЯ </w:t>
      </w:r>
      <w:r>
        <w:rPr>
          <w:rFonts w:ascii="Times New Roman" w:eastAsia="Times New Roman" w:hAnsi="Times New Roman"/>
          <w:b/>
          <w:sz w:val="28"/>
          <w:szCs w:val="24"/>
          <w:lang w:eastAsia="ru-RU"/>
        </w:rPr>
        <w:t xml:space="preserve"> </w:t>
      </w:r>
      <w:r w:rsidR="00D746B7">
        <w:rPr>
          <w:rFonts w:ascii="Times New Roman" w:eastAsia="Times New Roman" w:hAnsi="Times New Roman"/>
          <w:b/>
          <w:sz w:val="28"/>
          <w:szCs w:val="24"/>
          <w:lang w:eastAsia="ru-RU"/>
        </w:rPr>
        <w:t xml:space="preserve">ПРАВИЛ ЗЕМЛЕПОЛЬЗОВАНИЯ И </w:t>
      </w:r>
      <w:r w:rsidR="00D746B7" w:rsidRPr="00161820">
        <w:rPr>
          <w:rFonts w:ascii="Times New Roman" w:eastAsia="Times New Roman" w:hAnsi="Times New Roman"/>
          <w:b/>
          <w:sz w:val="28"/>
          <w:szCs w:val="24"/>
          <w:lang w:eastAsia="ru-RU"/>
        </w:rPr>
        <w:t>ЗАСТРОЙКИ И ВНЕСЕНИЯ В НИХ ИЗМЕНЕНИЙ</w:t>
      </w:r>
      <w:bookmarkEnd w:id="5"/>
      <w:bookmarkEnd w:id="6"/>
    </w:p>
    <w:p w:rsidR="00D746B7" w:rsidRPr="0014640A" w:rsidRDefault="00D746B7" w:rsidP="00D746B7">
      <w:pPr>
        <w:spacing w:after="0"/>
        <w:jc w:val="both"/>
        <w:rPr>
          <w:rFonts w:ascii="Times New Roman" w:eastAsiaTheme="minorEastAsia" w:hAnsi="Times New Roman"/>
          <w:sz w:val="24"/>
          <w:szCs w:val="24"/>
          <w:lang w:eastAsia="ru-RU"/>
        </w:rPr>
      </w:pPr>
      <w:r w:rsidRPr="00161820">
        <w:rPr>
          <w:rFonts w:ascii="Times New Roman" w:eastAsiaTheme="minorEastAsia" w:hAnsi="Times New Roman"/>
          <w:color w:val="000000"/>
          <w:sz w:val="24"/>
          <w:szCs w:val="24"/>
          <w:lang w:eastAsia="ru-RU"/>
        </w:rPr>
        <w:t xml:space="preserve">           </w:t>
      </w:r>
      <w:r w:rsidRPr="0014640A">
        <w:rPr>
          <w:rFonts w:ascii="Times New Roman" w:eastAsiaTheme="minorEastAsia" w:hAnsi="Times New Roman"/>
          <w:color w:val="000000"/>
          <w:sz w:val="24"/>
          <w:szCs w:val="24"/>
          <w:lang w:eastAsia="ru-RU"/>
        </w:rPr>
        <w:t>В состав сельского поселения «</w:t>
      </w:r>
      <w:r w:rsidRPr="0014640A">
        <w:rPr>
          <w:rFonts w:ascii="Times New Roman" w:eastAsiaTheme="minorEastAsia" w:hAnsi="Times New Roman"/>
          <w:sz w:val="24"/>
          <w:szCs w:val="24"/>
          <w:lang w:eastAsia="ru-RU"/>
        </w:rPr>
        <w:t>Угорское»</w:t>
      </w:r>
      <w:r w:rsidRPr="0014640A">
        <w:rPr>
          <w:rFonts w:ascii="Times New Roman" w:eastAsiaTheme="minorEastAsia" w:hAnsi="Times New Roman"/>
          <w:color w:val="000000"/>
          <w:sz w:val="24"/>
          <w:szCs w:val="24"/>
          <w:lang w:eastAsia="ru-RU"/>
        </w:rPr>
        <w:t xml:space="preserve"> входят 24 следующих населенных пункта:</w:t>
      </w:r>
      <w:r w:rsidRPr="0014640A">
        <w:rPr>
          <w:rFonts w:ascii="Times New Roman" w:eastAsiaTheme="minorEastAsia" w:hAnsi="Times New Roman"/>
          <w:color w:val="FF0000"/>
          <w:sz w:val="24"/>
          <w:szCs w:val="24"/>
          <w:lang w:eastAsia="ru-RU"/>
        </w:rPr>
        <w:t xml:space="preserve"> </w:t>
      </w:r>
      <w:r w:rsidRPr="0014640A">
        <w:rPr>
          <w:rFonts w:ascii="Times New Roman" w:eastAsiaTheme="minorEastAsia" w:hAnsi="Times New Roman"/>
          <w:sz w:val="24"/>
          <w:szCs w:val="24"/>
          <w:lang w:eastAsia="ru-RU"/>
        </w:rPr>
        <w:t>село Острожное, дер. Богданово, дер. Косово, дер. Костино, дер. Копоня, дер. Карловка, ж-д. р-д. Костино</w:t>
      </w:r>
      <w:r w:rsidRPr="0014640A">
        <w:rPr>
          <w:rFonts w:ascii="Times New Roman" w:eastAsiaTheme="minorEastAsia" w:hAnsi="Times New Roman"/>
          <w:b/>
          <w:sz w:val="24"/>
          <w:szCs w:val="24"/>
          <w:lang w:eastAsia="ru-RU"/>
        </w:rPr>
        <w:t xml:space="preserve">, </w:t>
      </w:r>
      <w:r w:rsidRPr="0014640A">
        <w:rPr>
          <w:rFonts w:ascii="Times New Roman" w:eastAsiaTheme="minorEastAsia" w:hAnsi="Times New Roman"/>
          <w:sz w:val="24"/>
          <w:szCs w:val="24"/>
          <w:lang w:eastAsia="ru-RU"/>
        </w:rPr>
        <w:t>дер.Звизжи, дер.Андреевка дер.Дорохи, дер.Дубрава, дер.Ерино, дер.Кольцово  дер.Никола-Ленивец, дер.Покров, дер Потапово, дер.Субботино, дер.Шадеево, дер.Плюсково, дер.Дюкино, дер.Некрасово дер. Пахомово, дер. Слобода, дер. Смагино из них :</w:t>
      </w:r>
    </w:p>
    <w:p w:rsidR="00D746B7" w:rsidRPr="0014640A" w:rsidRDefault="00D746B7" w:rsidP="00D746B7">
      <w:pPr>
        <w:spacing w:after="0"/>
        <w:jc w:val="both"/>
        <w:rPr>
          <w:rFonts w:ascii="Times New Roman" w:hAnsi="Times New Roman"/>
          <w:sz w:val="24"/>
          <w:szCs w:val="24"/>
        </w:rPr>
      </w:pPr>
      <w:r w:rsidRPr="0014640A">
        <w:rPr>
          <w:rFonts w:ascii="Times New Roman" w:eastAsiaTheme="minorEastAsia" w:hAnsi="Times New Roman"/>
          <w:sz w:val="24"/>
          <w:szCs w:val="24"/>
          <w:lang w:eastAsia="ru-RU"/>
        </w:rPr>
        <w:t xml:space="preserve">- дер.Звизжи, дер.Дубрава,  дер.Никола-Ленивец, дер.Покров, дер Потапово, дер.Субботино,  дер.Плюсково, дер.Дюкино, дер.Некрасово дер. Пахомово, дер. Слобода, дер. Смагино </w:t>
      </w:r>
      <w:r w:rsidRPr="0014640A">
        <w:rPr>
          <w:rFonts w:ascii="Times New Roman" w:hAnsi="Times New Roman"/>
          <w:sz w:val="24"/>
          <w:szCs w:val="24"/>
        </w:rPr>
        <w:t>располагаются в границах особо охраняемой природной территории федерального значения Национального парка «Угра» (далее – Национальный парк);</w:t>
      </w:r>
    </w:p>
    <w:p w:rsidR="007A15AD" w:rsidRDefault="00D746B7" w:rsidP="00D746B7">
      <w:pPr>
        <w:spacing w:after="0"/>
        <w:jc w:val="both"/>
        <w:rPr>
          <w:rFonts w:ascii="Times New Roman" w:hAnsi="Times New Roman"/>
          <w:sz w:val="24"/>
          <w:szCs w:val="24"/>
        </w:rPr>
      </w:pPr>
      <w:r w:rsidRPr="0014640A">
        <w:rPr>
          <w:rFonts w:ascii="Times New Roman" w:hAnsi="Times New Roman"/>
          <w:sz w:val="24"/>
          <w:szCs w:val="24"/>
        </w:rPr>
        <w:t xml:space="preserve">- сведения о границах следующих населенных пунктов внесены в ЕГРН: </w:t>
      </w:r>
      <w:r w:rsidR="00667D6D">
        <w:rPr>
          <w:rFonts w:ascii="Times New Roman" w:hAnsi="Times New Roman"/>
          <w:sz w:val="24"/>
          <w:szCs w:val="24"/>
        </w:rPr>
        <w:t xml:space="preserve">дер. Андреевка 40:04-4.213; дер. </w:t>
      </w:r>
      <w:r w:rsidR="00667D6D" w:rsidRPr="00A07D2D">
        <w:rPr>
          <w:rFonts w:ascii="Times New Roman" w:hAnsi="Times New Roman"/>
          <w:sz w:val="24"/>
          <w:szCs w:val="24"/>
        </w:rPr>
        <w:t>Богданово 40:04 – 4</w:t>
      </w:r>
      <w:r w:rsidR="000D0219" w:rsidRPr="00A07D2D">
        <w:rPr>
          <w:rFonts w:ascii="Times New Roman" w:hAnsi="Times New Roman"/>
          <w:sz w:val="24"/>
          <w:szCs w:val="24"/>
        </w:rPr>
        <w:t>.55</w:t>
      </w:r>
      <w:r w:rsidR="00667D6D" w:rsidRPr="00A07D2D">
        <w:rPr>
          <w:rFonts w:ascii="Times New Roman" w:hAnsi="Times New Roman"/>
          <w:sz w:val="24"/>
          <w:szCs w:val="24"/>
        </w:rPr>
        <w:t>;</w:t>
      </w:r>
      <w:r w:rsidR="00667D6D">
        <w:rPr>
          <w:rFonts w:ascii="Times New Roman" w:hAnsi="Times New Roman"/>
          <w:sz w:val="24"/>
          <w:szCs w:val="24"/>
        </w:rPr>
        <w:t xml:space="preserve"> дер. Дубрава 40:04-4.216; дер.</w:t>
      </w:r>
      <w:r w:rsidR="007A15AD">
        <w:rPr>
          <w:rFonts w:ascii="Times New Roman" w:hAnsi="Times New Roman"/>
          <w:sz w:val="24"/>
          <w:szCs w:val="24"/>
        </w:rPr>
        <w:t xml:space="preserve"> </w:t>
      </w:r>
      <w:r w:rsidR="00667D6D">
        <w:rPr>
          <w:rFonts w:ascii="Times New Roman" w:hAnsi="Times New Roman"/>
          <w:sz w:val="24"/>
          <w:szCs w:val="24"/>
        </w:rPr>
        <w:t>Дорохи 40:04-4.33; дер. Дюкино 40:04-4.215; дер</w:t>
      </w:r>
      <w:r w:rsidR="007A15AD">
        <w:rPr>
          <w:rFonts w:ascii="Times New Roman" w:hAnsi="Times New Roman"/>
          <w:sz w:val="24"/>
          <w:szCs w:val="24"/>
        </w:rPr>
        <w:t>.</w:t>
      </w:r>
      <w:r w:rsidR="00667D6D">
        <w:rPr>
          <w:rFonts w:ascii="Times New Roman" w:hAnsi="Times New Roman"/>
          <w:sz w:val="24"/>
          <w:szCs w:val="24"/>
        </w:rPr>
        <w:t xml:space="preserve"> Ерино 40:04-4.217; </w:t>
      </w:r>
      <w:r w:rsidR="00667D6D" w:rsidRPr="00A07D2D">
        <w:rPr>
          <w:rFonts w:ascii="Times New Roman" w:hAnsi="Times New Roman"/>
          <w:sz w:val="24"/>
          <w:szCs w:val="24"/>
        </w:rPr>
        <w:t>дер.</w:t>
      </w:r>
      <w:r w:rsidR="007A15AD">
        <w:rPr>
          <w:rFonts w:ascii="Times New Roman" w:hAnsi="Times New Roman"/>
          <w:sz w:val="24"/>
          <w:szCs w:val="24"/>
        </w:rPr>
        <w:t xml:space="preserve"> </w:t>
      </w:r>
      <w:r w:rsidR="00667D6D" w:rsidRPr="00A07D2D">
        <w:rPr>
          <w:rFonts w:ascii="Times New Roman" w:hAnsi="Times New Roman"/>
          <w:sz w:val="24"/>
          <w:szCs w:val="24"/>
        </w:rPr>
        <w:t>Карловка 40:04-</w:t>
      </w:r>
      <w:r w:rsidR="000D0219" w:rsidRPr="00A07D2D">
        <w:rPr>
          <w:rFonts w:ascii="Times New Roman" w:hAnsi="Times New Roman"/>
          <w:sz w:val="24"/>
          <w:szCs w:val="24"/>
        </w:rPr>
        <w:t>4</w:t>
      </w:r>
      <w:r w:rsidR="000D0219">
        <w:rPr>
          <w:rFonts w:ascii="Times New Roman" w:hAnsi="Times New Roman"/>
          <w:sz w:val="24"/>
          <w:szCs w:val="24"/>
        </w:rPr>
        <w:t>.88</w:t>
      </w:r>
      <w:r w:rsidR="00667D6D">
        <w:rPr>
          <w:rFonts w:ascii="Times New Roman" w:hAnsi="Times New Roman"/>
          <w:sz w:val="24"/>
          <w:szCs w:val="24"/>
        </w:rPr>
        <w:t>; дер.</w:t>
      </w:r>
      <w:r w:rsidR="007A15AD">
        <w:rPr>
          <w:rFonts w:ascii="Times New Roman" w:hAnsi="Times New Roman"/>
          <w:sz w:val="24"/>
          <w:szCs w:val="24"/>
        </w:rPr>
        <w:t xml:space="preserve"> </w:t>
      </w:r>
      <w:r w:rsidR="00667D6D">
        <w:rPr>
          <w:rFonts w:ascii="Times New Roman" w:hAnsi="Times New Roman"/>
          <w:sz w:val="24"/>
          <w:szCs w:val="24"/>
        </w:rPr>
        <w:t>Кольцово 40:04-4.236; дер.</w:t>
      </w:r>
      <w:r w:rsidR="007A15AD">
        <w:rPr>
          <w:rFonts w:ascii="Times New Roman" w:hAnsi="Times New Roman"/>
          <w:sz w:val="24"/>
          <w:szCs w:val="24"/>
        </w:rPr>
        <w:t xml:space="preserve"> </w:t>
      </w:r>
      <w:r w:rsidR="00667D6D">
        <w:rPr>
          <w:rFonts w:ascii="Times New Roman" w:hAnsi="Times New Roman"/>
          <w:sz w:val="24"/>
          <w:szCs w:val="24"/>
        </w:rPr>
        <w:t>Копоня 40:04-4.220; дер. Косово 40:04-4.</w:t>
      </w:r>
      <w:r w:rsidR="000109D7">
        <w:rPr>
          <w:rFonts w:ascii="Times New Roman" w:hAnsi="Times New Roman"/>
          <w:sz w:val="24"/>
          <w:szCs w:val="24"/>
        </w:rPr>
        <w:t>221; дер.</w:t>
      </w:r>
      <w:r w:rsidR="007A15AD">
        <w:rPr>
          <w:rFonts w:ascii="Times New Roman" w:hAnsi="Times New Roman"/>
          <w:sz w:val="24"/>
          <w:szCs w:val="24"/>
        </w:rPr>
        <w:t xml:space="preserve"> </w:t>
      </w:r>
      <w:r w:rsidR="000109D7">
        <w:rPr>
          <w:rFonts w:ascii="Times New Roman" w:hAnsi="Times New Roman"/>
          <w:sz w:val="24"/>
          <w:szCs w:val="24"/>
        </w:rPr>
        <w:t>Костино 40:04-4.80; дер.</w:t>
      </w:r>
      <w:r w:rsidR="007A15AD">
        <w:rPr>
          <w:rFonts w:ascii="Times New Roman" w:hAnsi="Times New Roman"/>
          <w:sz w:val="24"/>
          <w:szCs w:val="24"/>
        </w:rPr>
        <w:t xml:space="preserve"> </w:t>
      </w:r>
      <w:r w:rsidR="000109D7">
        <w:rPr>
          <w:rFonts w:ascii="Times New Roman" w:hAnsi="Times New Roman"/>
          <w:sz w:val="24"/>
          <w:szCs w:val="24"/>
        </w:rPr>
        <w:t>Некрасово 40:04-4.224; дер.</w:t>
      </w:r>
      <w:r w:rsidR="007A15AD">
        <w:rPr>
          <w:rFonts w:ascii="Times New Roman" w:hAnsi="Times New Roman"/>
          <w:sz w:val="24"/>
          <w:szCs w:val="24"/>
        </w:rPr>
        <w:t xml:space="preserve"> </w:t>
      </w:r>
      <w:r w:rsidR="000109D7">
        <w:rPr>
          <w:rFonts w:ascii="Times New Roman" w:hAnsi="Times New Roman"/>
          <w:sz w:val="24"/>
          <w:szCs w:val="24"/>
        </w:rPr>
        <w:t>Никола –</w:t>
      </w:r>
      <w:r w:rsidR="007A15AD">
        <w:rPr>
          <w:rFonts w:ascii="Times New Roman" w:hAnsi="Times New Roman"/>
          <w:sz w:val="24"/>
          <w:szCs w:val="24"/>
        </w:rPr>
        <w:t xml:space="preserve"> </w:t>
      </w:r>
      <w:r w:rsidR="000109D7">
        <w:rPr>
          <w:rFonts w:ascii="Times New Roman" w:hAnsi="Times New Roman"/>
          <w:sz w:val="24"/>
          <w:szCs w:val="24"/>
        </w:rPr>
        <w:t>Ленивец 40:04-4.23; дер.</w:t>
      </w:r>
      <w:r w:rsidR="007A15AD">
        <w:rPr>
          <w:rFonts w:ascii="Times New Roman" w:hAnsi="Times New Roman"/>
          <w:sz w:val="24"/>
          <w:szCs w:val="24"/>
        </w:rPr>
        <w:t xml:space="preserve"> </w:t>
      </w:r>
      <w:r w:rsidR="000109D7">
        <w:rPr>
          <w:rFonts w:ascii="Times New Roman" w:hAnsi="Times New Roman"/>
          <w:sz w:val="24"/>
          <w:szCs w:val="24"/>
        </w:rPr>
        <w:t>Пахомово 40:04-4.223; дер. Плюсково 40:04-4.34; дер. Покров 40:04-4.222; дер.</w:t>
      </w:r>
      <w:r w:rsidR="00A07D2D">
        <w:rPr>
          <w:rFonts w:ascii="Times New Roman" w:hAnsi="Times New Roman"/>
          <w:sz w:val="24"/>
          <w:szCs w:val="24"/>
        </w:rPr>
        <w:t xml:space="preserve"> </w:t>
      </w:r>
      <w:r w:rsidR="000109D7">
        <w:rPr>
          <w:rFonts w:ascii="Times New Roman" w:hAnsi="Times New Roman"/>
          <w:sz w:val="24"/>
          <w:szCs w:val="24"/>
        </w:rPr>
        <w:t>Потапово 40:04-4.225; дер.</w:t>
      </w:r>
      <w:r w:rsidR="007A15AD">
        <w:rPr>
          <w:rFonts w:ascii="Times New Roman" w:hAnsi="Times New Roman"/>
          <w:sz w:val="24"/>
          <w:szCs w:val="24"/>
        </w:rPr>
        <w:t xml:space="preserve"> </w:t>
      </w:r>
      <w:r w:rsidR="000109D7">
        <w:rPr>
          <w:rFonts w:ascii="Times New Roman" w:hAnsi="Times New Roman"/>
          <w:sz w:val="24"/>
          <w:szCs w:val="24"/>
        </w:rPr>
        <w:t>Слобода 40:04-4.25;</w:t>
      </w:r>
      <w:r w:rsidR="007A15AD">
        <w:rPr>
          <w:rFonts w:ascii="Times New Roman" w:hAnsi="Times New Roman"/>
          <w:sz w:val="24"/>
          <w:szCs w:val="24"/>
        </w:rPr>
        <w:t xml:space="preserve"> </w:t>
      </w:r>
      <w:r w:rsidR="000109D7">
        <w:rPr>
          <w:rFonts w:ascii="Times New Roman" w:hAnsi="Times New Roman"/>
          <w:sz w:val="24"/>
          <w:szCs w:val="24"/>
        </w:rPr>
        <w:t>дер.</w:t>
      </w:r>
      <w:r w:rsidR="007A15AD">
        <w:rPr>
          <w:rFonts w:ascii="Times New Roman" w:hAnsi="Times New Roman"/>
          <w:sz w:val="24"/>
          <w:szCs w:val="24"/>
        </w:rPr>
        <w:t xml:space="preserve"> </w:t>
      </w:r>
      <w:r w:rsidR="000109D7">
        <w:rPr>
          <w:rFonts w:ascii="Times New Roman" w:hAnsi="Times New Roman"/>
          <w:sz w:val="24"/>
          <w:szCs w:val="24"/>
        </w:rPr>
        <w:t>Смагино</w:t>
      </w:r>
      <w:r w:rsidR="007A15AD">
        <w:rPr>
          <w:rFonts w:ascii="Times New Roman" w:hAnsi="Times New Roman"/>
          <w:sz w:val="24"/>
          <w:szCs w:val="24"/>
        </w:rPr>
        <w:t xml:space="preserve"> </w:t>
      </w:r>
      <w:r w:rsidR="000109D7">
        <w:rPr>
          <w:rFonts w:ascii="Times New Roman" w:hAnsi="Times New Roman"/>
          <w:sz w:val="24"/>
          <w:szCs w:val="24"/>
        </w:rPr>
        <w:t xml:space="preserve">40:04-4.44; дер. Субботино 40:04-4.18; дер. Шадеево 40:04-4.102; дер. ж-д </w:t>
      </w:r>
    </w:p>
    <w:p w:rsidR="001024FC" w:rsidRDefault="000109D7" w:rsidP="00D746B7">
      <w:pPr>
        <w:spacing w:after="0"/>
        <w:jc w:val="both"/>
        <w:rPr>
          <w:rFonts w:ascii="Times New Roman" w:hAnsi="Times New Roman"/>
          <w:sz w:val="24"/>
          <w:szCs w:val="24"/>
        </w:rPr>
      </w:pPr>
      <w:r>
        <w:rPr>
          <w:rFonts w:ascii="Times New Roman" w:hAnsi="Times New Roman"/>
          <w:sz w:val="24"/>
          <w:szCs w:val="24"/>
        </w:rPr>
        <w:t>р-зд Костино 40:04- 4.231.</w:t>
      </w:r>
      <w:r w:rsidR="00667D6D">
        <w:rPr>
          <w:rFonts w:ascii="Times New Roman" w:hAnsi="Times New Roman"/>
          <w:sz w:val="24"/>
          <w:szCs w:val="24"/>
        </w:rPr>
        <w:t xml:space="preserve"> </w:t>
      </w:r>
    </w:p>
    <w:p w:rsidR="00E63E70" w:rsidRPr="000423DF" w:rsidRDefault="00E63E70" w:rsidP="001509DC">
      <w:pPr>
        <w:pStyle w:val="1"/>
        <w:spacing w:before="120"/>
        <w:rPr>
          <w:sz w:val="24"/>
        </w:rPr>
      </w:pPr>
      <w:bookmarkStart w:id="10" w:name="_Toc129942573"/>
      <w:bookmarkStart w:id="11" w:name="_Toc452336962"/>
      <w:bookmarkStart w:id="12" w:name="_Toc301255845"/>
      <w:bookmarkStart w:id="13" w:name="_Toc268487883"/>
      <w:bookmarkStart w:id="14" w:name="_Toc268484943"/>
      <w:bookmarkEnd w:id="7"/>
      <w:bookmarkEnd w:id="8"/>
      <w:bookmarkEnd w:id="9"/>
      <w:r w:rsidRPr="000423DF">
        <w:rPr>
          <w:sz w:val="24"/>
        </w:rPr>
        <w:t>РАЗДЕЛ 1. ПОЛОЖЕНИЕ О РЕГУЛИРОВАНИИ ЗЕМЛЕПОЛЬЗОВАНИЯ И ЗАСТРОЙКИ ОРГАНАМИ МЕСТНОГО САМОУПРАВЛЕНИЯ</w:t>
      </w:r>
      <w:bookmarkEnd w:id="10"/>
      <w:r w:rsidRPr="000423DF">
        <w:rPr>
          <w:sz w:val="24"/>
        </w:rPr>
        <w:t xml:space="preserve"> </w:t>
      </w:r>
      <w:bookmarkEnd w:id="11"/>
    </w:p>
    <w:p w:rsidR="00E63E70" w:rsidRDefault="00E63E70" w:rsidP="001509DC">
      <w:pPr>
        <w:pStyle w:val="3"/>
        <w:spacing w:before="120"/>
      </w:pPr>
      <w:bookmarkStart w:id="15" w:name="_Toc129942574"/>
      <w:bookmarkStart w:id="16" w:name="_Toc452336963"/>
      <w:r>
        <w:t>Статья 1. Сфера применения правил землепользования и застройки</w:t>
      </w:r>
      <w:bookmarkEnd w:id="15"/>
      <w:r>
        <w:t xml:space="preserve"> </w:t>
      </w:r>
      <w:bookmarkEnd w:id="12"/>
      <w:bookmarkEnd w:id="13"/>
      <w:bookmarkEnd w:id="14"/>
      <w:bookmarkEnd w:id="16"/>
    </w:p>
    <w:p w:rsidR="007E029D" w:rsidRPr="0014640A" w:rsidRDefault="00E63E70" w:rsidP="007E029D">
      <w:pPr>
        <w:spacing w:after="0"/>
        <w:jc w:val="both"/>
        <w:rPr>
          <w:rFonts w:ascii="Times New Roman" w:eastAsia="Times New Roman" w:hAnsi="Times New Roman"/>
          <w:sz w:val="24"/>
          <w:szCs w:val="24"/>
          <w:lang w:eastAsia="ru-RU"/>
        </w:rPr>
      </w:pPr>
      <w:r w:rsidRPr="0014640A">
        <w:rPr>
          <w:rFonts w:ascii="Times New Roman" w:eastAsia="Times New Roman" w:hAnsi="Times New Roman"/>
          <w:sz w:val="24"/>
          <w:szCs w:val="24"/>
          <w:lang w:eastAsia="ru-RU"/>
        </w:rPr>
        <w:t xml:space="preserve">1. </w:t>
      </w:r>
      <w:r w:rsidR="007E029D" w:rsidRPr="0014640A">
        <w:rPr>
          <w:rFonts w:ascii="Times New Roman" w:eastAsia="Times New Roman" w:hAnsi="Times New Roman"/>
          <w:sz w:val="24"/>
          <w:szCs w:val="24"/>
          <w:lang w:eastAsia="ru-RU"/>
        </w:rPr>
        <w:t xml:space="preserve">Правила землепользования и застройки сельского поселения МО СП «Угорское» (далее - Правила) – являются муниципальным нормативным правовым актом, принятым в соответствии с Градостроительным кодексом Российской Федерации (далее - ГрК РФ), Земельным кодексом Российской Федерации (далее - ЗК РФ), Федеральным законом от 06.10.2003 № 131-ФЗ «Об общих принципах организации местного самоуправления в Российской Федерации», </w:t>
      </w:r>
      <w:r w:rsidR="007E029D" w:rsidRPr="0014640A">
        <w:rPr>
          <w:rFonts w:ascii="Times New Roman" w:eastAsia="Times New Roman" w:hAnsi="Times New Roman"/>
          <w:color w:val="000000" w:themeColor="text1"/>
          <w:sz w:val="24"/>
          <w:szCs w:val="24"/>
          <w:lang w:eastAsia="ru-RU"/>
        </w:rPr>
        <w:t xml:space="preserve">решением Сельской Думы муниципального образования сельское поселение «Угорское» от </w:t>
      </w:r>
      <w:r w:rsidR="00502D45" w:rsidRPr="0014640A">
        <w:rPr>
          <w:rFonts w:ascii="Times New Roman" w:eastAsia="Times New Roman" w:hAnsi="Times New Roman"/>
          <w:color w:val="000000" w:themeColor="text1"/>
          <w:sz w:val="24"/>
          <w:szCs w:val="24"/>
          <w:lang w:eastAsia="ru-RU"/>
        </w:rPr>
        <w:t>22.11.2021</w:t>
      </w:r>
      <w:r w:rsidR="007E029D" w:rsidRPr="0014640A">
        <w:rPr>
          <w:rFonts w:ascii="Times New Roman" w:eastAsia="Times New Roman" w:hAnsi="Times New Roman"/>
          <w:color w:val="000000" w:themeColor="text1"/>
          <w:sz w:val="24"/>
          <w:szCs w:val="24"/>
          <w:lang w:eastAsia="ru-RU"/>
        </w:rPr>
        <w:t xml:space="preserve"> года № </w:t>
      </w:r>
      <w:r w:rsidR="00502D45" w:rsidRPr="0014640A">
        <w:rPr>
          <w:rFonts w:ascii="Times New Roman" w:eastAsia="Times New Roman" w:hAnsi="Times New Roman"/>
          <w:color w:val="000000" w:themeColor="text1"/>
          <w:sz w:val="24"/>
          <w:szCs w:val="24"/>
          <w:lang w:eastAsia="ru-RU"/>
        </w:rPr>
        <w:t>74</w:t>
      </w:r>
      <w:r w:rsidR="007E029D" w:rsidRPr="0014640A">
        <w:rPr>
          <w:rFonts w:ascii="Times New Roman" w:eastAsia="Times New Roman" w:hAnsi="Times New Roman"/>
          <w:color w:val="000000" w:themeColor="text1"/>
          <w:sz w:val="24"/>
          <w:szCs w:val="24"/>
          <w:lang w:eastAsia="ru-RU"/>
        </w:rPr>
        <w:t xml:space="preserve"> </w:t>
      </w:r>
      <w:r w:rsidR="007E029D" w:rsidRPr="0014640A">
        <w:rPr>
          <w:rFonts w:ascii="Times New Roman" w:eastAsia="Times New Roman" w:hAnsi="Times New Roman"/>
          <w:sz w:val="24"/>
          <w:szCs w:val="24"/>
          <w:lang w:eastAsia="ru-RU"/>
        </w:rPr>
        <w:t>«</w:t>
      </w:r>
      <w:r w:rsidR="007E029D" w:rsidRPr="0014640A">
        <w:rPr>
          <w:rFonts w:ascii="Times New Roman" w:eastAsiaTheme="minorEastAsia" w:hAnsi="Times New Roman"/>
          <w:sz w:val="24"/>
          <w:szCs w:val="24"/>
          <w:lang w:eastAsia="ru-RU"/>
        </w:rPr>
        <w:t>О принятии осуществления части полномочий муниципального района «Дзержинский район» по решению вопросов местного значения органом местного самоуправления сельское поселение «Угорское»,</w:t>
      </w:r>
      <w:r w:rsidR="007E029D" w:rsidRPr="0014640A">
        <w:rPr>
          <w:rFonts w:ascii="Times New Roman" w:eastAsia="Times New Roman" w:hAnsi="Times New Roman"/>
          <w:sz w:val="24"/>
          <w:szCs w:val="24"/>
          <w:lang w:eastAsia="ru-RU"/>
        </w:rPr>
        <w:t xml:space="preserve"> иными законами и нормативными правовыми актами Российской Федерации и Калужской области, Уставом муниципального образования «Угорское», Местными нормативами градостроительного проектирования МР «Дзержинский район» Калужской области (утверждены решением Дзержинского районного собрания 14ноября  2017г. № 272 ( в ред. от 02.03.2021 № 76), </w:t>
      </w:r>
      <w:r w:rsidR="007E029D" w:rsidRPr="0014640A">
        <w:rPr>
          <w:rFonts w:ascii="Times New Roman" w:eastAsia="Times New Roman" w:hAnsi="Times New Roman"/>
          <w:color w:val="FF0000"/>
          <w:sz w:val="24"/>
          <w:szCs w:val="24"/>
          <w:lang w:eastAsia="ru-RU"/>
        </w:rPr>
        <w:t>Генеральным планом сельского поселения «</w:t>
      </w:r>
      <w:r w:rsidR="0049612D" w:rsidRPr="0014640A">
        <w:rPr>
          <w:rFonts w:ascii="Times New Roman" w:eastAsia="Times New Roman" w:hAnsi="Times New Roman"/>
          <w:color w:val="FF0000"/>
          <w:sz w:val="24"/>
          <w:szCs w:val="24"/>
          <w:lang w:eastAsia="ru-RU"/>
        </w:rPr>
        <w:t>Угорское</w:t>
      </w:r>
      <w:r w:rsidR="007E029D" w:rsidRPr="0014640A">
        <w:rPr>
          <w:rFonts w:ascii="Times New Roman" w:eastAsia="Times New Roman" w:hAnsi="Times New Roman"/>
          <w:color w:val="FF0000"/>
          <w:sz w:val="24"/>
          <w:szCs w:val="24"/>
          <w:lang w:eastAsia="ru-RU"/>
        </w:rPr>
        <w:t>» (утвержден решением Сельской Думы МО СП «</w:t>
      </w:r>
      <w:r w:rsidR="0049612D" w:rsidRPr="0014640A">
        <w:rPr>
          <w:rFonts w:ascii="Times New Roman" w:eastAsia="Times New Roman" w:hAnsi="Times New Roman"/>
          <w:color w:val="FF0000"/>
          <w:sz w:val="24"/>
          <w:szCs w:val="24"/>
          <w:lang w:eastAsia="ru-RU"/>
        </w:rPr>
        <w:t>Угорское</w:t>
      </w:r>
      <w:r w:rsidR="00502D45" w:rsidRPr="0014640A">
        <w:rPr>
          <w:rFonts w:ascii="Times New Roman" w:eastAsia="Times New Roman" w:hAnsi="Times New Roman"/>
          <w:color w:val="FF0000"/>
          <w:sz w:val="24"/>
          <w:szCs w:val="24"/>
          <w:lang w:eastAsia="ru-RU"/>
        </w:rPr>
        <w:t>» от 20.06.2022 №116</w:t>
      </w:r>
      <w:r w:rsidR="007E029D" w:rsidRPr="0014640A">
        <w:rPr>
          <w:rFonts w:ascii="Times New Roman" w:eastAsia="Times New Roman" w:hAnsi="Times New Roman"/>
          <w:color w:val="FF0000"/>
          <w:sz w:val="24"/>
          <w:szCs w:val="24"/>
          <w:lang w:eastAsia="ru-RU"/>
        </w:rPr>
        <w:t>)</w:t>
      </w:r>
      <w:r w:rsidR="007E029D" w:rsidRPr="0014640A">
        <w:rPr>
          <w:rFonts w:ascii="Times New Roman" w:eastAsia="Times New Roman" w:hAnsi="Times New Roman"/>
          <w:sz w:val="24"/>
          <w:szCs w:val="24"/>
          <w:lang w:eastAsia="ru-RU"/>
        </w:rPr>
        <w:t xml:space="preserve"> и иными муниципальными правовыми актами муниципального образования,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муниципального образования, охраны объектов культурного наследия, окружающей среды и рационального использования земельных и природных ресурсов.</w:t>
      </w:r>
    </w:p>
    <w:p w:rsidR="007E029D" w:rsidRDefault="007E029D" w:rsidP="007E029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4640A">
        <w:rPr>
          <w:rFonts w:ascii="Times New Roman" w:eastAsia="Times New Roman" w:hAnsi="Times New Roman"/>
          <w:sz w:val="24"/>
          <w:szCs w:val="24"/>
          <w:lang w:eastAsia="ru-RU"/>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A080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AA0804"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sidR="00E63E70">
        <w:rPr>
          <w:rFonts w:ascii="Times New Roman" w:eastAsia="Times New Roman" w:hAnsi="Times New Roman"/>
          <w:sz w:val="24"/>
          <w:szCs w:val="24"/>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Настоящие Правила применяются наряду с:</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166E77">
      <w:pPr>
        <w:pStyle w:val="3"/>
      </w:pPr>
      <w:bookmarkStart w:id="17" w:name="_Toc129942575"/>
      <w:bookmarkStart w:id="18" w:name="_Toc452336965"/>
      <w:bookmarkStart w:id="19" w:name="_Toc301255847"/>
      <w:bookmarkStart w:id="20" w:name="_Toc268487885"/>
      <w:bookmarkStart w:id="21" w:name="_Toc268484945"/>
      <w:r>
        <w:rPr>
          <w:sz w:val="26"/>
        </w:rPr>
        <w:t xml:space="preserve">Статья 2. </w:t>
      </w:r>
      <w:hyperlink r:id="rId10" w:anchor="_Toc452336964" w:history="1">
        <w:r>
          <w:rPr>
            <w:rStyle w:val="a3"/>
          </w:rPr>
          <w:t>Основные понятия, используемые в правилах землепользования и застройки и их определения</w:t>
        </w:r>
        <w:bookmarkEnd w:id="17"/>
      </w:hyperlink>
    </w:p>
    <w:p w:rsidR="00E63E70" w:rsidRDefault="00E63E70" w:rsidP="00E63E70">
      <w:pPr>
        <w:pStyle w:val="ConsPlusNormal"/>
        <w:ind w:firstLine="54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 приведены в справочном приложении № 1.</w:t>
      </w:r>
    </w:p>
    <w:p w:rsidR="00E63E70" w:rsidRDefault="00E63E70" w:rsidP="00166E77">
      <w:pPr>
        <w:pStyle w:val="3"/>
      </w:pPr>
      <w:bookmarkStart w:id="22" w:name="_Toc129942576"/>
      <w:r>
        <w:t>Статья 3. Полномочия органов местного самоуправления в области регулирования отношений по вопросам землепользования и застройки</w:t>
      </w:r>
      <w:bookmarkEnd w:id="18"/>
      <w:bookmarkEnd w:id="19"/>
      <w:bookmarkEnd w:id="20"/>
      <w:bookmarkEnd w:id="21"/>
      <w:bookmarkEnd w:id="22"/>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166E77" w:rsidRDefault="00E63E70" w:rsidP="00166E77">
      <w:pPr>
        <w:pStyle w:val="3"/>
      </w:pPr>
      <w:bookmarkStart w:id="23" w:name="_Toc301255848"/>
      <w:bookmarkStart w:id="24" w:name="_Toc268487886"/>
      <w:bookmarkStart w:id="25" w:name="_Toc268484946"/>
      <w:bookmarkStart w:id="26" w:name="_Toc129942577"/>
      <w:bookmarkStart w:id="27" w:name="_Toc452336966"/>
      <w:r w:rsidRPr="00166E77">
        <w:t xml:space="preserve">Статья 4. Комиссия </w:t>
      </w:r>
      <w:bookmarkEnd w:id="23"/>
      <w:bookmarkEnd w:id="24"/>
      <w:bookmarkEnd w:id="25"/>
      <w:r w:rsidRPr="00166E77">
        <w:t>по подготовке проекта Правил землепользования и застройки территории</w:t>
      </w:r>
      <w:bookmarkEnd w:id="26"/>
      <w:r w:rsidRPr="00166E77">
        <w:t xml:space="preserve"> </w:t>
      </w:r>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Pr="001024FC" w:rsidRDefault="00E63E70" w:rsidP="00E63E70">
      <w:pPr>
        <w:spacing w:after="0" w:line="240" w:lineRule="auto"/>
        <w:ind w:firstLine="567"/>
        <w:jc w:val="both"/>
        <w:rPr>
          <w:rFonts w:ascii="Times New Roman" w:eastAsia="Times New Roman" w:hAnsi="Times New Roman"/>
          <w:bCs/>
          <w:sz w:val="24"/>
          <w:szCs w:val="24"/>
          <w:lang w:eastAsia="ru-RU"/>
        </w:rPr>
      </w:pPr>
      <w:r w:rsidRPr="001024FC">
        <w:rPr>
          <w:rFonts w:ascii="Times New Roman" w:eastAsia="Times New Roman" w:hAnsi="Times New Roman"/>
          <w:sz w:val="24"/>
          <w:szCs w:val="24"/>
          <w:lang w:eastAsia="ru-RU"/>
        </w:rPr>
        <w:t xml:space="preserve">4. </w:t>
      </w:r>
      <w:r w:rsidRPr="001024FC">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166E77" w:rsidRDefault="00E63E70" w:rsidP="00166E77">
      <w:pPr>
        <w:pStyle w:val="3"/>
      </w:pPr>
      <w:bookmarkStart w:id="28" w:name="_Toc452336967"/>
      <w:bookmarkStart w:id="29" w:name="_Toc301255849"/>
      <w:bookmarkStart w:id="30" w:name="_Toc268487887"/>
      <w:bookmarkStart w:id="31" w:name="_Toc268484947"/>
      <w:bookmarkStart w:id="32" w:name="_Toc129942578"/>
      <w:r w:rsidRPr="00166E77">
        <w:t xml:space="preserve">Статья 5. Общие положения о градостроительном зонировании территории </w:t>
      </w:r>
      <w:bookmarkEnd w:id="28"/>
      <w:bookmarkEnd w:id="29"/>
      <w:bookmarkEnd w:id="30"/>
      <w:bookmarkEnd w:id="31"/>
      <w:r w:rsidRPr="00166E77">
        <w:t>поселения</w:t>
      </w:r>
      <w:bookmarkEnd w:id="3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w:t>
      </w:r>
      <w:r w:rsidR="004F0D4F">
        <w:rPr>
          <w:rFonts w:ascii="Times New Roman" w:eastAsia="Times New Roman" w:hAnsi="Times New Roman"/>
          <w:sz w:val="24"/>
          <w:szCs w:val="24"/>
          <w:lang w:eastAsia="ru-RU"/>
        </w:rPr>
        <w:t>риториальной зоне</w:t>
      </w:r>
      <w:r w:rsidR="004F0D4F" w:rsidRPr="003D6967">
        <w:rPr>
          <w:rFonts w:ascii="Times New Roman" w:eastAsia="Times New Roman" w:hAnsi="Times New Roman"/>
          <w:sz w:val="24"/>
          <w:szCs w:val="24"/>
          <w:lang w:eastAsia="ru-RU"/>
        </w:rPr>
        <w:t xml:space="preserve">, за исключением земельного участка, границы которого в соответствии с земельным законодательством могут пересекать границы территориальных зон. </w:t>
      </w:r>
      <w:r w:rsidRPr="00CE629F">
        <w:rPr>
          <w:rFonts w:ascii="Times New Roman" w:eastAsia="Times New Roman" w:hAnsi="Times New Roman"/>
          <w:sz w:val="24"/>
          <w:szCs w:val="24"/>
          <w:lang w:eastAsia="ru-RU"/>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r>
        <w:rPr>
          <w:rFonts w:ascii="Times New Roman" w:eastAsia="Times New Roman" w:hAnsi="Times New Roman"/>
          <w:sz w:val="24"/>
          <w:szCs w:val="24"/>
          <w:lang w:eastAsia="ru-RU"/>
        </w:rPr>
        <w:t xml:space="preserve"> </w:t>
      </w:r>
    </w:p>
    <w:p w:rsidR="00CE629F" w:rsidRDefault="00CE629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E63E70">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w:t>
      </w:r>
      <w:r>
        <w:rPr>
          <w:rFonts w:ascii="Times New Roman" w:eastAsia="Times New Roman" w:hAnsi="Times New Roman"/>
          <w:sz w:val="24"/>
          <w:szCs w:val="24"/>
          <w:lang w:eastAsia="ru-RU"/>
        </w:rPr>
        <w:t xml:space="preserve">тображаться на отдельных картах, </w:t>
      </w:r>
      <w:r w:rsidRPr="003D6967">
        <w:rPr>
          <w:rFonts w:ascii="Times New Roman" w:eastAsia="Times New Roman" w:hAnsi="Times New Roman"/>
          <w:sz w:val="24"/>
          <w:szCs w:val="24"/>
          <w:lang w:eastAsia="ru-RU"/>
        </w:rPr>
        <w:t>которые являются приложением к правилам землепользования и застройки.</w:t>
      </w:r>
      <w:r>
        <w:rPr>
          <w:rFonts w:ascii="Times New Roman" w:eastAsia="Times New Roman" w:hAnsi="Times New Roman"/>
          <w:sz w:val="24"/>
          <w:szCs w:val="24"/>
          <w:lang w:eastAsia="ru-RU"/>
        </w:rPr>
        <w:t xml:space="preserve">  </w:t>
      </w:r>
      <w:r w:rsidR="00E63E70">
        <w:rPr>
          <w:rFonts w:ascii="Times New Roman" w:eastAsia="Times New Roman" w:hAnsi="Times New Roman"/>
          <w:sz w:val="24"/>
          <w:szCs w:val="24"/>
          <w:lang w:eastAsia="ru-RU"/>
        </w:rPr>
        <w:t xml:space="preserve">  </w:t>
      </w:r>
    </w:p>
    <w:p w:rsidR="00E63E70" w:rsidRDefault="00CE629F"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w:t>
      </w:r>
      <w:r w:rsidR="00E63E70">
        <w:rPr>
          <w:rFonts w:ascii="Times New Roman" w:eastAsia="Times New Roman" w:hAnsi="Times New Roman"/>
          <w:sz w:val="24"/>
          <w:szCs w:val="24"/>
          <w:lang w:eastAsia="ru-RU"/>
        </w:rPr>
        <w:t xml:space="preserve">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003F507E">
        <w:rPr>
          <w:rFonts w:ascii="Times New Roman" w:eastAsia="Times New Roman" w:hAnsi="Times New Roman"/>
          <w:sz w:val="24"/>
          <w:szCs w:val="24"/>
          <w:lang w:eastAsia="ru-RU"/>
        </w:rPr>
        <w:t>комплексного развития территории.</w:t>
      </w:r>
      <w:r w:rsidR="00E63E70">
        <w:rPr>
          <w:rFonts w:ascii="Times New Roman" w:eastAsia="Times New Roman" w:hAnsi="Times New Roman"/>
          <w:sz w:val="24"/>
          <w:szCs w:val="24"/>
          <w:lang w:eastAsia="ru-RU"/>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r w:rsidR="00E63E70" w:rsidRPr="003D6967">
        <w:rPr>
          <w:rFonts w:ascii="Times New Roman" w:eastAsia="Times New Roman" w:hAnsi="Times New Roman"/>
          <w:sz w:val="24"/>
          <w:szCs w:val="24"/>
          <w:lang w:eastAsia="ru-RU"/>
        </w:rPr>
        <w:t>.</w:t>
      </w:r>
      <w:r w:rsidR="003F507E" w:rsidRPr="003D6967">
        <w:rPr>
          <w:rFonts w:ascii="Times New Roman" w:eastAsia="Times New Roman" w:hAnsi="Times New Roman"/>
          <w:sz w:val="24"/>
          <w:szCs w:val="24"/>
          <w:lang w:eastAsia="ru-RU"/>
        </w:rPr>
        <w:t xml:space="preserve"> В отношении таких территорий заключается один или несколько договоров о комплексном развитии территории</w:t>
      </w:r>
      <w:r w:rsidR="003F507E" w:rsidRPr="00502D45">
        <w:rPr>
          <w:rFonts w:ascii="Times New Roman" w:eastAsia="Times New Roman" w:hAnsi="Times New Roman"/>
          <w:sz w:val="24"/>
          <w:szCs w:val="24"/>
          <w:lang w:eastAsia="ru-RU"/>
        </w:rPr>
        <w:t>.</w:t>
      </w:r>
    </w:p>
    <w:p w:rsidR="003F507E" w:rsidRDefault="003F507E" w:rsidP="003F507E">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3D6967">
        <w:rPr>
          <w:rFonts w:ascii="Times New Roman" w:eastAsia="Times New Roman" w:hAnsi="Times New Roman"/>
          <w:sz w:val="24"/>
          <w:szCs w:val="24"/>
          <w:lang w:eastAsia="ru-RU"/>
        </w:rPr>
        <w:t xml:space="preserve">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63E70" w:rsidRDefault="003F507E"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5</w:t>
      </w:r>
      <w:r w:rsidR="00E63E70">
        <w:rPr>
          <w:rFonts w:ascii="Times New Roman" w:hAnsi="Times New Roman"/>
          <w:b w:val="0"/>
          <w:bCs w:val="0"/>
          <w:color w:val="auto"/>
          <w:sz w:val="24"/>
          <w:szCs w:val="24"/>
          <w:lang w:eastAsia="ru-RU"/>
        </w:rPr>
        <w:t xml:space="preserve">.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 Границы зон с особыми условиями использования территорий, границы территорий объектов культурного наследия, </w:t>
      </w:r>
      <w:r w:rsidR="00E63E70">
        <w:rPr>
          <w:rFonts w:ascii="Times New Roman" w:hAnsi="Times New Roman"/>
          <w:b w:val="0"/>
          <w:bCs w:val="0"/>
          <w:color w:val="auto"/>
          <w:sz w:val="24"/>
          <w:szCs w:val="24"/>
          <w:lang w:eastAsia="ru-RU"/>
        </w:rPr>
        <w:lastRenderedPageBreak/>
        <w:t>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3F50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F507E">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63E70" w:rsidRDefault="003F507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E63E70">
        <w:rPr>
          <w:rFonts w:ascii="Times New Roman" w:eastAsia="Times New Roman" w:hAnsi="Times New Roman"/>
          <w:sz w:val="24"/>
          <w:szCs w:val="24"/>
          <w:lang w:eastAsia="ru-RU"/>
        </w:rPr>
        <w:t>.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E63E70" w:rsidRDefault="003F507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E63E70">
        <w:rPr>
          <w:rFonts w:ascii="Times New Roman" w:eastAsia="Times New Roman" w:hAnsi="Times New Roman"/>
          <w:sz w:val="24"/>
          <w:szCs w:val="24"/>
          <w:lang w:eastAsia="ru-RU"/>
        </w:rPr>
        <w:t>.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3F507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E63E70">
        <w:rPr>
          <w:rFonts w:ascii="Times New Roman" w:eastAsia="Times New Roman" w:hAnsi="Times New Roman"/>
          <w:sz w:val="24"/>
          <w:szCs w:val="24"/>
          <w:lang w:eastAsia="ru-RU"/>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3F507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E63E70">
        <w:rPr>
          <w:rFonts w:ascii="Times New Roman" w:eastAsia="Times New Roman" w:hAnsi="Times New Roman"/>
          <w:sz w:val="24"/>
          <w:szCs w:val="24"/>
          <w:lang w:eastAsia="ru-RU"/>
        </w:rPr>
        <w:t>.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предоставленные для добычи полезных ископаемых.</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3F507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E63E70">
        <w:rPr>
          <w:rFonts w:ascii="Times New Roman" w:eastAsia="Times New Roman" w:hAnsi="Times New Roman"/>
          <w:sz w:val="24"/>
          <w:szCs w:val="24"/>
          <w:lang w:eastAsia="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3F507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E63E70">
        <w:rPr>
          <w:rFonts w:ascii="Times New Roman" w:eastAsia="Times New Roman" w:hAnsi="Times New Roman"/>
          <w:sz w:val="24"/>
          <w:szCs w:val="24"/>
          <w:lang w:eastAsia="ru-RU"/>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водные объекты и их водоохранные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3F507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7410E">
        <w:rPr>
          <w:rFonts w:ascii="Times New Roman" w:eastAsia="Times New Roman" w:hAnsi="Times New Roman"/>
          <w:sz w:val="24"/>
          <w:szCs w:val="24"/>
          <w:lang w:eastAsia="ru-RU"/>
        </w:rPr>
        <w:t> </w:t>
      </w:r>
      <w:r w:rsidR="00E63E70">
        <w:rPr>
          <w:rFonts w:ascii="Times New Roman" w:eastAsia="Times New Roman" w:hAnsi="Times New Roman"/>
          <w:sz w:val="24"/>
          <w:szCs w:val="24"/>
          <w:lang w:eastAsia="ru-RU"/>
        </w:rPr>
        <w:t xml:space="preserve">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F507E">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w:t>
      </w:r>
      <w:r>
        <w:rPr>
          <w:rFonts w:ascii="Times New Roman" w:eastAsia="Times New Roman" w:hAnsi="Times New Roman"/>
          <w:sz w:val="24"/>
          <w:szCs w:val="24"/>
          <w:lang w:eastAsia="ru-RU"/>
        </w:rPr>
        <w:lastRenderedPageBreak/>
        <w:t>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166E77" w:rsidRDefault="00E63E70" w:rsidP="00166E77">
      <w:pPr>
        <w:pStyle w:val="3"/>
      </w:pPr>
      <w:bookmarkStart w:id="33" w:name="_Toc452336968"/>
      <w:bookmarkStart w:id="34" w:name="_Toc301255850"/>
      <w:bookmarkStart w:id="35" w:name="_Toc268487888"/>
      <w:bookmarkStart w:id="36" w:name="_Toc268484948"/>
      <w:bookmarkStart w:id="37" w:name="_Toc129942579"/>
      <w:r w:rsidRPr="00166E77">
        <w:t>Статья 6. Использование земельных участков, на которые распространяется действие градостроительных регламентов</w:t>
      </w:r>
      <w:bookmarkEnd w:id="33"/>
      <w:bookmarkEnd w:id="34"/>
      <w:bookmarkEnd w:id="35"/>
      <w:bookmarkEnd w:id="36"/>
      <w:bookmarkEnd w:id="3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0009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w:t>
      </w:r>
      <w:r>
        <w:rPr>
          <w:rFonts w:ascii="Times New Roman" w:eastAsia="Times New Roman" w:hAnsi="Times New Roman"/>
          <w:sz w:val="24"/>
          <w:szCs w:val="24"/>
          <w:lang w:eastAsia="ru-RU"/>
        </w:rPr>
        <w:lastRenderedPageBreak/>
        <w:t>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166E77" w:rsidRDefault="00E63E70" w:rsidP="00166E77">
      <w:pPr>
        <w:pStyle w:val="3"/>
      </w:pPr>
      <w:bookmarkStart w:id="38" w:name="_Toc452336970"/>
      <w:bookmarkStart w:id="39" w:name="_Toc301255852"/>
      <w:bookmarkStart w:id="40" w:name="_Toc268487890"/>
      <w:bookmarkStart w:id="41" w:name="_Toc268484950"/>
      <w:bookmarkStart w:id="42" w:name="_Toc129942580"/>
      <w:r w:rsidRPr="00166E77">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8"/>
      <w:bookmarkEnd w:id="39"/>
      <w:bookmarkEnd w:id="40"/>
      <w:bookmarkEnd w:id="41"/>
      <w:bookmarkEnd w:id="4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090CCE"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E63E70">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166E77" w:rsidRDefault="00E63E70" w:rsidP="00166E77">
      <w:pPr>
        <w:pStyle w:val="3"/>
      </w:pPr>
      <w:bookmarkStart w:id="43" w:name="_Toc452336971"/>
      <w:bookmarkStart w:id="44" w:name="_Toc301255853"/>
      <w:bookmarkStart w:id="45" w:name="_Toc268487891"/>
      <w:bookmarkStart w:id="46" w:name="_Toc129942581"/>
      <w:r w:rsidRPr="00166E77">
        <w:lastRenderedPageBreak/>
        <w:t>Статья 8. Осуществление строительства, реконструкции объектов капитального строительства</w:t>
      </w:r>
      <w:bookmarkEnd w:id="43"/>
      <w:bookmarkEnd w:id="44"/>
      <w:bookmarkEnd w:id="45"/>
      <w:bookmarkEnd w:id="46"/>
      <w:r w:rsidRPr="00166E77">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3916E0" w:rsidRPr="00166E77" w:rsidRDefault="003916E0" w:rsidP="003916E0">
      <w:pPr>
        <w:pStyle w:val="1"/>
        <w:rPr>
          <w:i/>
          <w:sz w:val="24"/>
        </w:rPr>
      </w:pPr>
      <w:bookmarkStart w:id="47" w:name="_Toc452336972"/>
      <w:bookmarkStart w:id="48" w:name="_Toc301255855"/>
      <w:bookmarkStart w:id="49" w:name="_Toc268487893"/>
      <w:bookmarkStart w:id="50" w:name="_Toc268484951"/>
      <w:bookmarkStart w:id="51" w:name="_Toc129942582"/>
      <w:bookmarkStart w:id="52" w:name="_Toc452336978"/>
      <w:r w:rsidRPr="00166E77">
        <w:rPr>
          <w:sz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bookmarkEnd w:id="50"/>
      <w:bookmarkEnd w:id="51"/>
    </w:p>
    <w:p w:rsidR="003916E0" w:rsidRPr="00166E77" w:rsidRDefault="003916E0" w:rsidP="003916E0">
      <w:pPr>
        <w:pStyle w:val="3"/>
      </w:pPr>
      <w:bookmarkStart w:id="53" w:name="_Toc452336973"/>
      <w:bookmarkStart w:id="54" w:name="_Toc129942583"/>
      <w:bookmarkStart w:id="55" w:name="_Toc301255854"/>
      <w:bookmarkStart w:id="56" w:name="_Toc268487892"/>
      <w:bookmarkStart w:id="57" w:name="_Toc301255856"/>
      <w:bookmarkStart w:id="58" w:name="_Toc268487894"/>
      <w:r w:rsidRPr="00166E77">
        <w:t>Статья 9. Определение видов и параметров разрешенного использования земельных участков и объектов капитального строительства</w:t>
      </w:r>
      <w:bookmarkEnd w:id="53"/>
      <w:bookmarkEnd w:id="54"/>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3916E0" w:rsidRPr="00166E77" w:rsidRDefault="003916E0" w:rsidP="003916E0">
      <w:pPr>
        <w:pStyle w:val="3"/>
        <w:jc w:val="left"/>
      </w:pPr>
      <w:bookmarkStart w:id="59" w:name="_Toc452336974"/>
      <w:bookmarkStart w:id="60" w:name="_Toc129942584"/>
      <w:r w:rsidRPr="00166E77">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5"/>
      <w:bookmarkEnd w:id="56"/>
      <w:bookmarkEnd w:id="59"/>
      <w:bookmarkEnd w:id="60"/>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1" w:name="_Toc452336975"/>
      <w:bookmarkStart w:id="62" w:name="_Toc301255857"/>
      <w:bookmarkStart w:id="63" w:name="_Toc268487895"/>
      <w:bookmarkEnd w:id="57"/>
      <w:bookmarkEnd w:id="58"/>
      <w:r w:rsidRPr="00441528">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3916E0" w:rsidRPr="00166E77" w:rsidRDefault="003916E0" w:rsidP="003916E0">
      <w:pPr>
        <w:pStyle w:val="3"/>
      </w:pPr>
      <w:bookmarkStart w:id="64" w:name="_Toc129942585"/>
      <w:r w:rsidRPr="00166E77">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1"/>
      <w:bookmarkEnd w:id="62"/>
      <w:bookmarkEnd w:id="63"/>
      <w:bookmarkEnd w:id="64"/>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5" w:name="_Toc452336976"/>
      <w:bookmarkStart w:id="66" w:name="_Toc301255859"/>
      <w:bookmarkStart w:id="67" w:name="_Toc268487897"/>
      <w:r w:rsidRPr="00441528">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3916E0" w:rsidRDefault="003916E0" w:rsidP="00857A5D">
      <w:pPr>
        <w:pStyle w:val="1"/>
        <w:spacing w:before="120"/>
      </w:pPr>
      <w:bookmarkStart w:id="68" w:name="_Toc129942586"/>
      <w:r>
        <w:t>РАЗДЕЛ 3. ПОЛОЖЕНИЯ О ПОДГОТОВКЕ ДОКУМЕНТАЦИИ ПО ПЛАНИРОВКЕ ТЕРРИТОРИИ</w:t>
      </w:r>
      <w:bookmarkEnd w:id="65"/>
      <w:bookmarkEnd w:id="66"/>
      <w:bookmarkEnd w:id="67"/>
      <w:bookmarkEnd w:id="68"/>
    </w:p>
    <w:p w:rsidR="003916E0" w:rsidRPr="00166E77" w:rsidRDefault="003916E0" w:rsidP="003916E0">
      <w:pPr>
        <w:pStyle w:val="3"/>
      </w:pPr>
      <w:bookmarkStart w:id="69" w:name="_Toc452336977"/>
      <w:bookmarkStart w:id="70" w:name="_Toc301255860"/>
      <w:bookmarkStart w:id="71" w:name="_Toc268487898"/>
      <w:bookmarkStart w:id="72" w:name="_Toc129942587"/>
      <w:r w:rsidRPr="00166E77">
        <w:t>Статья 12. Общие положения о подготовке документации по планировке территории</w:t>
      </w:r>
      <w:bookmarkEnd w:id="69"/>
      <w:bookmarkEnd w:id="70"/>
      <w:bookmarkEnd w:id="71"/>
      <w:bookmarkEnd w:id="72"/>
    </w:p>
    <w:p w:rsidR="003916E0" w:rsidRDefault="004A414E" w:rsidP="00857A5D">
      <w:pPr>
        <w:spacing w:before="120" w:after="24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статьей 46 Градостроительного кодекса Российской Федерации.</w:t>
      </w:r>
    </w:p>
    <w:p w:rsidR="003916E0" w:rsidRDefault="003916E0" w:rsidP="003916E0">
      <w:pPr>
        <w:pStyle w:val="1"/>
        <w:rPr>
          <w:i/>
        </w:rPr>
      </w:pPr>
      <w:bookmarkStart w:id="73" w:name="_Toc129942588"/>
      <w:r>
        <w:t>РАЗДЕЛ 4. ПОЛОЖЕНИЯ О ПРОВЕДЕНИИ ОБЩЕСТВЕННЫХ ОБСУЖДЕНИЙ ИЛИ  ПУБЛИЧНЫХ СЛУШАНИЙ ПО ВОПРОСАМ ЗЕМЛЕПОЛЬЗОВАНИЯ И ЗАСТРОЙКИ</w:t>
      </w:r>
      <w:bookmarkEnd w:id="52"/>
      <w:bookmarkEnd w:id="73"/>
    </w:p>
    <w:p w:rsidR="003916E0" w:rsidRPr="00166E77" w:rsidRDefault="003916E0" w:rsidP="003916E0">
      <w:pPr>
        <w:pStyle w:val="3"/>
      </w:pPr>
      <w:bookmarkStart w:id="74" w:name="_Toc452336979"/>
      <w:bookmarkStart w:id="75" w:name="_Toc301255862"/>
      <w:bookmarkStart w:id="76" w:name="_Toc268487900"/>
      <w:bookmarkStart w:id="77" w:name="_Toc268484954"/>
      <w:bookmarkStart w:id="78" w:name="_Toc129942589"/>
      <w:r w:rsidRPr="00166E77">
        <w:t xml:space="preserve">Статья 13. </w:t>
      </w:r>
      <w:bookmarkEnd w:id="74"/>
      <w:bookmarkEnd w:id="75"/>
      <w:bookmarkEnd w:id="76"/>
      <w:bookmarkEnd w:id="77"/>
      <w:r w:rsidRPr="00166E77">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78"/>
      <w:r w:rsidRPr="00166E77">
        <w:t xml:space="preserve"> </w:t>
      </w:r>
    </w:p>
    <w:p w:rsidR="003916E0" w:rsidRPr="00037F89"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79" w:name="_Toc452336980"/>
      <w:bookmarkStart w:id="80" w:name="_Toc301255864"/>
      <w:bookmarkStart w:id="81" w:name="_Toc268487902"/>
      <w:r w:rsidRPr="00037F89">
        <w:rPr>
          <w:rFonts w:ascii="Times New Roman" w:hAnsi="Times New Roman"/>
          <w:bCs/>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037F89">
        <w:rPr>
          <w:rFonts w:ascii="Times New Roman" w:hAnsi="Times New Roman"/>
          <w:bCs/>
          <w:sz w:val="24"/>
          <w:szCs w:val="24"/>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3916E0" w:rsidRPr="00037F89" w:rsidRDefault="003916E0" w:rsidP="003916E0">
      <w:pPr>
        <w:autoSpaceDE w:val="0"/>
        <w:autoSpaceDN w:val="0"/>
        <w:adjustRightInd w:val="0"/>
        <w:spacing w:after="0" w:line="240" w:lineRule="auto"/>
        <w:ind w:firstLine="540"/>
        <w:jc w:val="both"/>
        <w:rPr>
          <w:rFonts w:ascii="Times New Roman" w:hAnsi="Times New Roman"/>
          <w:bCs/>
          <w:sz w:val="24"/>
          <w:szCs w:val="24"/>
        </w:rPr>
      </w:pPr>
    </w:p>
    <w:p w:rsidR="003916E0" w:rsidRDefault="003916E0" w:rsidP="00857A5D">
      <w:pPr>
        <w:autoSpaceDE w:val="0"/>
        <w:autoSpaceDN w:val="0"/>
        <w:adjustRightInd w:val="0"/>
        <w:spacing w:after="240" w:line="240" w:lineRule="auto"/>
        <w:ind w:firstLine="539"/>
        <w:jc w:val="both"/>
        <w:rPr>
          <w:rFonts w:ascii="Times New Roman" w:hAnsi="Times New Roman"/>
          <w:bCs/>
          <w:sz w:val="24"/>
          <w:szCs w:val="24"/>
        </w:rPr>
      </w:pPr>
      <w:r w:rsidRPr="00037F89">
        <w:rPr>
          <w:rFonts w:ascii="Times New Roman" w:hAnsi="Times New Roman"/>
          <w:bCs/>
          <w:sz w:val="24"/>
          <w:szCs w:val="24"/>
        </w:rPr>
        <w:t>В соответствии со статьей 5.1 Градостроительного Кодекса Российской Федерации.</w:t>
      </w:r>
    </w:p>
    <w:p w:rsidR="003916E0" w:rsidRDefault="003916E0" w:rsidP="003916E0">
      <w:pPr>
        <w:pStyle w:val="1"/>
      </w:pPr>
      <w:bookmarkStart w:id="82" w:name="_Toc129942590"/>
      <w:r>
        <w:t>РАЗДЕЛ 5. ПОЛОЖЕНИЯ О ВНЕСЕНИИ ИЗМЕНЕНИЙ В ПРАВИЛА ЗЕМЛЕПОЛЬЗОВАНИЯ И ЗАСТРОЙКИ</w:t>
      </w:r>
      <w:bookmarkEnd w:id="79"/>
      <w:bookmarkEnd w:id="80"/>
      <w:bookmarkEnd w:id="81"/>
      <w:bookmarkEnd w:id="82"/>
    </w:p>
    <w:p w:rsidR="003916E0" w:rsidRPr="00166E77" w:rsidRDefault="003916E0" w:rsidP="003916E0">
      <w:pPr>
        <w:pStyle w:val="3"/>
      </w:pPr>
      <w:bookmarkStart w:id="83" w:name="_Toc452336981"/>
      <w:bookmarkStart w:id="84" w:name="_Toc301255865"/>
      <w:bookmarkStart w:id="85" w:name="_Toc268487903"/>
      <w:bookmarkStart w:id="86" w:name="_Toc129942591"/>
      <w:r w:rsidRPr="00EF5119">
        <w:t xml:space="preserve">Статья 14. Порядок внесения изменений в Правила землепользования и застройки </w:t>
      </w:r>
      <w:bookmarkEnd w:id="83"/>
      <w:bookmarkEnd w:id="84"/>
      <w:bookmarkEnd w:id="85"/>
      <w:r w:rsidRPr="00EF5119">
        <w:t>поселения</w:t>
      </w:r>
      <w:bookmarkEnd w:id="86"/>
    </w:p>
    <w:p w:rsidR="003916E0" w:rsidRDefault="003916E0" w:rsidP="00857A5D">
      <w:pPr>
        <w:autoSpaceDE w:val="0"/>
        <w:autoSpaceDN w:val="0"/>
        <w:adjustRightInd w:val="0"/>
        <w:spacing w:after="240" w:line="240" w:lineRule="auto"/>
        <w:ind w:firstLine="539"/>
        <w:jc w:val="both"/>
        <w:rPr>
          <w:rFonts w:ascii="Times New Roman" w:hAnsi="Times New Roman"/>
          <w:bCs/>
          <w:sz w:val="24"/>
          <w:szCs w:val="24"/>
        </w:rPr>
      </w:pPr>
      <w:bookmarkStart w:id="87" w:name="_Toc452336982"/>
      <w:bookmarkStart w:id="88" w:name="_Toc301255866"/>
      <w:bookmarkStart w:id="89" w:name="_Toc268487904"/>
      <w:bookmarkStart w:id="90" w:name="_Toc268484956"/>
      <w:r w:rsidRPr="00D14B29">
        <w:rPr>
          <w:rFonts w:ascii="Times New Roman" w:eastAsia="Times New Roman" w:hAnsi="Times New Roman"/>
          <w:sz w:val="24"/>
          <w:szCs w:val="24"/>
          <w:lang w:eastAsia="ru-RU"/>
        </w:rPr>
        <w:t xml:space="preserve">         </w:t>
      </w:r>
      <w:r w:rsidRPr="00037F89">
        <w:rPr>
          <w:rFonts w:ascii="Times New Roman" w:hAnsi="Times New Roman"/>
          <w:bCs/>
          <w:sz w:val="24"/>
          <w:szCs w:val="24"/>
        </w:rPr>
        <w:t>В соответствии со статьей 33 Градостроительного Кодекса Российской Федерации.</w:t>
      </w:r>
    </w:p>
    <w:p w:rsidR="003916E0" w:rsidRDefault="003916E0" w:rsidP="003916E0">
      <w:pPr>
        <w:pStyle w:val="1"/>
        <w:rPr>
          <w:i/>
        </w:rPr>
      </w:pPr>
      <w:bookmarkStart w:id="91" w:name="_Toc129942592"/>
      <w:r>
        <w:t>РАЗДЕЛ 6. ПОЛОЖЕНИЯ О РЕГУЛИРОВАНИИ ИНЫХ ВОПРОСОВ ЗЕМЛЕПОЛЬЗОВАНИЯ И ЗАСТРОЙКИ</w:t>
      </w:r>
      <w:bookmarkEnd w:id="87"/>
      <w:bookmarkEnd w:id="88"/>
      <w:bookmarkEnd w:id="89"/>
      <w:bookmarkEnd w:id="90"/>
      <w:bookmarkEnd w:id="91"/>
    </w:p>
    <w:p w:rsidR="003916E0" w:rsidRPr="00616714" w:rsidRDefault="003916E0" w:rsidP="003916E0">
      <w:pPr>
        <w:pStyle w:val="3"/>
      </w:pPr>
      <w:bookmarkStart w:id="92" w:name="_Toc452336983"/>
      <w:bookmarkStart w:id="93" w:name="_Toc301255867"/>
      <w:bookmarkStart w:id="94" w:name="_Toc268487905"/>
      <w:bookmarkStart w:id="95" w:name="_Toc129942593"/>
      <w:r w:rsidRPr="00616714">
        <w:t xml:space="preserve">Статья 15. Общие принципы регулирования иных вопросов землепользования и застройки на территории </w:t>
      </w:r>
      <w:bookmarkEnd w:id="92"/>
      <w:bookmarkEnd w:id="93"/>
      <w:bookmarkEnd w:id="94"/>
      <w:r w:rsidRPr="00616714">
        <w:t>поселения</w:t>
      </w:r>
      <w:bookmarkEnd w:id="95"/>
    </w:p>
    <w:p w:rsidR="003916E0" w:rsidRPr="00616714" w:rsidRDefault="003916E0" w:rsidP="003916E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Иные вопросы землепользования и застройки на территории поселения регулируются законодательством Российской Федерации</w:t>
      </w:r>
      <w:r>
        <w:rPr>
          <w:rFonts w:ascii="Times New Roman" w:eastAsia="Times New Roman" w:hAnsi="Times New Roman"/>
          <w:sz w:val="24"/>
          <w:szCs w:val="24"/>
          <w:lang w:eastAsia="ru-RU"/>
        </w:rPr>
        <w:t>,</w:t>
      </w:r>
      <w:r w:rsidRPr="00616714">
        <w:rPr>
          <w:rFonts w:ascii="Times New Roman" w:eastAsia="Times New Roman" w:hAnsi="Times New Roman"/>
          <w:sz w:val="24"/>
          <w:szCs w:val="24"/>
          <w:lang w:eastAsia="ru-RU"/>
        </w:rPr>
        <w:t xml:space="preserve"> области, правовыми актами поселения.</w:t>
      </w:r>
    </w:p>
    <w:p w:rsidR="003916E0" w:rsidRPr="00166E77" w:rsidRDefault="003916E0" w:rsidP="003916E0">
      <w:pPr>
        <w:pStyle w:val="3"/>
      </w:pPr>
      <w:bookmarkStart w:id="96" w:name="_Toc129942594"/>
      <w:r w:rsidRPr="00166E77">
        <w:t>Статья 16. Разрешение на строительство</w:t>
      </w:r>
      <w:bookmarkEnd w:id="96"/>
    </w:p>
    <w:p w:rsidR="003916E0" w:rsidRPr="00441528"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441528">
        <w:rPr>
          <w:rFonts w:ascii="Times New Roman" w:hAnsi="Times New Roman"/>
          <w:bCs/>
          <w:sz w:val="24"/>
          <w:szCs w:val="24"/>
        </w:rPr>
        <w:t>В соответствии со статьей 51 Градостроительного Кодекса Российской Федерации.</w:t>
      </w:r>
    </w:p>
    <w:p w:rsidR="001C42E1" w:rsidRDefault="003916E0" w:rsidP="00441528">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41528">
        <w:rPr>
          <w:rFonts w:ascii="Times New Roman" w:hAnsi="Times New Roman"/>
          <w:bCs/>
          <w:sz w:val="24"/>
          <w:szCs w:val="24"/>
        </w:rPr>
        <w:t xml:space="preserve">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41528">
        <w:rPr>
          <w:rFonts w:ascii="Times New Roman" w:hAnsi="Times New Roman"/>
          <w:bCs/>
          <w:sz w:val="24"/>
          <w:szCs w:val="24"/>
        </w:rPr>
        <w:t>(</w:t>
      </w:r>
      <w:hyperlink r:id="rId13" w:history="1">
        <w:r w:rsidRPr="00441528">
          <w:rPr>
            <w:rStyle w:val="a3"/>
          </w:rPr>
          <w:t>http://admkondrovo.ru/administration/struktura/otdel_arhitektury_i_gradostroitelstva_administrats/press_tsentr/</w:t>
        </w:r>
      </w:hyperlink>
      <w:r w:rsidRPr="00441528">
        <w:t>)</w:t>
      </w:r>
      <w:r w:rsidRPr="00441528">
        <w:rPr>
          <w:rFonts w:ascii="Times New Roman" w:hAnsi="Times New Roman"/>
          <w:bCs/>
          <w:sz w:val="24"/>
          <w:szCs w:val="24"/>
        </w:rPr>
        <w:t>.</w:t>
      </w:r>
    </w:p>
    <w:p w:rsidR="003916E0" w:rsidRPr="00441528" w:rsidRDefault="003916E0" w:rsidP="0044152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Pr="00441528">
        <w:rPr>
          <w:rFonts w:ascii="Times New Roman" w:eastAsiaTheme="minorHAnsi" w:hAnsi="Times New Roman"/>
          <w:sz w:val="24"/>
          <w:szCs w:val="24"/>
        </w:rPr>
        <w:lastRenderedPageBreak/>
        <w:t>реконструкцию объекта капитального строительства, за исключением случаев, предусмотренных Градостроительным Кодексом РФ (п. 1 ст. 51 ГК РФ).</w:t>
      </w:r>
    </w:p>
    <w:p w:rsidR="003916E0" w:rsidRPr="00441528" w:rsidRDefault="003916E0" w:rsidP="00441528">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3916E0" w:rsidRPr="00441528" w:rsidRDefault="003916E0" w:rsidP="00441528">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41528">
        <w:rPr>
          <w:rFonts w:ascii="Times New Roman" w:eastAsiaTheme="minorHAnsi" w:hAnsi="Times New Roman"/>
          <w:sz w:val="24"/>
          <w:szCs w:val="24"/>
        </w:rPr>
        <w:t>Выдача разрешения на строительство не требуется в случае (п. 17 ст. 51 ГК РФ):</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3D6967" w:rsidRPr="00495E7C" w:rsidRDefault="003916E0" w:rsidP="003D696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1.1) строительства, реконструкции объектов индивидуального жилищного строительства</w:t>
      </w:r>
      <w:r w:rsidR="003D6967">
        <w:rPr>
          <w:rFonts w:ascii="Times New Roman" w:eastAsiaTheme="minorHAnsi" w:hAnsi="Times New Roman"/>
          <w:sz w:val="24"/>
          <w:szCs w:val="24"/>
        </w:rPr>
        <w:t xml:space="preserve"> </w:t>
      </w:r>
      <w:r w:rsidR="003D6967" w:rsidRPr="003D6967">
        <w:rPr>
          <w:rFonts w:ascii="Times New Roman" w:eastAsiaTheme="minorHAnsi" w:hAnsi="Times New Roman"/>
          <w:sz w:val="24"/>
          <w:szCs w:val="24"/>
        </w:rPr>
        <w:t xml:space="preserve">(за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4" w:history="1">
        <w:r w:rsidR="003D6967" w:rsidRPr="003D6967">
          <w:rPr>
            <w:rStyle w:val="a3"/>
            <w:rFonts w:ascii="Times New Roman" w:eastAsiaTheme="minorHAnsi" w:hAnsi="Times New Roman"/>
            <w:sz w:val="24"/>
            <w:szCs w:val="24"/>
          </w:rPr>
          <w:t>законом</w:t>
        </w:r>
      </w:hyperlink>
      <w:r w:rsidR="003D6967" w:rsidRPr="003D6967">
        <w:rPr>
          <w:rFonts w:ascii="Times New Roman" w:eastAsiaTheme="minorHAnsi"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 2) строительства, реконструкции объектов, не являющихся объектами капитального строительства;</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4.1) капитального ремонта объе</w:t>
      </w:r>
      <w:r w:rsidR="003D6967">
        <w:rPr>
          <w:rFonts w:ascii="Times New Roman" w:eastAsiaTheme="minorHAnsi" w:hAnsi="Times New Roman"/>
          <w:sz w:val="24"/>
          <w:szCs w:val="24"/>
        </w:rPr>
        <w:t xml:space="preserve">ктов капитального строительства, </w:t>
      </w:r>
      <w:r w:rsidR="003D6967" w:rsidRPr="003D6967">
        <w:rPr>
          <w:rFonts w:ascii="Times New Roman" w:eastAsiaTheme="minorHAnsi" w:hAnsi="Times New Roman"/>
          <w:sz w:val="24"/>
          <w:szCs w:val="24"/>
        </w:rPr>
        <w:t>в том числе в случае, указанном в части 11 статьи 52 Градостроительного Кодекса;</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 w:history="1">
        <w:r w:rsidRPr="00441528">
          <w:rPr>
            <w:rFonts w:ascii="Times New Roman" w:eastAsiaTheme="minorHAnsi" w:hAnsi="Times New Roman"/>
            <w:color w:val="0000FF"/>
            <w:sz w:val="24"/>
            <w:szCs w:val="24"/>
          </w:rPr>
          <w:t>законодательством</w:t>
        </w:r>
      </w:hyperlink>
      <w:r w:rsidRPr="00441528">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w:t>
      </w:r>
      <w:r w:rsidR="003D6967">
        <w:rPr>
          <w:rFonts w:ascii="Times New Roman" w:eastAsiaTheme="minorHAnsi" w:hAnsi="Times New Roman"/>
          <w:sz w:val="24"/>
          <w:szCs w:val="24"/>
        </w:rPr>
        <w:t>1,2</w:t>
      </w:r>
      <w:r w:rsidRPr="00441528">
        <w:rPr>
          <w:rFonts w:ascii="Times New Roman" w:eastAsiaTheme="minorHAnsi" w:hAnsi="Times New Roman"/>
          <w:sz w:val="24"/>
          <w:szCs w:val="24"/>
        </w:rPr>
        <w:t xml:space="preserve"> мегапаскаля включительно;</w:t>
      </w:r>
    </w:p>
    <w:p w:rsidR="003916E0" w:rsidRPr="00441528"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4.5) размещения антенных опор (мачт и башен) высотой до 50 метров, предназначенных для размещения средств связи;</w:t>
      </w:r>
    </w:p>
    <w:p w:rsidR="003916E0" w:rsidRDefault="003916E0" w:rsidP="00441528">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41528">
        <w:rPr>
          <w:rFonts w:ascii="Times New Roman" w:eastAsiaTheme="minorHAnsi" w:hAnsi="Times New Roman"/>
          <w:sz w:val="24"/>
          <w:szCs w:val="24"/>
        </w:rPr>
        <w:t xml:space="preserve">5) </w:t>
      </w:r>
      <w:hyperlink r:id="rId16" w:history="1">
        <w:r w:rsidRPr="00441528">
          <w:rPr>
            <w:rFonts w:ascii="Times New Roman" w:eastAsiaTheme="minorHAnsi" w:hAnsi="Times New Roman"/>
            <w:color w:val="0000FF"/>
            <w:sz w:val="24"/>
            <w:szCs w:val="24"/>
          </w:rPr>
          <w:t>иных</w:t>
        </w:r>
      </w:hyperlink>
      <w:r w:rsidRPr="00441528">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916E0" w:rsidRPr="00285C56" w:rsidRDefault="003916E0" w:rsidP="003916E0">
      <w:pPr>
        <w:autoSpaceDE w:val="0"/>
        <w:autoSpaceDN w:val="0"/>
        <w:adjustRightInd w:val="0"/>
        <w:spacing w:after="0" w:line="240" w:lineRule="auto"/>
        <w:jc w:val="both"/>
        <w:rPr>
          <w:rFonts w:ascii="Times New Roman" w:hAnsi="Times New Roman"/>
          <w:sz w:val="24"/>
          <w:szCs w:val="24"/>
          <w:lang w:eastAsia="ru-RU"/>
        </w:rPr>
      </w:pPr>
    </w:p>
    <w:p w:rsidR="003916E0" w:rsidRPr="00166E77" w:rsidRDefault="003916E0" w:rsidP="00857A5D">
      <w:pPr>
        <w:pStyle w:val="3"/>
        <w:ind w:firstLine="0"/>
      </w:pPr>
      <w:bookmarkStart w:id="97" w:name="_Toc129942595"/>
      <w:r w:rsidRPr="00166E77">
        <w:t>Статья 16.1 Уведомление о планируемых строительстве или реконструкции объекта индивидуального жилищного строительства или садового дома.</w:t>
      </w:r>
      <w:bookmarkEnd w:id="97"/>
      <w:r w:rsidRPr="00166E77">
        <w:t xml:space="preserve"> </w:t>
      </w:r>
    </w:p>
    <w:p w:rsidR="003916E0" w:rsidRPr="00857A5D" w:rsidRDefault="003916E0" w:rsidP="00857A5D">
      <w:pPr>
        <w:spacing w:after="0" w:line="240" w:lineRule="auto"/>
        <w:ind w:firstLine="709"/>
        <w:rPr>
          <w:rFonts w:ascii="Times New Roman" w:hAnsi="Times New Roman"/>
          <w:sz w:val="24"/>
          <w:szCs w:val="24"/>
        </w:rPr>
      </w:pPr>
      <w:bookmarkStart w:id="98" w:name="Par0"/>
      <w:bookmarkEnd w:id="98"/>
      <w:r w:rsidRPr="00857A5D">
        <w:rPr>
          <w:rFonts w:ascii="Times New Roman" w:hAnsi="Times New Roman"/>
          <w:sz w:val="24"/>
          <w:szCs w:val="24"/>
        </w:rPr>
        <w:t>В соответствии со статьей 51.1 Градостроительного Кодекса Российской Федерации.</w:t>
      </w:r>
    </w:p>
    <w:p w:rsidR="00857A5D" w:rsidRPr="00857A5D" w:rsidRDefault="003916E0" w:rsidP="00857A5D">
      <w:pPr>
        <w:spacing w:after="0" w:line="240" w:lineRule="auto"/>
        <w:ind w:firstLine="709"/>
        <w:rPr>
          <w:rFonts w:ascii="Times New Roman" w:hAnsi="Times New Roman"/>
          <w:sz w:val="24"/>
          <w:szCs w:val="24"/>
        </w:rPr>
      </w:pPr>
      <w:r w:rsidRPr="00857A5D">
        <w:rPr>
          <w:rFonts w:ascii="Times New Roman" w:hAnsi="Times New Roman"/>
          <w:sz w:val="24"/>
          <w:szCs w:val="24"/>
        </w:rPr>
        <w:t xml:space="preserve">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 </w:t>
      </w:r>
    </w:p>
    <w:p w:rsidR="003916E0" w:rsidRPr="008160A9" w:rsidRDefault="003916E0" w:rsidP="00441528">
      <w:pPr>
        <w:spacing w:after="0" w:line="240" w:lineRule="auto"/>
        <w:ind w:firstLine="709"/>
        <w:jc w:val="both"/>
        <w:outlineLvl w:val="0"/>
        <w:rPr>
          <w:rFonts w:ascii="Times New Roman" w:hAnsi="Times New Roman"/>
          <w:b/>
          <w:color w:val="000000"/>
          <w:sz w:val="24"/>
          <w:szCs w:val="24"/>
        </w:rPr>
      </w:pPr>
      <w:bookmarkStart w:id="99" w:name="_Toc129942596"/>
      <w:r>
        <w:rPr>
          <w:rFonts w:ascii="Times New Roman" w:hAnsi="Times New Roman"/>
          <w:bCs/>
          <w:sz w:val="24"/>
          <w:szCs w:val="24"/>
        </w:rPr>
        <w:t>(</w:t>
      </w:r>
      <w:hyperlink r:id="rId17" w:history="1">
        <w:r>
          <w:rPr>
            <w:rStyle w:val="a3"/>
          </w:rPr>
          <w:t>http://admkondrovo.ru/administration/struktura/otdel_arhitektury_i_gradostroitelstva_administrats/press_tsentr/</w:t>
        </w:r>
      </w:hyperlink>
      <w:r>
        <w:t>)</w:t>
      </w:r>
      <w:r w:rsidRPr="00CE5BE4">
        <w:rPr>
          <w:rFonts w:ascii="Times New Roman" w:hAnsi="Times New Roman"/>
          <w:bCs/>
          <w:sz w:val="24"/>
          <w:szCs w:val="24"/>
        </w:rPr>
        <w:t>.</w:t>
      </w:r>
      <w:bookmarkEnd w:id="99"/>
    </w:p>
    <w:p w:rsidR="00E63E70" w:rsidRPr="00166E77" w:rsidRDefault="00E63E70" w:rsidP="00166E77">
      <w:pPr>
        <w:pStyle w:val="3"/>
      </w:pPr>
      <w:bookmarkStart w:id="100" w:name="_Toc129942597"/>
      <w:r w:rsidRPr="00166E77">
        <w:lastRenderedPageBreak/>
        <w:t>Статья 17. Ограничение точечного строительства</w:t>
      </w:r>
      <w:r w:rsidR="00B6459A" w:rsidRPr="00166E77">
        <w:t>.</w:t>
      </w:r>
      <w:bookmarkEnd w:id="100"/>
      <w:r w:rsidR="00B6459A" w:rsidRPr="00166E77">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166E77" w:rsidRDefault="00E63E70" w:rsidP="00166E77">
      <w:pPr>
        <w:pStyle w:val="3"/>
      </w:pPr>
      <w:bookmarkStart w:id="101" w:name="_Toc129942598"/>
      <w:r w:rsidRPr="00166E77">
        <w:t>Статья 18. Организация рельефа, покрытие и мощение территорий населенных пунктов</w:t>
      </w:r>
      <w:bookmarkEnd w:id="101"/>
      <w:r w:rsidRPr="00166E77">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A9716E"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8. </w:t>
      </w:r>
      <w:r w:rsidR="00E63E70">
        <w:rPr>
          <w:rFonts w:ascii="Times New Roman" w:hAnsi="Times New Roman"/>
          <w:sz w:val="24"/>
          <w:szCs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A9716E"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w:t>
      </w:r>
      <w:r w:rsidR="00E63E70">
        <w:rPr>
          <w:rFonts w:ascii="Times New Roman" w:hAnsi="Times New Roman"/>
          <w:sz w:val="24"/>
          <w:szCs w:val="24"/>
        </w:rPr>
        <w:t>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166E77" w:rsidRDefault="00E63E70" w:rsidP="00857A5D">
      <w:pPr>
        <w:pStyle w:val="3"/>
        <w:spacing w:before="120"/>
      </w:pPr>
      <w:bookmarkStart w:id="102" w:name="_Toc104256984"/>
      <w:bookmarkStart w:id="103" w:name="_Toc347308778"/>
      <w:bookmarkStart w:id="104" w:name="_Toc347308381"/>
      <w:bookmarkStart w:id="105" w:name="_Toc347306301"/>
      <w:bookmarkStart w:id="106" w:name="_Toc347306221"/>
      <w:bookmarkStart w:id="107" w:name="_Toc157238791"/>
      <w:bookmarkStart w:id="108" w:name="_Toc107645120"/>
      <w:bookmarkStart w:id="109" w:name="_Toc129942599"/>
      <w:r w:rsidRPr="00166E77">
        <w:t xml:space="preserve">Статья 19. </w:t>
      </w:r>
      <w:bookmarkEnd w:id="102"/>
      <w:r w:rsidRPr="00166E77">
        <w:t>Ограждение земельных участков</w:t>
      </w:r>
      <w:bookmarkEnd w:id="103"/>
      <w:bookmarkEnd w:id="104"/>
      <w:bookmarkEnd w:id="105"/>
      <w:bookmarkEnd w:id="106"/>
      <w:bookmarkEnd w:id="107"/>
      <w:bookmarkEnd w:id="108"/>
      <w:bookmarkEnd w:id="109"/>
      <w:r w:rsidRPr="00166E77">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w:t>
      </w:r>
      <w:r w:rsidR="00A9716E">
        <w:rPr>
          <w:rFonts w:ascii="Times New Roman" w:hAnsi="Times New Roman"/>
          <w:sz w:val="24"/>
          <w:szCs w:val="24"/>
        </w:rPr>
        <w:t xml:space="preserve">) забором высотой не менее </w:t>
      </w:r>
      <w:r>
        <w:rPr>
          <w:rFonts w:ascii="Times New Roman" w:hAnsi="Times New Roman"/>
          <w:sz w:val="24"/>
          <w:szCs w:val="24"/>
        </w:rPr>
        <w:t>2,0</w:t>
      </w:r>
      <w:r w:rsidR="00A9716E">
        <w:rPr>
          <w:rFonts w:ascii="Times New Roman" w:hAnsi="Times New Roman"/>
          <w:sz w:val="24"/>
          <w:szCs w:val="24"/>
        </w:rPr>
        <w:t xml:space="preserve"> </w:t>
      </w:r>
      <w:r>
        <w:rPr>
          <w:rFonts w:ascii="Times New Roman" w:hAnsi="Times New Roman"/>
          <w:sz w:val="24"/>
          <w:szCs w:val="24"/>
        </w:rPr>
        <w:t>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A9716E"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w:t>
      </w:r>
      <w:r w:rsidR="00E63E70">
        <w:rPr>
          <w:rFonts w:ascii="Times New Roman" w:hAnsi="Times New Roman"/>
          <w:sz w:val="24"/>
          <w:szCs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166E77" w:rsidRDefault="00E63E70" w:rsidP="00166E77">
      <w:pPr>
        <w:pStyle w:val="3"/>
      </w:pPr>
      <w:bookmarkStart w:id="110" w:name="_Toc347308780"/>
      <w:bookmarkStart w:id="111" w:name="_Toc347308383"/>
      <w:bookmarkStart w:id="112" w:name="_Toc347306303"/>
      <w:bookmarkStart w:id="113" w:name="_Toc347306223"/>
      <w:bookmarkStart w:id="114" w:name="_Toc279146051"/>
      <w:bookmarkStart w:id="115" w:name="_Toc295391088"/>
      <w:bookmarkStart w:id="116" w:name="_Toc129942600"/>
      <w:r w:rsidRPr="00166E77">
        <w:t>Статья 20. Уличное оборудование и малые формы</w:t>
      </w:r>
      <w:bookmarkEnd w:id="110"/>
      <w:bookmarkEnd w:id="111"/>
      <w:bookmarkEnd w:id="112"/>
      <w:bookmarkEnd w:id="113"/>
      <w:bookmarkEnd w:id="114"/>
      <w:bookmarkEnd w:id="115"/>
      <w:bookmarkEnd w:id="116"/>
    </w:p>
    <w:p w:rsidR="00E63E70" w:rsidRDefault="00D642EB"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w:t>
      </w:r>
      <w:r w:rsidR="00E63E70">
        <w:rPr>
          <w:rFonts w:ascii="Times New Roman" w:hAnsi="Times New Roman"/>
          <w:sz w:val="24"/>
          <w:szCs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D642EB"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E63E70">
        <w:rPr>
          <w:rFonts w:ascii="Times New Roman" w:hAnsi="Times New Roman"/>
          <w:sz w:val="24"/>
          <w:szCs w:val="24"/>
        </w:rPr>
        <w:t>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D642EB"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w:t>
      </w:r>
      <w:r w:rsidR="00E63E70">
        <w:rPr>
          <w:rFonts w:ascii="Times New Roman" w:hAnsi="Times New Roman"/>
          <w:sz w:val="24"/>
          <w:szCs w:val="24"/>
        </w:rPr>
        <w:t>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Цветовое решение оборудования должно быть согласовано со сложившейся колористикой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166E77">
      <w:pPr>
        <w:pStyle w:val="3"/>
        <w:rPr>
          <w:b w:val="0"/>
          <w:bCs w:val="0"/>
          <w:kern w:val="32"/>
          <w:sz w:val="26"/>
        </w:rPr>
      </w:pPr>
      <w:bookmarkStart w:id="117" w:name="_Toc325644543"/>
      <w:r>
        <w:rPr>
          <w:b w:val="0"/>
          <w:bCs w:val="0"/>
          <w:kern w:val="32"/>
          <w:sz w:val="26"/>
        </w:rPr>
        <w:lastRenderedPageBreak/>
        <w:t xml:space="preserve"> </w:t>
      </w:r>
      <w:bookmarkStart w:id="118" w:name="_Toc129942601"/>
      <w:r w:rsidRPr="00166E77">
        <w:t>Статья 21. Контроль за использованием земельных участков и объектов капитального строительства</w:t>
      </w:r>
      <w:bookmarkEnd w:id="117"/>
      <w:bookmarkEnd w:id="118"/>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19" w:name="_Toc452336984"/>
      <w:bookmarkStart w:id="120" w:name="_Toc398890947"/>
      <w:bookmarkStart w:id="121" w:name="_Toc336271804"/>
      <w:bookmarkStart w:id="122" w:name="_Toc336271784"/>
      <w:bookmarkStart w:id="123"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166E77" w:rsidRDefault="00E63E70" w:rsidP="00166E77">
      <w:pPr>
        <w:pStyle w:val="3"/>
      </w:pPr>
      <w:bookmarkStart w:id="124" w:name="_Toc129942602"/>
      <w:r w:rsidRPr="00166E77">
        <w:t xml:space="preserve">Статья 22. </w:t>
      </w:r>
      <w:r w:rsidR="00A5166E" w:rsidRPr="00166E77">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4"/>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CC7398" w:rsidRDefault="00E63E70" w:rsidP="00CC73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00CC7398">
        <w:rPr>
          <w:rFonts w:ascii="Times New Roman" w:eastAsia="Times New Roman" w:hAnsi="Times New Roman"/>
          <w:iCs/>
          <w:sz w:val="24"/>
          <w:szCs w:val="24"/>
          <w:lang w:eastAsia="ru-RU"/>
        </w:rPr>
        <w:t xml:space="preserve">      </w:t>
      </w:r>
      <w:r w:rsidR="00CC7398" w:rsidRPr="00C05C50">
        <w:rPr>
          <w:rFonts w:ascii="Times New Roman" w:eastAsia="Times New Roman" w:hAnsi="Times New Roman"/>
          <w:iCs/>
          <w:sz w:val="24"/>
          <w:szCs w:val="24"/>
          <w:lang w:eastAsia="ru-RU"/>
        </w:rPr>
        <w:t xml:space="preserve">Карта размещения объектов </w:t>
      </w:r>
      <w:r w:rsidR="00CC7398" w:rsidRPr="00C05C50">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CC7398" w:rsidRPr="00C05C50">
        <w:rPr>
          <w:rFonts w:ascii="Times New Roman" w:eastAsia="Times New Roman" w:hAnsi="Times New Roman"/>
          <w:iCs/>
          <w:sz w:val="24"/>
          <w:szCs w:val="24"/>
          <w:lang w:eastAsia="ru-RU"/>
        </w:rPr>
        <w:t xml:space="preserve">МО </w:t>
      </w:r>
      <w:r w:rsidR="00CC7398">
        <w:rPr>
          <w:rFonts w:ascii="Times New Roman" w:eastAsia="Times New Roman" w:hAnsi="Times New Roman"/>
          <w:iCs/>
          <w:sz w:val="24"/>
          <w:szCs w:val="24"/>
          <w:lang w:eastAsia="ru-RU"/>
        </w:rPr>
        <w:t>с</w:t>
      </w:r>
      <w:r w:rsidR="00CC7398" w:rsidRPr="00C05C50">
        <w:rPr>
          <w:rFonts w:ascii="Times New Roman" w:eastAsia="Times New Roman" w:hAnsi="Times New Roman"/>
          <w:iCs/>
          <w:sz w:val="24"/>
          <w:szCs w:val="24"/>
          <w:lang w:eastAsia="ru-RU"/>
        </w:rPr>
        <w:t>ельское поселение «</w:t>
      </w:r>
      <w:r w:rsidR="00CC7398">
        <w:rPr>
          <w:rFonts w:ascii="Times New Roman" w:eastAsia="Times New Roman" w:hAnsi="Times New Roman"/>
          <w:iCs/>
          <w:sz w:val="24"/>
          <w:szCs w:val="24"/>
          <w:lang w:eastAsia="ru-RU"/>
        </w:rPr>
        <w:t>Угорское</w:t>
      </w:r>
      <w:r w:rsidR="00CC7398" w:rsidRPr="00C05C50">
        <w:rPr>
          <w:rFonts w:ascii="Times New Roman" w:eastAsia="Times New Roman" w:hAnsi="Times New Roman"/>
          <w:iCs/>
          <w:sz w:val="24"/>
          <w:szCs w:val="24"/>
          <w:lang w:eastAsia="ru-RU"/>
        </w:rPr>
        <w:t>» в масштабе 1:36 000 (приложение №1).</w:t>
      </w:r>
      <w:r w:rsidR="00CC7398">
        <w:rPr>
          <w:rFonts w:ascii="Times New Roman" w:eastAsia="Times New Roman" w:hAnsi="Times New Roman"/>
          <w:iCs/>
          <w:sz w:val="24"/>
          <w:szCs w:val="24"/>
          <w:lang w:eastAsia="ru-RU"/>
        </w:rPr>
        <w:t xml:space="preserve"> </w:t>
      </w:r>
    </w:p>
    <w:p w:rsidR="00E63E70" w:rsidRDefault="00E63E70" w:rsidP="00CC7398">
      <w:pPr>
        <w:autoSpaceDE w:val="0"/>
        <w:autoSpaceDN w:val="0"/>
        <w:adjustRightInd w:val="0"/>
        <w:spacing w:after="0" w:line="240" w:lineRule="auto"/>
        <w:jc w:val="both"/>
        <w:rPr>
          <w:rFonts w:ascii="Times New Roman" w:eastAsia="Times New Roman" w:hAnsi="Times New Roman"/>
          <w:b/>
          <w:iCs/>
          <w:sz w:val="24"/>
          <w:szCs w:val="24"/>
          <w:lang w:eastAsia="ru-RU"/>
        </w:rPr>
      </w:pPr>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bookmarkStart w:id="125" w:name="_Toc476821411"/>
      <w:bookmarkStart w:id="126" w:name="_Toc473719465"/>
      <w:bookmarkStart w:id="127" w:name="_Toc472943369"/>
      <w:r w:rsidRPr="00EF5119">
        <w:rPr>
          <w:rFonts w:ascii="Times New Roman" w:hAnsi="Times New Roman"/>
          <w:b/>
          <w:sz w:val="24"/>
          <w:szCs w:val="24"/>
        </w:rPr>
        <w:t>Учреждения культуры</w:t>
      </w:r>
      <w:bookmarkEnd w:id="125"/>
      <w:bookmarkEnd w:id="126"/>
      <w:bookmarkEnd w:id="127"/>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105"/>
        <w:gridCol w:w="900"/>
        <w:gridCol w:w="1202"/>
        <w:gridCol w:w="1351"/>
        <w:gridCol w:w="2514"/>
      </w:tblGrid>
      <w:tr w:rsidR="00E63E70" w:rsidRPr="00EF5119"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Наименование</w:t>
            </w:r>
            <w:r w:rsidRPr="00EF5119">
              <w:rPr>
                <w:rFonts w:ascii="Times New Roman" w:eastAsia="Times New Roman" w:hAnsi="Times New Roman"/>
                <w:b/>
                <w:i/>
                <w:highlight w:val="yellow"/>
                <w:lang w:eastAsia="ru-RU"/>
              </w:rPr>
              <w:t xml:space="preserve">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Характеристика строения учреждения</w:t>
            </w:r>
          </w:p>
        </w:tc>
      </w:tr>
      <w:tr w:rsidR="00E63E70" w:rsidRPr="00EF5119"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p>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износа</w:t>
            </w:r>
          </w:p>
        </w:tc>
      </w:tr>
      <w:tr w:rsidR="00E63E70"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441528" w:rsidRDefault="00441528" w:rsidP="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 xml:space="preserve">с. Острожное </w:t>
            </w:r>
          </w:p>
          <w:p w:rsidR="00E63E70" w:rsidRPr="00EF5119" w:rsidRDefault="00441528" w:rsidP="00441528">
            <w:pPr>
              <w:tabs>
                <w:tab w:val="center" w:pos="4677"/>
                <w:tab w:val="right" w:pos="9355"/>
              </w:tabs>
              <w:spacing w:after="0"/>
              <w:jc w:val="center"/>
              <w:rPr>
                <w:rFonts w:ascii="Times New Roman" w:hAnsi="Times New Roman"/>
                <w:sz w:val="24"/>
                <w:szCs w:val="24"/>
                <w:highlight w:val="yellow"/>
                <w:lang w:eastAsia="ru-RU"/>
              </w:rPr>
            </w:pPr>
            <w:r>
              <w:rPr>
                <w:rFonts w:ascii="Times New Roman" w:hAnsi="Times New Roman"/>
                <w:sz w:val="24"/>
                <w:szCs w:val="24"/>
                <w:lang w:eastAsia="ru-RU"/>
              </w:rPr>
              <w:t>ул. Заводская д.2</w:t>
            </w:r>
          </w:p>
        </w:tc>
        <w:tc>
          <w:tcPr>
            <w:tcW w:w="444" w:type="pct"/>
            <w:tcBorders>
              <w:top w:val="single" w:sz="4" w:space="0" w:color="auto"/>
              <w:left w:val="single" w:sz="4" w:space="0" w:color="auto"/>
              <w:bottom w:val="single" w:sz="4" w:space="0" w:color="auto"/>
              <w:right w:val="single" w:sz="4" w:space="0" w:color="auto"/>
            </w:tcBorders>
            <w:hideMark/>
          </w:tcPr>
          <w:p w:rsidR="00E63E70" w:rsidRPr="00EF5119" w:rsidRDefault="00441528">
            <w:pPr>
              <w:tabs>
                <w:tab w:val="center" w:pos="4677"/>
                <w:tab w:val="right" w:pos="9355"/>
              </w:tabs>
              <w:spacing w:after="0"/>
              <w:jc w:val="center"/>
              <w:rPr>
                <w:rFonts w:ascii="Times New Roman" w:hAnsi="Times New Roman"/>
                <w:sz w:val="24"/>
                <w:szCs w:val="24"/>
                <w:highlight w:val="yellow"/>
                <w:lang w:eastAsia="ru-RU"/>
              </w:rPr>
            </w:pPr>
            <w:r>
              <w:rPr>
                <w:rFonts w:ascii="Times New Roman" w:hAnsi="Times New Roman"/>
                <w:sz w:val="24"/>
                <w:szCs w:val="24"/>
                <w:lang w:eastAsia="ru-RU"/>
              </w:rPr>
              <w:t>200</w:t>
            </w:r>
          </w:p>
        </w:tc>
        <w:tc>
          <w:tcPr>
            <w:tcW w:w="593"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rsidP="00A95493">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1</w:t>
            </w:r>
            <w:r w:rsidR="00441528">
              <w:rPr>
                <w:rFonts w:ascii="Times New Roman" w:hAnsi="Times New Roman"/>
                <w:sz w:val="24"/>
                <w:szCs w:val="20"/>
                <w:lang w:eastAsia="ru-RU"/>
              </w:rPr>
              <w:t>970</w:t>
            </w:r>
          </w:p>
        </w:tc>
        <w:tc>
          <w:tcPr>
            <w:tcW w:w="1240" w:type="pct"/>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line="360" w:lineRule="auto"/>
              <w:jc w:val="center"/>
              <w:rPr>
                <w:rFonts w:ascii="Times New Roman" w:hAnsi="Times New Roman"/>
                <w:sz w:val="24"/>
                <w:szCs w:val="20"/>
                <w:highlight w:val="yellow"/>
                <w:lang w:eastAsia="ru-RU"/>
              </w:rPr>
            </w:pPr>
          </w:p>
        </w:tc>
      </w:tr>
      <w:tr w:rsidR="00441528"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441528" w:rsidRPr="00EF5119" w:rsidRDefault="00441528">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tcPr>
          <w:p w:rsidR="00441528" w:rsidRDefault="00441528" w:rsidP="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д. Звизжи</w:t>
            </w:r>
          </w:p>
          <w:p w:rsidR="00441528" w:rsidRDefault="00441528" w:rsidP="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 xml:space="preserve"> ул. Речная д. 4</w:t>
            </w:r>
          </w:p>
        </w:tc>
        <w:tc>
          <w:tcPr>
            <w:tcW w:w="444" w:type="pct"/>
            <w:tcBorders>
              <w:top w:val="single" w:sz="4" w:space="0" w:color="auto"/>
              <w:left w:val="single" w:sz="4" w:space="0" w:color="auto"/>
              <w:bottom w:val="single" w:sz="4" w:space="0" w:color="auto"/>
              <w:right w:val="single" w:sz="4" w:space="0" w:color="auto"/>
            </w:tcBorders>
          </w:tcPr>
          <w:p w:rsidR="00441528" w:rsidRDefault="00441528">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120</w:t>
            </w:r>
          </w:p>
        </w:tc>
        <w:tc>
          <w:tcPr>
            <w:tcW w:w="593" w:type="pct"/>
            <w:tcBorders>
              <w:top w:val="single" w:sz="4" w:space="0" w:color="auto"/>
              <w:left w:val="single" w:sz="4" w:space="0" w:color="auto"/>
              <w:bottom w:val="single" w:sz="4" w:space="0" w:color="auto"/>
              <w:right w:val="single" w:sz="4" w:space="0" w:color="auto"/>
            </w:tcBorders>
          </w:tcPr>
          <w:p w:rsidR="00441528" w:rsidRPr="00EF5119" w:rsidRDefault="00441528">
            <w:pPr>
              <w:suppressAutoHyphens/>
              <w:spacing w:after="0" w:line="360" w:lineRule="auto"/>
              <w:jc w:val="center"/>
              <w:rPr>
                <w:rFonts w:ascii="Times New Roman" w:hAnsi="Times New Roman"/>
                <w:sz w:val="24"/>
                <w:szCs w:val="20"/>
                <w:lang w:eastAsia="ru-RU"/>
              </w:rPr>
            </w:pPr>
            <w:r>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441528" w:rsidRPr="00EF5119" w:rsidRDefault="00441528" w:rsidP="00A95493">
            <w:pPr>
              <w:suppressAutoHyphens/>
              <w:spacing w:after="0" w:line="360" w:lineRule="auto"/>
              <w:jc w:val="center"/>
              <w:rPr>
                <w:rFonts w:ascii="Times New Roman" w:hAnsi="Times New Roman"/>
                <w:sz w:val="24"/>
                <w:szCs w:val="20"/>
                <w:lang w:eastAsia="ru-RU"/>
              </w:rPr>
            </w:pPr>
            <w:r>
              <w:rPr>
                <w:rFonts w:ascii="Times New Roman" w:hAnsi="Times New Roman"/>
                <w:sz w:val="24"/>
                <w:szCs w:val="20"/>
                <w:lang w:eastAsia="ru-RU"/>
              </w:rPr>
              <w:t>1970</w:t>
            </w:r>
          </w:p>
        </w:tc>
        <w:tc>
          <w:tcPr>
            <w:tcW w:w="1240" w:type="pct"/>
            <w:tcBorders>
              <w:top w:val="single" w:sz="4" w:space="0" w:color="auto"/>
              <w:left w:val="single" w:sz="4" w:space="0" w:color="auto"/>
              <w:bottom w:val="single" w:sz="4" w:space="0" w:color="auto"/>
              <w:right w:val="single" w:sz="4" w:space="0" w:color="auto"/>
            </w:tcBorders>
          </w:tcPr>
          <w:p w:rsidR="00441528" w:rsidRPr="00EF5119" w:rsidRDefault="00441528" w:rsidP="0001146B">
            <w:pPr>
              <w:suppressAutoHyphens/>
              <w:spacing w:after="0" w:line="360" w:lineRule="auto"/>
              <w:jc w:val="center"/>
              <w:rPr>
                <w:rFonts w:ascii="Times New Roman" w:hAnsi="Times New Roman"/>
                <w:sz w:val="24"/>
                <w:szCs w:val="20"/>
                <w:highlight w:val="yellow"/>
                <w:lang w:eastAsia="ru-RU"/>
              </w:rPr>
            </w:pPr>
          </w:p>
        </w:tc>
      </w:tr>
    </w:tbl>
    <w:p w:rsidR="00E63E70" w:rsidRPr="00EF5119"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EF5119">
        <w:rPr>
          <w:rFonts w:ascii="Times New Roman" w:hAnsi="Times New Roman"/>
          <w:b/>
          <w:sz w:val="24"/>
          <w:szCs w:val="24"/>
        </w:rPr>
        <w:t>Учреждения здравоохранения</w:t>
      </w:r>
    </w:p>
    <w:p w:rsidR="00546E5B" w:rsidRPr="00EF5119" w:rsidRDefault="00546E5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01146B">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546E5B" w:rsidRDefault="00546E5B">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E63E70" w:rsidTr="0001146B">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01146B">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E63E70" w:rsidTr="0001146B">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EF5119" w:rsidP="00EF5119">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w:t>
            </w:r>
            <w:r w:rsidR="0033055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E63E70" w:rsidRPr="00EF5119">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441528" w:rsidP="00E17EC1">
            <w:pPr>
              <w:tabs>
                <w:tab w:val="center" w:pos="4677"/>
                <w:tab w:val="right" w:pos="9355"/>
              </w:tabs>
              <w:spacing w:after="0" w:line="240" w:lineRule="auto"/>
              <w:jc w:val="center"/>
              <w:rPr>
                <w:rFonts w:ascii="Times New Roman" w:hAnsi="Times New Roman"/>
                <w:sz w:val="24"/>
                <w:szCs w:val="24"/>
                <w:highlight w:val="yellow"/>
                <w:lang w:eastAsia="ru-RU"/>
              </w:rPr>
            </w:pPr>
            <w:r>
              <w:rPr>
                <w:rFonts w:ascii="Times New Roman" w:hAnsi="Times New Roman"/>
                <w:sz w:val="24"/>
                <w:szCs w:val="24"/>
                <w:lang w:eastAsia="ru-RU"/>
              </w:rPr>
              <w:t>с. Острожное  ул. Заводская д.8</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r w:rsidR="00441528" w:rsidTr="0001146B">
        <w:trPr>
          <w:trHeight w:val="567"/>
        </w:trPr>
        <w:tc>
          <w:tcPr>
            <w:tcW w:w="3684" w:type="dxa"/>
            <w:tcBorders>
              <w:top w:val="single" w:sz="4" w:space="0" w:color="auto"/>
              <w:left w:val="single" w:sz="4" w:space="0" w:color="auto"/>
              <w:bottom w:val="single" w:sz="4" w:space="0" w:color="auto"/>
              <w:right w:val="single" w:sz="4" w:space="0" w:color="auto"/>
            </w:tcBorders>
          </w:tcPr>
          <w:p w:rsidR="00441528" w:rsidRDefault="00441528" w:rsidP="004415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tcPr>
          <w:p w:rsidR="00441528" w:rsidRDefault="00441528" w:rsidP="00E17EC1">
            <w:pPr>
              <w:tabs>
                <w:tab w:val="center" w:pos="4677"/>
                <w:tab w:val="right" w:pos="9355"/>
              </w:tabs>
              <w:spacing w:after="0" w:line="240" w:lineRule="auto"/>
              <w:jc w:val="center"/>
              <w:rPr>
                <w:rFonts w:ascii="Times New Roman" w:hAnsi="Times New Roman"/>
                <w:sz w:val="24"/>
                <w:szCs w:val="24"/>
                <w:lang w:eastAsia="ru-RU"/>
              </w:rPr>
            </w:pPr>
            <w:r w:rsidRPr="00C05C50">
              <w:rPr>
                <w:rFonts w:ascii="Times New Roman" w:hAnsi="Times New Roman"/>
                <w:sz w:val="24"/>
                <w:szCs w:val="24"/>
                <w:lang w:eastAsia="ru-RU"/>
              </w:rPr>
              <w:t xml:space="preserve">д. </w:t>
            </w:r>
            <w:r>
              <w:rPr>
                <w:rFonts w:ascii="Times New Roman" w:hAnsi="Times New Roman"/>
                <w:sz w:val="24"/>
                <w:szCs w:val="24"/>
                <w:lang w:eastAsia="ru-RU"/>
              </w:rPr>
              <w:t>Звизжи  ул. Центральная  д. 7</w:t>
            </w:r>
          </w:p>
        </w:tc>
        <w:tc>
          <w:tcPr>
            <w:tcW w:w="2834" w:type="dxa"/>
            <w:tcBorders>
              <w:top w:val="single" w:sz="4" w:space="0" w:color="auto"/>
              <w:left w:val="single" w:sz="4" w:space="0" w:color="auto"/>
              <w:bottom w:val="single" w:sz="4" w:space="0" w:color="auto"/>
              <w:right w:val="single" w:sz="4" w:space="0" w:color="auto"/>
            </w:tcBorders>
          </w:tcPr>
          <w:p w:rsidR="00441528" w:rsidRPr="00EF5119" w:rsidRDefault="00441528">
            <w:pPr>
              <w:spacing w:after="0" w:line="240" w:lineRule="auto"/>
              <w:jc w:val="center"/>
              <w:rPr>
                <w:rFonts w:ascii="Times New Roman" w:hAnsi="Times New Roman"/>
                <w:sz w:val="24"/>
                <w:szCs w:val="24"/>
              </w:rPr>
            </w:pPr>
            <w:r>
              <w:rPr>
                <w:rFonts w:ascii="Times New Roman" w:hAnsi="Times New Roman"/>
                <w:sz w:val="24"/>
                <w:szCs w:val="24"/>
              </w:rPr>
              <w:t>-</w:t>
            </w:r>
          </w:p>
        </w:tc>
      </w:tr>
      <w:tr w:rsidR="00441528" w:rsidTr="0001146B">
        <w:trPr>
          <w:trHeight w:val="567"/>
        </w:trPr>
        <w:tc>
          <w:tcPr>
            <w:tcW w:w="3684" w:type="dxa"/>
            <w:tcBorders>
              <w:top w:val="single" w:sz="4" w:space="0" w:color="auto"/>
              <w:left w:val="single" w:sz="4" w:space="0" w:color="auto"/>
              <w:bottom w:val="single" w:sz="4" w:space="0" w:color="auto"/>
              <w:right w:val="single" w:sz="4" w:space="0" w:color="auto"/>
            </w:tcBorders>
          </w:tcPr>
          <w:p w:rsidR="00441528" w:rsidRDefault="00441528" w:rsidP="0044152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tcPr>
          <w:p w:rsidR="00441528" w:rsidRDefault="00441528" w:rsidP="00441528">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ab/>
              <w:t xml:space="preserve">д. Плюсково </w:t>
            </w:r>
          </w:p>
          <w:p w:rsidR="00441528" w:rsidRDefault="00441528" w:rsidP="00441528">
            <w:pPr>
              <w:tabs>
                <w:tab w:val="left" w:pos="411"/>
                <w:tab w:val="center" w:pos="4677"/>
                <w:tab w:val="right" w:pos="9355"/>
              </w:tabs>
              <w:spacing w:after="0" w:line="240" w:lineRule="auto"/>
              <w:rPr>
                <w:rFonts w:ascii="Times New Roman" w:hAnsi="Times New Roman"/>
                <w:sz w:val="24"/>
                <w:szCs w:val="24"/>
                <w:lang w:eastAsia="ru-RU"/>
              </w:rPr>
            </w:pPr>
            <w:r>
              <w:rPr>
                <w:rFonts w:ascii="Times New Roman" w:hAnsi="Times New Roman"/>
                <w:sz w:val="24"/>
                <w:szCs w:val="24"/>
                <w:lang w:eastAsia="ru-RU"/>
              </w:rPr>
              <w:t>ул. Центральная д.10</w:t>
            </w:r>
          </w:p>
        </w:tc>
        <w:tc>
          <w:tcPr>
            <w:tcW w:w="2834" w:type="dxa"/>
            <w:tcBorders>
              <w:top w:val="single" w:sz="4" w:space="0" w:color="auto"/>
              <w:left w:val="single" w:sz="4" w:space="0" w:color="auto"/>
              <w:bottom w:val="single" w:sz="4" w:space="0" w:color="auto"/>
              <w:right w:val="single" w:sz="4" w:space="0" w:color="auto"/>
            </w:tcBorders>
          </w:tcPr>
          <w:p w:rsidR="00441528" w:rsidRPr="00EF5119" w:rsidRDefault="00441528">
            <w:pPr>
              <w:spacing w:after="0" w:line="240" w:lineRule="auto"/>
              <w:jc w:val="center"/>
              <w:rPr>
                <w:rFonts w:ascii="Times New Roman" w:hAnsi="Times New Roman"/>
                <w:sz w:val="24"/>
                <w:szCs w:val="24"/>
              </w:rPr>
            </w:pPr>
            <w:r>
              <w:rPr>
                <w:rFonts w:ascii="Times New Roman" w:hAnsi="Times New Roman"/>
                <w:sz w:val="24"/>
                <w:szCs w:val="24"/>
              </w:rPr>
              <w:t>-</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28" w:name="_Toc476821413"/>
      <w:bookmarkStart w:id="129" w:name="_Toc473719466"/>
      <w:bookmarkStart w:id="130" w:name="_Toc472943370"/>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административного назначения</w:t>
      </w:r>
      <w:bookmarkEnd w:id="128"/>
      <w:bookmarkEnd w:id="129"/>
      <w:bookmarkEnd w:id="130"/>
    </w:p>
    <w:p w:rsidR="00546E5B"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 xml:space="preserve">Администрация </w:t>
            </w:r>
          </w:p>
          <w:p w:rsidR="00E63E70" w:rsidRPr="00EF5119" w:rsidRDefault="0001146B">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С</w:t>
            </w:r>
            <w:r w:rsidR="00E63E70" w:rsidRPr="00EF5119">
              <w:rPr>
                <w:rFonts w:ascii="Times New Roman" w:eastAsia="Times New Roman" w:hAnsi="Times New Roman"/>
                <w:sz w:val="24"/>
                <w:szCs w:val="24"/>
                <w:lang w:eastAsia="ru-RU"/>
              </w:rPr>
              <w:t>ельско</w:t>
            </w:r>
            <w:r w:rsidRPr="00EF5119">
              <w:rPr>
                <w:rFonts w:ascii="Times New Roman" w:eastAsia="Times New Roman" w:hAnsi="Times New Roman"/>
                <w:sz w:val="24"/>
                <w:szCs w:val="24"/>
                <w:lang w:eastAsia="ru-RU"/>
              </w:rPr>
              <w:t>го</w:t>
            </w:r>
            <w:r w:rsidR="00E63E70" w:rsidRPr="00EF5119">
              <w:rPr>
                <w:rFonts w:ascii="Times New Roman" w:eastAsia="Times New Roman" w:hAnsi="Times New Roman"/>
                <w:sz w:val="24"/>
                <w:szCs w:val="24"/>
                <w:lang w:eastAsia="ru-RU"/>
              </w:rPr>
              <w:t xml:space="preserve"> поселени</w:t>
            </w:r>
            <w:r w:rsidRPr="00EF5119">
              <w:rPr>
                <w:rFonts w:ascii="Times New Roman" w:eastAsia="Times New Roman" w:hAnsi="Times New Roman"/>
                <w:sz w:val="24"/>
                <w:szCs w:val="24"/>
                <w:lang w:eastAsia="ru-RU"/>
              </w:rPr>
              <w:t>я</w:t>
            </w:r>
            <w:r w:rsidR="00E63E70" w:rsidRPr="00EF5119">
              <w:rPr>
                <w:rFonts w:ascii="Times New Roman" w:eastAsia="Times New Roman" w:hAnsi="Times New Roman"/>
                <w:sz w:val="24"/>
                <w:szCs w:val="24"/>
                <w:lang w:eastAsia="ru-RU"/>
              </w:rPr>
              <w:t xml:space="preserve"> </w:t>
            </w:r>
          </w:p>
          <w:p w:rsidR="00E63E70" w:rsidRDefault="00E63E70" w:rsidP="00441528">
            <w:pPr>
              <w:suppressAutoHyphens/>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w:t>
            </w:r>
            <w:r w:rsidR="00441528">
              <w:rPr>
                <w:rFonts w:ascii="Times New Roman" w:eastAsia="Times New Roman" w:hAnsi="Times New Roman"/>
                <w:sz w:val="24"/>
                <w:szCs w:val="24"/>
                <w:lang w:eastAsia="ru-RU"/>
              </w:rPr>
              <w:t>Угорское</w:t>
            </w:r>
            <w:r w:rsidRPr="00EF5119">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441528" w:rsidRPr="003D5E2B"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 xml:space="preserve">с. Острожное  ул. Заводская </w:t>
            </w:r>
          </w:p>
          <w:p w:rsidR="00E63E70" w:rsidRPr="003D5E2B"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д. 8</w:t>
            </w:r>
          </w:p>
        </w:tc>
        <w:tc>
          <w:tcPr>
            <w:tcW w:w="2835" w:type="dxa"/>
            <w:tcBorders>
              <w:top w:val="single" w:sz="4" w:space="0" w:color="auto"/>
              <w:left w:val="single" w:sz="4" w:space="0" w:color="auto"/>
              <w:bottom w:val="single" w:sz="4" w:space="0" w:color="auto"/>
              <w:right w:val="single" w:sz="4" w:space="0" w:color="auto"/>
            </w:tcBorders>
          </w:tcPr>
          <w:p w:rsidR="00EF5119" w:rsidRDefault="00EF5119">
            <w:pPr>
              <w:suppressAutoHyphens/>
              <w:spacing w:after="0" w:line="36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муниципальная</w:t>
            </w:r>
          </w:p>
        </w:tc>
      </w:tr>
      <w:tr w:rsidR="00441528" w:rsidTr="00E63E70">
        <w:tc>
          <w:tcPr>
            <w:tcW w:w="3652" w:type="dxa"/>
            <w:tcBorders>
              <w:top w:val="single" w:sz="4" w:space="0" w:color="auto"/>
              <w:left w:val="single" w:sz="4" w:space="0" w:color="auto"/>
              <w:bottom w:val="single" w:sz="4" w:space="0" w:color="auto"/>
              <w:right w:val="single" w:sz="4" w:space="0" w:color="auto"/>
            </w:tcBorders>
          </w:tcPr>
          <w:p w:rsidR="00441528" w:rsidRPr="00EF5119" w:rsidRDefault="00441528" w:rsidP="00441528">
            <w:pPr>
              <w:tabs>
                <w:tab w:val="left" w:pos="374"/>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Административное здание Звизжевской территории</w:t>
            </w:r>
          </w:p>
        </w:tc>
        <w:tc>
          <w:tcPr>
            <w:tcW w:w="3119" w:type="dxa"/>
            <w:tcBorders>
              <w:top w:val="single" w:sz="4" w:space="0" w:color="auto"/>
              <w:left w:val="single" w:sz="4" w:space="0" w:color="auto"/>
              <w:bottom w:val="single" w:sz="4" w:space="0" w:color="auto"/>
              <w:right w:val="single" w:sz="4" w:space="0" w:color="auto"/>
            </w:tcBorders>
          </w:tcPr>
          <w:p w:rsidR="00441528" w:rsidRPr="003D5E2B" w:rsidRDefault="00441528" w:rsidP="003D5E2B">
            <w:pPr>
              <w:suppressAutoHyphens/>
              <w:spacing w:after="0" w:line="240" w:lineRule="auto"/>
              <w:jc w:val="center"/>
              <w:rPr>
                <w:rFonts w:eastAsia="Times New Roman"/>
                <w:sz w:val="24"/>
                <w:szCs w:val="24"/>
                <w:lang w:eastAsia="ru-RU"/>
              </w:rPr>
            </w:pPr>
            <w:r w:rsidRPr="003D5E2B">
              <w:rPr>
                <w:rFonts w:ascii="Times New Roman" w:eastAsia="Times New Roman" w:hAnsi="Times New Roman"/>
                <w:sz w:val="24"/>
                <w:szCs w:val="24"/>
                <w:lang w:eastAsia="ru-RU"/>
              </w:rPr>
              <w:t>д. Звизжи  ул. Центральная  д. 7</w:t>
            </w:r>
          </w:p>
        </w:tc>
        <w:tc>
          <w:tcPr>
            <w:tcW w:w="2835" w:type="dxa"/>
            <w:tcBorders>
              <w:top w:val="single" w:sz="4" w:space="0" w:color="auto"/>
              <w:left w:val="single" w:sz="4" w:space="0" w:color="auto"/>
              <w:bottom w:val="single" w:sz="4" w:space="0" w:color="auto"/>
              <w:right w:val="single" w:sz="4" w:space="0" w:color="auto"/>
            </w:tcBorders>
          </w:tcPr>
          <w:p w:rsidR="00441528" w:rsidRPr="00EF5119" w:rsidRDefault="00441528">
            <w:pPr>
              <w:suppressAutoHyphens/>
              <w:spacing w:after="0" w:line="360" w:lineRule="auto"/>
              <w:jc w:val="center"/>
              <w:rPr>
                <w:rFonts w:ascii="Times New Roman" w:eastAsia="Times New Roman" w:hAnsi="Times New Roman"/>
                <w:sz w:val="24"/>
                <w:szCs w:val="24"/>
                <w:lang w:eastAsia="ru-RU"/>
              </w:rPr>
            </w:pPr>
          </w:p>
        </w:tc>
      </w:tr>
      <w:tr w:rsidR="00441528" w:rsidTr="00441528">
        <w:trPr>
          <w:trHeight w:val="737"/>
        </w:trPr>
        <w:tc>
          <w:tcPr>
            <w:tcW w:w="3652" w:type="dxa"/>
            <w:tcBorders>
              <w:top w:val="single" w:sz="4" w:space="0" w:color="auto"/>
              <w:left w:val="single" w:sz="4" w:space="0" w:color="auto"/>
              <w:bottom w:val="single" w:sz="4" w:space="0" w:color="auto"/>
              <w:right w:val="single" w:sz="4" w:space="0" w:color="auto"/>
            </w:tcBorders>
          </w:tcPr>
          <w:p w:rsidR="00441528" w:rsidRPr="00EF5119" w:rsidRDefault="00441528" w:rsidP="00441528">
            <w:pPr>
              <w:tabs>
                <w:tab w:val="left" w:pos="842"/>
              </w:tabs>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Административное здание Некрасовской территории</w:t>
            </w:r>
          </w:p>
        </w:tc>
        <w:tc>
          <w:tcPr>
            <w:tcW w:w="3119" w:type="dxa"/>
            <w:tcBorders>
              <w:top w:val="single" w:sz="4" w:space="0" w:color="auto"/>
              <w:left w:val="single" w:sz="4" w:space="0" w:color="auto"/>
              <w:bottom w:val="single" w:sz="4" w:space="0" w:color="auto"/>
              <w:right w:val="single" w:sz="4" w:space="0" w:color="auto"/>
            </w:tcBorders>
          </w:tcPr>
          <w:p w:rsidR="00C41C64"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 xml:space="preserve">         д. Плюсково </w:t>
            </w:r>
            <w:r w:rsidRPr="003D5E2B">
              <w:rPr>
                <w:rFonts w:ascii="Times New Roman" w:eastAsia="Times New Roman" w:hAnsi="Times New Roman"/>
                <w:sz w:val="24"/>
                <w:szCs w:val="24"/>
                <w:lang w:eastAsia="ru-RU"/>
              </w:rPr>
              <w:tab/>
            </w:r>
          </w:p>
          <w:p w:rsidR="00441528" w:rsidRPr="003D5E2B" w:rsidRDefault="00441528" w:rsidP="003D5E2B">
            <w:pPr>
              <w:suppressAutoHyphens/>
              <w:spacing w:after="0" w:line="240" w:lineRule="auto"/>
              <w:jc w:val="center"/>
              <w:rPr>
                <w:rFonts w:ascii="Times New Roman" w:eastAsia="Times New Roman" w:hAnsi="Times New Roman"/>
                <w:sz w:val="24"/>
                <w:szCs w:val="24"/>
                <w:lang w:eastAsia="ru-RU"/>
              </w:rPr>
            </w:pPr>
            <w:r w:rsidRPr="003D5E2B">
              <w:rPr>
                <w:rFonts w:ascii="Times New Roman" w:eastAsia="Times New Roman" w:hAnsi="Times New Roman"/>
                <w:sz w:val="24"/>
                <w:szCs w:val="24"/>
                <w:lang w:eastAsia="ru-RU"/>
              </w:rPr>
              <w:t xml:space="preserve">д. Плюсково </w:t>
            </w:r>
          </w:p>
          <w:p w:rsidR="00441528" w:rsidRPr="003D5E2B" w:rsidRDefault="00441528" w:rsidP="003D5E2B">
            <w:pPr>
              <w:suppressAutoHyphens/>
              <w:spacing w:after="0" w:line="240" w:lineRule="auto"/>
              <w:jc w:val="center"/>
              <w:rPr>
                <w:rFonts w:eastAsia="Times New Roman"/>
                <w:sz w:val="24"/>
                <w:szCs w:val="24"/>
                <w:lang w:eastAsia="ru-RU"/>
              </w:rPr>
            </w:pPr>
            <w:r w:rsidRPr="003D5E2B">
              <w:rPr>
                <w:rFonts w:ascii="Times New Roman" w:eastAsia="Times New Roman" w:hAnsi="Times New Roman"/>
                <w:sz w:val="24"/>
                <w:szCs w:val="24"/>
                <w:lang w:eastAsia="ru-RU"/>
              </w:rPr>
              <w:t xml:space="preserve">    ул. Центральная д.42</w:t>
            </w:r>
          </w:p>
        </w:tc>
        <w:tc>
          <w:tcPr>
            <w:tcW w:w="2835" w:type="dxa"/>
            <w:tcBorders>
              <w:top w:val="single" w:sz="4" w:space="0" w:color="auto"/>
              <w:left w:val="single" w:sz="4" w:space="0" w:color="auto"/>
              <w:bottom w:val="single" w:sz="4" w:space="0" w:color="auto"/>
              <w:right w:val="single" w:sz="4" w:space="0" w:color="auto"/>
            </w:tcBorders>
          </w:tcPr>
          <w:p w:rsidR="00441528" w:rsidRPr="00EF5119" w:rsidRDefault="00441528">
            <w:pPr>
              <w:suppressAutoHyphens/>
              <w:spacing w:after="0" w:line="360" w:lineRule="auto"/>
              <w:jc w:val="center"/>
              <w:rPr>
                <w:rFonts w:ascii="Times New Roman" w:eastAsia="Times New Roman" w:hAnsi="Times New Roman"/>
                <w:sz w:val="24"/>
                <w:szCs w:val="24"/>
                <w:lang w:eastAsia="ru-RU"/>
              </w:rPr>
            </w:pP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31" w:name="_Toc476821414"/>
      <w:bookmarkStart w:id="132" w:name="_Toc473719467"/>
      <w:bookmarkStart w:id="133" w:name="_Toc472943371"/>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торговли</w:t>
      </w:r>
      <w:bookmarkEnd w:id="131"/>
      <w:bookmarkEnd w:id="132"/>
      <w:bookmarkEnd w:id="133"/>
    </w:p>
    <w:p w:rsidR="00546E5B" w:rsidRPr="00546E5B" w:rsidRDefault="00546E5B" w:rsidP="00E63E70">
      <w:pPr>
        <w:autoSpaceDE w:val="0"/>
        <w:autoSpaceDN w:val="0"/>
        <w:adjustRightInd w:val="0"/>
        <w:spacing w:after="120" w:line="240" w:lineRule="auto"/>
        <w:ind w:firstLine="539"/>
        <w:jc w:val="center"/>
        <w:rPr>
          <w:rFonts w:ascii="Times New Roman" w:hAnsi="Times New Roman"/>
          <w:b/>
          <w:i/>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546E5B"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E328CC">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r>
              <w:rPr>
                <w:rFonts w:ascii="Times New Roman" w:hAnsi="Times New Roman"/>
                <w:sz w:val="24"/>
                <w:szCs w:val="24"/>
                <w:lang w:eastAsia="ru-RU"/>
              </w:rPr>
              <w:t xml:space="preserve"> ПОСПО</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328CC" w:rsidP="0001146B">
            <w:pPr>
              <w:suppressAutoHyphens/>
              <w:spacing w:after="0"/>
              <w:jc w:val="center"/>
              <w:rPr>
                <w:rFonts w:ascii="Times New Roman" w:hAnsi="Times New Roman"/>
                <w:sz w:val="24"/>
                <w:szCs w:val="24"/>
                <w:lang w:eastAsia="ru-RU"/>
              </w:rPr>
            </w:pPr>
            <w:r>
              <w:rPr>
                <w:rStyle w:val="upper"/>
                <w:rFonts w:ascii="Times New Roman" w:hAnsi="Times New Roman"/>
              </w:rPr>
              <w:t>с</w:t>
            </w:r>
            <w:r w:rsidRPr="00E31105">
              <w:rPr>
                <w:rStyle w:val="upper"/>
                <w:rFonts w:ascii="Times New Roman" w:hAnsi="Times New Roman"/>
              </w:rPr>
              <w:t>.</w:t>
            </w:r>
            <w:r>
              <w:rPr>
                <w:rStyle w:val="upper"/>
                <w:rFonts w:ascii="Times New Roman" w:hAnsi="Times New Roman"/>
              </w:rPr>
              <w:t xml:space="preserve"> </w:t>
            </w:r>
            <w:r w:rsidR="00C41C64">
              <w:rPr>
                <w:rStyle w:val="upper"/>
                <w:rFonts w:ascii="Times New Roman" w:hAnsi="Times New Roman"/>
              </w:rPr>
              <w:t>Острожное</w:t>
            </w:r>
            <w:r w:rsidR="00E63E70" w:rsidRPr="00EF5119">
              <w:rPr>
                <w:rFonts w:ascii="Times New Roman" w:hAnsi="Times New Roman"/>
                <w:sz w:val="24"/>
                <w:szCs w:val="24"/>
                <w:lang w:eastAsia="ru-RU"/>
              </w:rPr>
              <w:t xml:space="preserve">, ул. Центральная, д. </w:t>
            </w:r>
            <w:r>
              <w:rPr>
                <w:rFonts w:ascii="Times New Roman" w:hAnsi="Times New Roman"/>
                <w:sz w:val="24"/>
                <w:szCs w:val="24"/>
                <w:lang w:eastAsia="ru-RU"/>
              </w:rPr>
              <w:t>3</w:t>
            </w:r>
            <w:r w:rsidR="0001146B" w:rsidRPr="00EF5119">
              <w:rPr>
                <w:rFonts w:ascii="Times New Roman" w:hAnsi="Times New Roman"/>
                <w:sz w:val="24"/>
                <w:szCs w:val="24"/>
                <w:lang w:eastAsia="ru-RU"/>
              </w:rPr>
              <w:t>4</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01146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328CC" w:rsidP="0001146B">
            <w:pPr>
              <w:suppressAutoHyphens/>
              <w:spacing w:after="0"/>
              <w:jc w:val="center"/>
              <w:rPr>
                <w:rFonts w:ascii="Times New Roman" w:hAnsi="Times New Roman"/>
                <w:sz w:val="24"/>
                <w:szCs w:val="24"/>
                <w:lang w:eastAsia="ru-RU"/>
              </w:rPr>
            </w:pPr>
            <w:r>
              <w:rPr>
                <w:rStyle w:val="upper"/>
                <w:rFonts w:ascii="Times New Roman" w:hAnsi="Times New Roman"/>
              </w:rPr>
              <w:t>с</w:t>
            </w:r>
            <w:r w:rsidRPr="00E31105">
              <w:rPr>
                <w:rStyle w:val="upper"/>
                <w:rFonts w:ascii="Times New Roman" w:hAnsi="Times New Roman"/>
              </w:rPr>
              <w:t>.</w:t>
            </w:r>
            <w:r>
              <w:rPr>
                <w:rStyle w:val="upper"/>
                <w:rFonts w:ascii="Times New Roman" w:hAnsi="Times New Roman"/>
              </w:rPr>
              <w:t xml:space="preserve"> </w:t>
            </w:r>
            <w:r w:rsidRPr="00E31105">
              <w:rPr>
                <w:rStyle w:val="upper"/>
                <w:rFonts w:ascii="Times New Roman" w:hAnsi="Times New Roman"/>
              </w:rPr>
              <w:t xml:space="preserve">Острожное </w:t>
            </w:r>
            <w:r>
              <w:rPr>
                <w:rStyle w:val="upper"/>
                <w:rFonts w:ascii="Times New Roman" w:hAnsi="Times New Roman"/>
              </w:rPr>
              <w:t xml:space="preserve"> ул. Центральная д. 31а</w:t>
            </w:r>
          </w:p>
        </w:tc>
      </w:tr>
      <w:tr w:rsidR="00E63E70"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E328CC">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r>
              <w:rPr>
                <w:rFonts w:ascii="Times New Roman" w:hAnsi="Times New Roman"/>
                <w:sz w:val="24"/>
                <w:szCs w:val="24"/>
                <w:lang w:eastAsia="ru-RU"/>
              </w:rPr>
              <w:t xml:space="preserve"> ПОСПО</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328CC" w:rsidP="0001146B">
            <w:pPr>
              <w:suppressAutoHyphens/>
              <w:spacing w:after="0"/>
              <w:jc w:val="center"/>
              <w:rPr>
                <w:rFonts w:ascii="Times New Roman" w:hAnsi="Times New Roman"/>
                <w:sz w:val="24"/>
                <w:szCs w:val="24"/>
                <w:lang w:eastAsia="ru-RU"/>
              </w:rPr>
            </w:pPr>
            <w:r w:rsidRPr="00C05C50">
              <w:rPr>
                <w:rFonts w:ascii="Times New Roman" w:hAnsi="Times New Roman"/>
                <w:sz w:val="24"/>
                <w:szCs w:val="24"/>
                <w:lang w:eastAsia="ru-RU"/>
              </w:rPr>
              <w:t xml:space="preserve">д. </w:t>
            </w:r>
            <w:r>
              <w:rPr>
                <w:rFonts w:ascii="Times New Roman" w:hAnsi="Times New Roman"/>
                <w:sz w:val="24"/>
                <w:szCs w:val="24"/>
                <w:lang w:eastAsia="ru-RU"/>
              </w:rPr>
              <w:t>Звизжи  ул. Центральная  д. 7</w:t>
            </w:r>
          </w:p>
        </w:tc>
      </w:tr>
      <w:tr w:rsidR="00E328CC" w:rsidTr="00E63E70">
        <w:trPr>
          <w:trHeight w:val="144"/>
        </w:trPr>
        <w:tc>
          <w:tcPr>
            <w:tcW w:w="5181" w:type="dxa"/>
            <w:tcBorders>
              <w:top w:val="single" w:sz="4" w:space="0" w:color="auto"/>
              <w:left w:val="single" w:sz="4" w:space="0" w:color="auto"/>
              <w:bottom w:val="single" w:sz="4" w:space="0" w:color="auto"/>
              <w:right w:val="single" w:sz="4" w:space="0" w:color="auto"/>
            </w:tcBorders>
          </w:tcPr>
          <w:p w:rsidR="00E328CC" w:rsidRPr="00EF5119" w:rsidRDefault="00E328CC">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tcPr>
          <w:p w:rsidR="00E328CC" w:rsidRPr="00C05C50" w:rsidRDefault="00E328CC" w:rsidP="00E328CC">
            <w:pPr>
              <w:tabs>
                <w:tab w:val="left" w:pos="729"/>
              </w:tabs>
              <w:suppressAutoHyphens/>
              <w:spacing w:after="0"/>
              <w:rPr>
                <w:rFonts w:ascii="Times New Roman" w:hAnsi="Times New Roman"/>
                <w:sz w:val="24"/>
                <w:szCs w:val="24"/>
                <w:lang w:eastAsia="ru-RU"/>
              </w:rPr>
            </w:pPr>
            <w:r>
              <w:rPr>
                <w:rFonts w:ascii="Times New Roman" w:hAnsi="Times New Roman"/>
                <w:sz w:val="24"/>
                <w:szCs w:val="24"/>
                <w:lang w:eastAsia="ru-RU"/>
              </w:rPr>
              <w:t xml:space="preserve">   д. Плюсково  ул. Центральная д.16 а</w:t>
            </w: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34" w:name="_Toc476821415"/>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производственного назначения</w:t>
      </w:r>
      <w:bookmarkEnd w:id="134"/>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A63CF9" w:rsidRDefault="00E63E70">
            <w:pPr>
              <w:suppressAutoHyphens/>
              <w:spacing w:after="0" w:line="360" w:lineRule="auto"/>
              <w:jc w:val="center"/>
              <w:rPr>
                <w:rFonts w:ascii="Times New Roman" w:eastAsia="Times New Roman" w:hAnsi="Times New Roman"/>
                <w:b/>
                <w:i/>
                <w:highlight w:val="yellow"/>
                <w:lang w:eastAsia="ru-RU"/>
              </w:rPr>
            </w:pPr>
            <w:r w:rsidRPr="00CC7398">
              <w:rPr>
                <w:rFonts w:ascii="Times New Roman" w:eastAsia="Times New Roman" w:hAnsi="Times New Roman"/>
                <w:b/>
                <w:i/>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A63CF9" w:rsidRDefault="00E63E70">
            <w:pPr>
              <w:suppressAutoHyphens/>
              <w:spacing w:after="0" w:line="360" w:lineRule="auto"/>
              <w:jc w:val="center"/>
              <w:rPr>
                <w:rFonts w:ascii="Times New Roman" w:eastAsia="Times New Roman" w:hAnsi="Times New Roman"/>
                <w:b/>
                <w:i/>
                <w:highlight w:val="yellow"/>
                <w:lang w:eastAsia="ru-RU"/>
              </w:rPr>
            </w:pPr>
            <w:r w:rsidRPr="00CC7398">
              <w:rPr>
                <w:rFonts w:ascii="Times New Roman" w:eastAsia="Times New Roman" w:hAnsi="Times New Roman"/>
                <w:b/>
                <w:i/>
                <w:lang w:eastAsia="ru-RU"/>
              </w:rPr>
              <w:t xml:space="preserve">Адрес </w:t>
            </w:r>
          </w:p>
        </w:tc>
      </w:tr>
      <w:tr w:rsidR="00E63E70" w:rsidTr="00546E5B">
        <w:tc>
          <w:tcPr>
            <w:tcW w:w="5498" w:type="dxa"/>
            <w:tcBorders>
              <w:top w:val="single" w:sz="4" w:space="0" w:color="auto"/>
              <w:left w:val="single" w:sz="4" w:space="0" w:color="auto"/>
              <w:bottom w:val="single" w:sz="4" w:space="0" w:color="auto"/>
              <w:right w:val="single" w:sz="4" w:space="0" w:color="auto"/>
            </w:tcBorders>
            <w:hideMark/>
          </w:tcPr>
          <w:p w:rsidR="00E63E70" w:rsidRPr="00A63CF9" w:rsidRDefault="00CC7398">
            <w:pPr>
              <w:suppressAutoHyphens/>
              <w:spacing w:after="0" w:line="240" w:lineRule="auto"/>
              <w:jc w:val="center"/>
              <w:rPr>
                <w:rFonts w:ascii="Times New Roman" w:hAnsi="Times New Roman"/>
                <w:sz w:val="24"/>
                <w:szCs w:val="24"/>
                <w:highlight w:val="yellow"/>
                <w:lang w:eastAsia="ru-RU"/>
              </w:rPr>
            </w:pPr>
            <w:r w:rsidRPr="00C05C50">
              <w:rPr>
                <w:rFonts w:ascii="Times New Roman" w:hAnsi="Times New Roman"/>
                <w:sz w:val="24"/>
                <w:szCs w:val="24"/>
                <w:lang w:eastAsia="ru-RU"/>
              </w:rPr>
              <w:t>Объект сельскохозяйственного назначения (</w:t>
            </w:r>
            <w:r>
              <w:rPr>
                <w:rFonts w:ascii="Times New Roman" w:hAnsi="Times New Roman"/>
                <w:sz w:val="24"/>
                <w:szCs w:val="24"/>
                <w:lang w:eastAsia="ru-RU"/>
              </w:rPr>
              <w:t>свинарник</w:t>
            </w:r>
            <w:r w:rsidRPr="00C05C50">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A63CF9" w:rsidRDefault="00CC7398" w:rsidP="00546E5B">
            <w:pPr>
              <w:suppressAutoHyphens/>
              <w:spacing w:after="0" w:line="240" w:lineRule="auto"/>
              <w:jc w:val="center"/>
              <w:rPr>
                <w:rFonts w:ascii="Times New Roman" w:hAnsi="Times New Roman"/>
                <w:sz w:val="24"/>
                <w:szCs w:val="24"/>
                <w:highlight w:val="yellow"/>
                <w:lang w:eastAsia="ru-RU"/>
              </w:rPr>
            </w:pPr>
            <w:r w:rsidRPr="00C05C50">
              <w:rPr>
                <w:rFonts w:ascii="Times New Roman" w:hAnsi="Times New Roman"/>
                <w:sz w:val="24"/>
                <w:szCs w:val="24"/>
                <w:lang w:eastAsia="ru-RU"/>
              </w:rPr>
              <w:t xml:space="preserve">д. </w:t>
            </w:r>
            <w:r>
              <w:rPr>
                <w:rFonts w:ascii="Times New Roman" w:hAnsi="Times New Roman"/>
                <w:sz w:val="24"/>
                <w:szCs w:val="24"/>
                <w:lang w:eastAsia="ru-RU"/>
              </w:rPr>
              <w:t>Плюсково</w:t>
            </w:r>
          </w:p>
        </w:tc>
      </w:tr>
      <w:tr w:rsidR="00CC7398" w:rsidTr="00546E5B">
        <w:tc>
          <w:tcPr>
            <w:tcW w:w="5498"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1346"/>
              </w:tabs>
              <w:suppressAutoHyphens/>
              <w:spacing w:after="0" w:line="240" w:lineRule="auto"/>
              <w:rPr>
                <w:rFonts w:ascii="Times New Roman" w:hAnsi="Times New Roman"/>
                <w:sz w:val="24"/>
                <w:szCs w:val="24"/>
                <w:lang w:eastAsia="ru-RU"/>
              </w:rPr>
            </w:pPr>
            <w:r w:rsidRPr="00C05C50">
              <w:rPr>
                <w:rFonts w:ascii="Times New Roman" w:hAnsi="Times New Roman"/>
                <w:sz w:val="24"/>
                <w:szCs w:val="24"/>
                <w:lang w:eastAsia="ru-RU"/>
              </w:rPr>
              <w:t xml:space="preserve">Объект </w:t>
            </w:r>
            <w:r>
              <w:rPr>
                <w:rFonts w:ascii="Times New Roman" w:hAnsi="Times New Roman"/>
                <w:sz w:val="24"/>
                <w:szCs w:val="24"/>
                <w:lang w:eastAsia="ru-RU"/>
              </w:rPr>
              <w:t xml:space="preserve">производственного </w:t>
            </w:r>
            <w:r w:rsidRPr="00C05C50">
              <w:rPr>
                <w:rFonts w:ascii="Times New Roman" w:hAnsi="Times New Roman"/>
                <w:sz w:val="24"/>
                <w:szCs w:val="24"/>
                <w:lang w:eastAsia="ru-RU"/>
              </w:rPr>
              <w:t xml:space="preserve"> назначения</w:t>
            </w:r>
            <w:r>
              <w:rPr>
                <w:rFonts w:ascii="Times New Roman" w:hAnsi="Times New Roman"/>
                <w:sz w:val="24"/>
                <w:szCs w:val="24"/>
                <w:lang w:eastAsia="ru-RU"/>
              </w:rPr>
              <w:t xml:space="preserve"> (карьер</w:t>
            </w:r>
            <w:r w:rsidR="00B94C39">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tcPr>
          <w:p w:rsidR="00CC7398" w:rsidRPr="00C05C50" w:rsidRDefault="00CC7398" w:rsidP="00546E5B">
            <w:pPr>
              <w:suppressAutoHyphens/>
              <w:spacing w:after="0" w:line="240" w:lineRule="auto"/>
              <w:jc w:val="center"/>
              <w:rPr>
                <w:rFonts w:ascii="Times New Roman" w:hAnsi="Times New Roman"/>
                <w:sz w:val="24"/>
                <w:szCs w:val="24"/>
                <w:lang w:eastAsia="ru-RU"/>
              </w:rPr>
            </w:pPr>
            <w:r w:rsidRPr="00C05C50">
              <w:rPr>
                <w:rFonts w:ascii="Times New Roman" w:hAnsi="Times New Roman"/>
                <w:sz w:val="24"/>
                <w:szCs w:val="24"/>
                <w:lang w:eastAsia="ru-RU"/>
              </w:rPr>
              <w:t xml:space="preserve">д. </w:t>
            </w:r>
            <w:r>
              <w:rPr>
                <w:rFonts w:ascii="Times New Roman" w:hAnsi="Times New Roman"/>
                <w:sz w:val="24"/>
                <w:szCs w:val="24"/>
                <w:lang w:eastAsia="ru-RU"/>
              </w:rPr>
              <w:t>Богданово</w:t>
            </w:r>
          </w:p>
        </w:tc>
      </w:tr>
      <w:tr w:rsidR="00CC7398" w:rsidTr="00546E5B">
        <w:tc>
          <w:tcPr>
            <w:tcW w:w="5498"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1253"/>
              </w:tabs>
              <w:suppressAutoHyphens/>
              <w:spacing w:after="0" w:line="240" w:lineRule="auto"/>
              <w:rPr>
                <w:rFonts w:ascii="Times New Roman" w:hAnsi="Times New Roman"/>
                <w:sz w:val="24"/>
                <w:szCs w:val="24"/>
                <w:lang w:eastAsia="ru-RU"/>
              </w:rPr>
            </w:pPr>
            <w:r w:rsidRPr="00C05C50">
              <w:rPr>
                <w:rFonts w:ascii="Times New Roman" w:hAnsi="Times New Roman"/>
                <w:sz w:val="24"/>
                <w:szCs w:val="24"/>
                <w:lang w:eastAsia="ru-RU"/>
              </w:rPr>
              <w:t xml:space="preserve">Объект </w:t>
            </w:r>
            <w:r>
              <w:rPr>
                <w:rFonts w:ascii="Times New Roman" w:hAnsi="Times New Roman"/>
                <w:sz w:val="24"/>
                <w:szCs w:val="24"/>
                <w:lang w:eastAsia="ru-RU"/>
              </w:rPr>
              <w:t xml:space="preserve">производственного </w:t>
            </w:r>
            <w:r w:rsidRPr="00C05C50">
              <w:rPr>
                <w:rFonts w:ascii="Times New Roman" w:hAnsi="Times New Roman"/>
                <w:sz w:val="24"/>
                <w:szCs w:val="24"/>
                <w:lang w:eastAsia="ru-RU"/>
              </w:rPr>
              <w:t xml:space="preserve"> назначения (</w:t>
            </w:r>
            <w:r>
              <w:rPr>
                <w:rFonts w:ascii="Times New Roman" w:hAnsi="Times New Roman"/>
                <w:sz w:val="24"/>
                <w:szCs w:val="24"/>
                <w:lang w:eastAsia="ru-RU"/>
              </w:rPr>
              <w:t>карьер)</w:t>
            </w:r>
          </w:p>
        </w:tc>
        <w:tc>
          <w:tcPr>
            <w:tcW w:w="4114" w:type="dxa"/>
            <w:tcBorders>
              <w:top w:val="single" w:sz="4" w:space="0" w:color="auto"/>
              <w:left w:val="single" w:sz="4" w:space="0" w:color="auto"/>
              <w:bottom w:val="single" w:sz="4" w:space="0" w:color="auto"/>
              <w:right w:val="single" w:sz="4" w:space="0" w:color="auto"/>
            </w:tcBorders>
          </w:tcPr>
          <w:p w:rsidR="00CC7398" w:rsidRPr="00C05C50" w:rsidRDefault="00CC7398" w:rsidP="00546E5B">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 Острожное</w:t>
            </w:r>
          </w:p>
        </w:tc>
      </w:tr>
      <w:tr w:rsidR="00CC7398" w:rsidTr="00546E5B">
        <w:tc>
          <w:tcPr>
            <w:tcW w:w="5498"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449"/>
              </w:tabs>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ab/>
            </w:r>
            <w:r w:rsidRPr="00C05C50">
              <w:rPr>
                <w:rFonts w:ascii="Times New Roman" w:hAnsi="Times New Roman"/>
                <w:sz w:val="24"/>
                <w:szCs w:val="24"/>
                <w:lang w:eastAsia="ru-RU"/>
              </w:rPr>
              <w:t xml:space="preserve">Объект </w:t>
            </w:r>
            <w:r>
              <w:rPr>
                <w:rFonts w:ascii="Times New Roman" w:hAnsi="Times New Roman"/>
                <w:sz w:val="24"/>
                <w:szCs w:val="24"/>
                <w:lang w:eastAsia="ru-RU"/>
              </w:rPr>
              <w:t>производственного</w:t>
            </w:r>
            <w:r w:rsidRPr="00C05C50">
              <w:rPr>
                <w:rFonts w:ascii="Times New Roman" w:hAnsi="Times New Roman"/>
                <w:sz w:val="24"/>
                <w:szCs w:val="24"/>
                <w:lang w:eastAsia="ru-RU"/>
              </w:rPr>
              <w:t xml:space="preserve"> назначения</w:t>
            </w:r>
          </w:p>
        </w:tc>
        <w:tc>
          <w:tcPr>
            <w:tcW w:w="4114" w:type="dxa"/>
            <w:tcBorders>
              <w:top w:val="single" w:sz="4" w:space="0" w:color="auto"/>
              <w:left w:val="single" w:sz="4" w:space="0" w:color="auto"/>
              <w:bottom w:val="single" w:sz="4" w:space="0" w:color="auto"/>
              <w:right w:val="single" w:sz="4" w:space="0" w:color="auto"/>
            </w:tcBorders>
          </w:tcPr>
          <w:p w:rsidR="00CC7398" w:rsidRPr="00C05C50" w:rsidRDefault="00CC7398" w:rsidP="00CC7398">
            <w:pPr>
              <w:tabs>
                <w:tab w:val="left" w:pos="785"/>
              </w:tabs>
              <w:suppressAutoHyphens/>
              <w:spacing w:after="0" w:line="240" w:lineRule="auto"/>
              <w:rPr>
                <w:rFonts w:ascii="Times New Roman" w:hAnsi="Times New Roman"/>
                <w:sz w:val="24"/>
                <w:szCs w:val="24"/>
                <w:lang w:eastAsia="ru-RU"/>
              </w:rPr>
            </w:pPr>
            <w:r>
              <w:rPr>
                <w:rFonts w:ascii="Times New Roman" w:hAnsi="Times New Roman"/>
                <w:sz w:val="24"/>
                <w:szCs w:val="24"/>
                <w:lang w:eastAsia="ru-RU"/>
              </w:rPr>
              <w:t>с. Острожное ул. Заводская д.16</w:t>
            </w:r>
          </w:p>
        </w:tc>
      </w:tr>
    </w:tbl>
    <w:p w:rsidR="00E63E70" w:rsidRDefault="00E63E70" w:rsidP="00166E77">
      <w:pPr>
        <w:pStyle w:val="1"/>
      </w:pPr>
      <w:r>
        <w:br w:type="page"/>
      </w:r>
      <w:bookmarkStart w:id="135" w:name="_Toc129942603"/>
      <w:r>
        <w:lastRenderedPageBreak/>
        <w:t>ЧАСТЬ II. ГРАДОСТРОИТЕЛЬНЫЕ РЕГЛАМЕНТЫ</w:t>
      </w:r>
      <w:bookmarkEnd w:id="119"/>
      <w:bookmarkEnd w:id="120"/>
      <w:bookmarkEnd w:id="121"/>
      <w:bookmarkEnd w:id="122"/>
      <w:bookmarkEnd w:id="123"/>
      <w:bookmarkEnd w:id="135"/>
    </w:p>
    <w:p w:rsidR="00E63E70" w:rsidRDefault="00E63E70" w:rsidP="00166E77">
      <w:pPr>
        <w:pStyle w:val="1"/>
        <w:rPr>
          <w:i/>
        </w:rPr>
      </w:pPr>
      <w:bookmarkStart w:id="136" w:name="_Toc129942604"/>
      <w:r>
        <w:t>РАЗДЕЛ 7. ГРАДОСТРОИТЕЛЬНЫЕ РЕГЛАМЕНТЫ</w:t>
      </w:r>
      <w:bookmarkEnd w:id="136"/>
    </w:p>
    <w:p w:rsidR="00E63E70" w:rsidRDefault="00E63E70" w:rsidP="00166E77">
      <w:pPr>
        <w:pStyle w:val="3"/>
      </w:pPr>
      <w:bookmarkStart w:id="137" w:name="_Toc129942605"/>
      <w:r w:rsidRPr="00166E77">
        <w:t>Статья 23. Градостроительные регламенты и их применение</w:t>
      </w:r>
      <w:bookmarkEnd w:id="137"/>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38"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39" w:name="_Toc452336986"/>
      <w:bookmarkStart w:id="140" w:name="_Toc398890950"/>
      <w:bookmarkStart w:id="141" w:name="_Toc330317440"/>
      <w:bookmarkEnd w:id="138"/>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w:t>
      </w:r>
      <w:r w:rsidRPr="00891FA6">
        <w:rPr>
          <w:rFonts w:ascii="Times New Roman" w:eastAsia="Times New Roman" w:hAnsi="Times New Roman"/>
          <w:sz w:val="24"/>
          <w:szCs w:val="24"/>
          <w:lang w:eastAsia="ru-RU"/>
        </w:rPr>
        <w:lastRenderedPageBreak/>
        <w:t>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КонсультантПлюс: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857A5D" w:rsidRDefault="00857A5D">
      <w:pPr>
        <w:rPr>
          <w:rFonts w:ascii="Times New Roman" w:eastAsia="Times New Roman" w:hAnsi="Times New Roman"/>
          <w:b/>
          <w:bCs/>
          <w:sz w:val="24"/>
          <w:szCs w:val="26"/>
          <w:lang w:eastAsia="ru-RU"/>
        </w:rPr>
      </w:pPr>
      <w:r>
        <w:br w:type="page"/>
      </w:r>
    </w:p>
    <w:p w:rsidR="00E63E70" w:rsidRPr="00166E77" w:rsidRDefault="00E63E70" w:rsidP="00166E77">
      <w:pPr>
        <w:pStyle w:val="3"/>
      </w:pPr>
      <w:bookmarkStart w:id="142" w:name="_Toc129942606"/>
      <w:r w:rsidRPr="00166E77">
        <w:lastRenderedPageBreak/>
        <w:t xml:space="preserve">Статья 24. </w:t>
      </w:r>
      <w:bookmarkEnd w:id="139"/>
      <w:bookmarkEnd w:id="140"/>
      <w:r w:rsidRPr="00166E77">
        <w:t>Виды территориальных зон.</w:t>
      </w:r>
      <w:bookmarkEnd w:id="142"/>
      <w:r w:rsidRPr="00166E77">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6E0BAE">
      <w:pPr>
        <w:spacing w:before="120" w:after="120"/>
        <w:ind w:firstLine="567"/>
        <w:jc w:val="both"/>
        <w:rPr>
          <w:rFonts w:ascii="Times New Roman" w:eastAsia="Times New Roman" w:hAnsi="Times New Roman"/>
          <w:b/>
          <w:sz w:val="26"/>
          <w:szCs w:val="26"/>
          <w:lang w:eastAsia="ru-RU"/>
        </w:rPr>
      </w:pPr>
      <w:bookmarkStart w:id="143" w:name="_Toc466882266"/>
      <w:bookmarkStart w:id="144" w:name="_Toc466373471"/>
      <w:r>
        <w:rPr>
          <w:rFonts w:ascii="Times New Roman" w:eastAsia="Times New Roman" w:hAnsi="Times New Roman"/>
          <w:b/>
          <w:sz w:val="26"/>
          <w:szCs w:val="26"/>
          <w:lang w:eastAsia="ru-RU"/>
        </w:rPr>
        <w:t>ВИДЫ ТЕРРИТОРИАЛЬНЫХ ЗОН</w:t>
      </w:r>
      <w:bookmarkEnd w:id="143"/>
      <w:bookmarkEnd w:id="144"/>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1.1. Жилые зоны:</w:t>
      </w:r>
    </w:p>
    <w:p w:rsidR="001C771B" w:rsidRPr="00E40F9A" w:rsidRDefault="001C771B" w:rsidP="00E40F9A">
      <w:pPr>
        <w:spacing w:after="0"/>
        <w:ind w:firstLine="540"/>
        <w:jc w:val="both"/>
        <w:rPr>
          <w:rFonts w:ascii="Times New Roman" w:hAnsi="Times New Roman"/>
          <w:color w:val="000000" w:themeColor="text1"/>
          <w:sz w:val="24"/>
          <w:szCs w:val="24"/>
        </w:rPr>
      </w:pPr>
      <w:r w:rsidRPr="00E40F9A">
        <w:rPr>
          <w:rFonts w:ascii="Times New Roman" w:hAnsi="Times New Roman"/>
          <w:color w:val="000000" w:themeColor="text1"/>
          <w:sz w:val="24"/>
          <w:szCs w:val="24"/>
        </w:rPr>
        <w:t xml:space="preserve">Ж-1- зона застройки малоэтажными жилыми домами </w:t>
      </w:r>
    </w:p>
    <w:p w:rsidR="001C771B" w:rsidRPr="00E40F9A" w:rsidRDefault="001C771B" w:rsidP="00E40F9A">
      <w:pPr>
        <w:spacing w:after="0"/>
        <w:ind w:firstLine="540"/>
        <w:jc w:val="both"/>
        <w:rPr>
          <w:rFonts w:ascii="Times New Roman" w:hAnsi="Times New Roman"/>
          <w:color w:val="000000" w:themeColor="text1"/>
          <w:sz w:val="24"/>
          <w:szCs w:val="24"/>
        </w:rPr>
      </w:pPr>
      <w:r w:rsidRPr="00E40F9A">
        <w:rPr>
          <w:rFonts w:ascii="Times New Roman" w:hAnsi="Times New Roman"/>
          <w:color w:val="000000" w:themeColor="text1"/>
          <w:sz w:val="24"/>
          <w:szCs w:val="24"/>
        </w:rPr>
        <w:t xml:space="preserve">Предоставление земельных участков гражданам для ведения личного подсобного хозяйства в соответствии с Земельным </w:t>
      </w:r>
      <w:hyperlink r:id="rId18" w:history="1">
        <w:r w:rsidRPr="00E40F9A">
          <w:rPr>
            <w:rFonts w:ascii="Times New Roman" w:hAnsi="Times New Roman"/>
            <w:color w:val="000000" w:themeColor="text1"/>
            <w:sz w:val="24"/>
            <w:szCs w:val="24"/>
          </w:rPr>
          <w:t>кодексом</w:t>
        </w:r>
      </w:hyperlink>
      <w:r w:rsidRPr="00E40F9A">
        <w:rPr>
          <w:rFonts w:ascii="Times New Roman" w:hAnsi="Times New Roman"/>
          <w:color w:val="000000" w:themeColor="text1"/>
          <w:sz w:val="24"/>
          <w:szCs w:val="24"/>
        </w:rPr>
        <w:t xml:space="preserve"> Российской Федерации, Федеральным </w:t>
      </w:r>
      <w:hyperlink r:id="rId19" w:history="1">
        <w:r w:rsidRPr="00E40F9A">
          <w:rPr>
            <w:rFonts w:ascii="Times New Roman" w:hAnsi="Times New Roman"/>
            <w:color w:val="000000" w:themeColor="text1"/>
            <w:sz w:val="24"/>
            <w:szCs w:val="24"/>
          </w:rPr>
          <w:t>законом</w:t>
        </w:r>
      </w:hyperlink>
      <w:r w:rsidRPr="00E40F9A">
        <w:rPr>
          <w:rFonts w:ascii="Times New Roman" w:hAnsi="Times New Roman"/>
          <w:color w:val="000000" w:themeColor="text1"/>
          <w:sz w:val="24"/>
          <w:szCs w:val="24"/>
        </w:rPr>
        <w:t xml:space="preserve"> от 07.07.2003 N 112-ФЗ "О личном подсобном хозяйстве".</w:t>
      </w:r>
    </w:p>
    <w:p w:rsidR="001C771B" w:rsidRPr="00CC2FD8" w:rsidRDefault="001C771B" w:rsidP="001C771B">
      <w:pPr>
        <w:spacing w:after="0"/>
        <w:ind w:firstLine="540"/>
        <w:jc w:val="both"/>
        <w:rPr>
          <w:rFonts w:ascii="Times New Roman" w:hAnsi="Times New Roman"/>
          <w:b/>
          <w:color w:val="000000" w:themeColor="text1"/>
          <w:sz w:val="24"/>
          <w:szCs w:val="24"/>
        </w:rPr>
      </w:pPr>
      <w:r w:rsidRPr="00CC2FD8">
        <w:rPr>
          <w:rFonts w:ascii="Times New Roman" w:hAnsi="Times New Roman"/>
          <w:b/>
          <w:color w:val="000000" w:themeColor="text1"/>
          <w:sz w:val="24"/>
          <w:szCs w:val="24"/>
        </w:rPr>
        <w:t xml:space="preserve">   1.2. Общественно-деловые зоны   </w:t>
      </w:r>
    </w:p>
    <w:p w:rsidR="001C771B" w:rsidRPr="00CC2FD8" w:rsidRDefault="001C771B" w:rsidP="001C771B">
      <w:pPr>
        <w:spacing w:after="0"/>
        <w:ind w:firstLine="540"/>
        <w:jc w:val="both"/>
        <w:rPr>
          <w:rFonts w:ascii="Times New Roman" w:hAnsi="Times New Roman"/>
          <w:color w:val="000000" w:themeColor="text1"/>
          <w:sz w:val="24"/>
          <w:szCs w:val="24"/>
        </w:rPr>
      </w:pPr>
      <w:r w:rsidRPr="00CC2FD8">
        <w:rPr>
          <w:rFonts w:ascii="Times New Roman" w:hAnsi="Times New Roman"/>
          <w:color w:val="000000" w:themeColor="text1"/>
          <w:sz w:val="24"/>
          <w:szCs w:val="24"/>
        </w:rPr>
        <w:t xml:space="preserve">   </w:t>
      </w:r>
      <w:r w:rsidRPr="005820B9">
        <w:rPr>
          <w:rFonts w:ascii="Times New Roman" w:hAnsi="Times New Roman"/>
          <w:color w:val="000000" w:themeColor="text1"/>
          <w:sz w:val="24"/>
          <w:szCs w:val="24"/>
        </w:rPr>
        <w:t>ОД-</w:t>
      </w:r>
      <w:r w:rsidR="005820B9" w:rsidRPr="005820B9">
        <w:rPr>
          <w:rFonts w:ascii="Times New Roman" w:hAnsi="Times New Roman"/>
          <w:color w:val="000000" w:themeColor="text1"/>
          <w:sz w:val="24"/>
          <w:szCs w:val="24"/>
        </w:rPr>
        <w:t>1</w:t>
      </w:r>
      <w:r w:rsidRPr="005820B9">
        <w:rPr>
          <w:rFonts w:ascii="Times New Roman" w:hAnsi="Times New Roman"/>
          <w:color w:val="000000" w:themeColor="text1"/>
          <w:sz w:val="24"/>
          <w:szCs w:val="24"/>
        </w:rPr>
        <w:t xml:space="preserve"> </w:t>
      </w:r>
      <w:r w:rsidR="00A97262" w:rsidRPr="005820B9">
        <w:rPr>
          <w:rFonts w:ascii="Times New Roman" w:hAnsi="Times New Roman"/>
          <w:color w:val="000000" w:themeColor="text1"/>
          <w:sz w:val="24"/>
          <w:szCs w:val="24"/>
        </w:rPr>
        <w:t xml:space="preserve">Зона </w:t>
      </w:r>
      <w:r w:rsidR="00D54B0D">
        <w:rPr>
          <w:rFonts w:ascii="Times New Roman" w:hAnsi="Times New Roman"/>
          <w:color w:val="000000" w:themeColor="text1"/>
          <w:sz w:val="24"/>
          <w:szCs w:val="24"/>
        </w:rPr>
        <w:t>делового, общественного и коммерческого назначения</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color w:val="3366FF"/>
          <w:sz w:val="24"/>
          <w:szCs w:val="24"/>
        </w:rPr>
      </w:pPr>
      <w:r w:rsidRPr="00CC2FD8">
        <w:rPr>
          <w:rFonts w:ascii="Times New Roman" w:hAnsi="Times New Roman"/>
          <w:b/>
          <w:sz w:val="24"/>
          <w:szCs w:val="24"/>
        </w:rPr>
        <w:t>1.3 Зоны промышленности</w:t>
      </w:r>
      <w:r w:rsidRPr="00CC2FD8">
        <w:rPr>
          <w:rFonts w:ascii="Times New Roman" w:hAnsi="Times New Roman"/>
          <w:sz w:val="24"/>
          <w:szCs w:val="24"/>
        </w:rPr>
        <w:t>:</w:t>
      </w:r>
    </w:p>
    <w:p w:rsidR="00A97262" w:rsidRPr="00BC6C24"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П-1 </w:t>
      </w:r>
      <w:r w:rsidR="00BC6C24">
        <w:rPr>
          <w:rFonts w:ascii="Times New Roman" w:hAnsi="Times New Roman"/>
          <w:sz w:val="24"/>
          <w:szCs w:val="24"/>
        </w:rPr>
        <w:t>Производственная зона</w:t>
      </w:r>
      <w:r w:rsidRPr="00A97262">
        <w:rPr>
          <w:rFonts w:ascii="Times New Roman" w:hAnsi="Times New Roman"/>
          <w:sz w:val="24"/>
          <w:szCs w:val="24"/>
        </w:rPr>
        <w:t xml:space="preserve"> </w:t>
      </w:r>
      <w:r w:rsidR="00BC6C24">
        <w:rPr>
          <w:rFonts w:ascii="Times New Roman" w:hAnsi="Times New Roman"/>
          <w:sz w:val="24"/>
          <w:szCs w:val="24"/>
        </w:rPr>
        <w:t xml:space="preserve">с размещением промышленных предприятий и складов </w:t>
      </w:r>
      <w:r w:rsidR="00BC6C24">
        <w:rPr>
          <w:rFonts w:ascii="Times New Roman" w:hAnsi="Times New Roman"/>
          <w:sz w:val="24"/>
          <w:szCs w:val="24"/>
          <w:lang w:val="en-US"/>
        </w:rPr>
        <w:t>V</w:t>
      </w:r>
      <w:r w:rsidR="00BC6C24" w:rsidRPr="00BC6C24">
        <w:rPr>
          <w:rFonts w:ascii="Times New Roman" w:hAnsi="Times New Roman"/>
          <w:sz w:val="24"/>
          <w:szCs w:val="24"/>
        </w:rPr>
        <w:t>-</w:t>
      </w:r>
      <w:r w:rsidR="00BC6C24">
        <w:rPr>
          <w:rFonts w:ascii="Times New Roman" w:hAnsi="Times New Roman"/>
          <w:sz w:val="24"/>
          <w:szCs w:val="24"/>
          <w:lang w:val="en-US"/>
        </w:rPr>
        <w:t>IV</w:t>
      </w:r>
      <w:r w:rsidR="00BC6C24" w:rsidRPr="00BC6C24">
        <w:rPr>
          <w:rFonts w:ascii="Times New Roman" w:hAnsi="Times New Roman"/>
          <w:sz w:val="24"/>
          <w:szCs w:val="24"/>
        </w:rPr>
        <w:t xml:space="preserve"> </w:t>
      </w:r>
      <w:r w:rsidR="00BC6C24">
        <w:rPr>
          <w:rFonts w:ascii="Times New Roman" w:hAnsi="Times New Roman"/>
          <w:sz w:val="24"/>
          <w:szCs w:val="24"/>
        </w:rPr>
        <w:t>классов вредности (санитарно-защитные зоны – до 100 м)</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П-2 </w:t>
      </w:r>
      <w:r w:rsidR="0085161B">
        <w:rPr>
          <w:rFonts w:ascii="Times New Roman" w:hAnsi="Times New Roman"/>
          <w:sz w:val="24"/>
          <w:szCs w:val="24"/>
        </w:rPr>
        <w:t>Промышленные предприятия</w:t>
      </w:r>
      <w:r w:rsidR="0085161B" w:rsidRPr="0085161B">
        <w:rPr>
          <w:rFonts w:ascii="Times New Roman" w:hAnsi="Times New Roman"/>
          <w:sz w:val="24"/>
          <w:szCs w:val="24"/>
        </w:rPr>
        <w:t xml:space="preserve"> </w:t>
      </w:r>
      <w:r w:rsidR="0085161B">
        <w:rPr>
          <w:rFonts w:ascii="Times New Roman" w:hAnsi="Times New Roman"/>
          <w:sz w:val="24"/>
          <w:szCs w:val="24"/>
          <w:lang w:val="en-US"/>
        </w:rPr>
        <w:t>III</w:t>
      </w:r>
      <w:r w:rsidR="0085161B" w:rsidRPr="0085161B">
        <w:rPr>
          <w:rFonts w:ascii="Times New Roman" w:hAnsi="Times New Roman"/>
          <w:sz w:val="24"/>
          <w:szCs w:val="24"/>
        </w:rPr>
        <w:t xml:space="preserve"> – </w:t>
      </w:r>
      <w:r w:rsidR="0085161B">
        <w:rPr>
          <w:rFonts w:ascii="Times New Roman" w:hAnsi="Times New Roman"/>
          <w:sz w:val="24"/>
          <w:szCs w:val="24"/>
          <w:lang w:val="en-US"/>
        </w:rPr>
        <w:t>I</w:t>
      </w:r>
      <w:r w:rsidR="0085161B" w:rsidRPr="0085161B">
        <w:rPr>
          <w:rFonts w:ascii="Times New Roman" w:hAnsi="Times New Roman"/>
          <w:sz w:val="24"/>
          <w:szCs w:val="24"/>
        </w:rPr>
        <w:t xml:space="preserve"> </w:t>
      </w:r>
      <w:r w:rsidR="0085161B">
        <w:rPr>
          <w:rFonts w:ascii="Times New Roman" w:hAnsi="Times New Roman"/>
          <w:sz w:val="24"/>
          <w:szCs w:val="24"/>
        </w:rPr>
        <w:t>класса вредности</w:t>
      </w:r>
      <w:r w:rsidRPr="00A97262">
        <w:rPr>
          <w:rFonts w:ascii="Times New Roman" w:hAnsi="Times New Roman"/>
          <w:sz w:val="24"/>
          <w:szCs w:val="24"/>
        </w:rPr>
        <w:t xml:space="preserve"> </w:t>
      </w:r>
      <w:r w:rsidR="0085161B">
        <w:rPr>
          <w:rFonts w:ascii="Times New Roman" w:hAnsi="Times New Roman"/>
          <w:sz w:val="24"/>
          <w:szCs w:val="24"/>
        </w:rPr>
        <w:t>(санитарно-защитные зоны – до 500 м)</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1.3. Зоны сельскохозяйственного использования:</w:t>
      </w:r>
    </w:p>
    <w:p w:rsidR="001C771B" w:rsidRPr="00CC2FD8" w:rsidRDefault="00B11B55"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С-1 -</w:t>
      </w:r>
      <w:r w:rsidR="001C771B" w:rsidRPr="00CC2FD8">
        <w:rPr>
          <w:rFonts w:ascii="Times New Roman" w:hAnsi="Times New Roman"/>
          <w:sz w:val="24"/>
          <w:szCs w:val="24"/>
        </w:rPr>
        <w:t xml:space="preserve"> Зоны</w:t>
      </w:r>
      <w:r>
        <w:rPr>
          <w:rFonts w:ascii="Times New Roman" w:hAnsi="Times New Roman"/>
          <w:sz w:val="24"/>
          <w:szCs w:val="24"/>
        </w:rPr>
        <w:t>,</w:t>
      </w:r>
      <w:r w:rsidR="001C771B" w:rsidRPr="00CC2FD8">
        <w:rPr>
          <w:rFonts w:ascii="Times New Roman" w:hAnsi="Times New Roman"/>
          <w:sz w:val="24"/>
          <w:szCs w:val="24"/>
        </w:rPr>
        <w:t xml:space="preserve"> </w:t>
      </w:r>
      <w:r>
        <w:rPr>
          <w:rFonts w:ascii="Times New Roman" w:hAnsi="Times New Roman"/>
          <w:sz w:val="24"/>
          <w:szCs w:val="24"/>
        </w:rPr>
        <w:t>занятые объектами сельскохозяйственного назначения;</w:t>
      </w:r>
    </w:p>
    <w:p w:rsidR="001C771B" w:rsidRPr="00CC2FD8" w:rsidRDefault="00B11B55"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С-2 - З</w:t>
      </w:r>
      <w:r w:rsidR="001C771B" w:rsidRPr="00CC2FD8">
        <w:rPr>
          <w:rFonts w:ascii="Times New Roman" w:hAnsi="Times New Roman"/>
          <w:sz w:val="24"/>
          <w:szCs w:val="24"/>
        </w:rPr>
        <w:t>оны, занятые объектами сельскохозяйственного назначения и предназначенные для ведения сельскохозяйственного производства;</w:t>
      </w:r>
    </w:p>
    <w:p w:rsidR="001C771B" w:rsidRPr="00CC2FD8" w:rsidRDefault="00D5458D"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С-3 - </w:t>
      </w:r>
      <w:r w:rsidR="001C771B" w:rsidRPr="00CC2FD8">
        <w:rPr>
          <w:rFonts w:ascii="Times New Roman" w:hAnsi="Times New Roman"/>
          <w:sz w:val="24"/>
          <w:szCs w:val="24"/>
        </w:rPr>
        <w:t>Зона размещения садово - дачных участков.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1.4. Зоны рекреационного назначения:</w:t>
      </w:r>
    </w:p>
    <w:p w:rsidR="001C771B" w:rsidRPr="00CC2FD8" w:rsidRDefault="00D5458D"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Р-1 - З</w:t>
      </w:r>
      <w:r w:rsidR="00A97262">
        <w:rPr>
          <w:rFonts w:ascii="Times New Roman" w:hAnsi="Times New Roman"/>
          <w:sz w:val="24"/>
          <w:szCs w:val="24"/>
        </w:rPr>
        <w:t xml:space="preserve">она </w:t>
      </w:r>
      <w:r>
        <w:rPr>
          <w:rFonts w:ascii="Times New Roman" w:hAnsi="Times New Roman"/>
          <w:sz w:val="24"/>
          <w:szCs w:val="24"/>
        </w:rPr>
        <w:t xml:space="preserve">городских </w:t>
      </w:r>
      <w:r w:rsidR="001C771B" w:rsidRPr="00CC2FD8">
        <w:rPr>
          <w:rFonts w:ascii="Times New Roman" w:hAnsi="Times New Roman"/>
          <w:sz w:val="24"/>
          <w:szCs w:val="24"/>
        </w:rPr>
        <w:t xml:space="preserve">лесов, скверов, парков, бульваров, </w:t>
      </w:r>
      <w:r>
        <w:rPr>
          <w:rFonts w:ascii="Times New Roman" w:hAnsi="Times New Roman"/>
          <w:sz w:val="24"/>
          <w:szCs w:val="24"/>
        </w:rPr>
        <w:t xml:space="preserve">городских </w:t>
      </w:r>
      <w:r w:rsidR="00A97262">
        <w:rPr>
          <w:rFonts w:ascii="Times New Roman" w:hAnsi="Times New Roman"/>
          <w:sz w:val="24"/>
          <w:szCs w:val="24"/>
        </w:rPr>
        <w:t>с</w:t>
      </w:r>
      <w:r w:rsidR="001C771B" w:rsidRPr="00CC2FD8">
        <w:rPr>
          <w:rFonts w:ascii="Times New Roman" w:hAnsi="Times New Roman"/>
          <w:sz w:val="24"/>
          <w:szCs w:val="24"/>
        </w:rPr>
        <w:t>адов;</w:t>
      </w:r>
    </w:p>
    <w:p w:rsidR="001C771B"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Р-2 - зона водных объектов (пруды, озера, водохранилища</w:t>
      </w:r>
      <w:r w:rsidR="00A97262">
        <w:rPr>
          <w:rFonts w:ascii="Times New Roman" w:hAnsi="Times New Roman"/>
          <w:sz w:val="24"/>
          <w:szCs w:val="24"/>
        </w:rPr>
        <w:t>, пляжи</w:t>
      </w:r>
      <w:r w:rsidRPr="00CC2FD8">
        <w:rPr>
          <w:rFonts w:ascii="Times New Roman" w:hAnsi="Times New Roman"/>
          <w:sz w:val="24"/>
          <w:szCs w:val="24"/>
        </w:rPr>
        <w:t>).</w:t>
      </w:r>
    </w:p>
    <w:p w:rsidR="00CC7398" w:rsidRDefault="00CC7398" w:rsidP="00CC7398">
      <w:pPr>
        <w:spacing w:after="0" w:line="240" w:lineRule="auto"/>
        <w:jc w:val="both"/>
        <w:rPr>
          <w:rFonts w:ascii="Times New Roman" w:hAnsi="Times New Roman"/>
          <w:sz w:val="26"/>
          <w:szCs w:val="26"/>
        </w:rPr>
      </w:pPr>
      <w:r>
        <w:rPr>
          <w:rFonts w:ascii="Times New Roman" w:hAnsi="Times New Roman"/>
          <w:sz w:val="26"/>
          <w:szCs w:val="26"/>
        </w:rPr>
        <w:t xml:space="preserve">          </w:t>
      </w:r>
      <w:r w:rsidR="00C877ED">
        <w:rPr>
          <w:rFonts w:ascii="Times New Roman" w:hAnsi="Times New Roman"/>
          <w:sz w:val="26"/>
          <w:szCs w:val="26"/>
        </w:rPr>
        <w:t xml:space="preserve"> </w:t>
      </w:r>
      <w:r w:rsidRPr="00C877ED">
        <w:rPr>
          <w:rFonts w:ascii="Times New Roman" w:hAnsi="Times New Roman"/>
          <w:sz w:val="24"/>
          <w:szCs w:val="24"/>
        </w:rPr>
        <w:t>Р</w:t>
      </w:r>
      <w:r>
        <w:rPr>
          <w:rFonts w:ascii="Times New Roman" w:hAnsi="Times New Roman"/>
          <w:sz w:val="26"/>
          <w:szCs w:val="26"/>
        </w:rPr>
        <w:t>-3 -Зона рекреационных объектов</w:t>
      </w:r>
    </w:p>
    <w:p w:rsidR="001C771B" w:rsidRPr="00CC2FD8" w:rsidRDefault="00CC7398" w:rsidP="00CC739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001C771B" w:rsidRPr="00CC2FD8">
        <w:rPr>
          <w:rFonts w:ascii="Times New Roman" w:hAnsi="Times New Roman"/>
          <w:b/>
          <w:sz w:val="24"/>
          <w:szCs w:val="24"/>
        </w:rPr>
        <w:t>1.5. Зоны особо охраняемых территорий:</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ОХ-2 Зона территорий объектов культурного наследия.</w:t>
      </w:r>
    </w:p>
    <w:p w:rsidR="001C771B" w:rsidRPr="00CC2FD8"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1.6. Зоны специального назначения:</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СН-1   Зона размещения кладбищ, скотомогильников.</w:t>
      </w:r>
    </w:p>
    <w:p w:rsidR="00FD2204"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1.7.Зоны инженер</w:t>
      </w:r>
      <w:r w:rsidR="00FD2204">
        <w:rPr>
          <w:rFonts w:ascii="Times New Roman" w:hAnsi="Times New Roman"/>
          <w:b/>
          <w:sz w:val="24"/>
          <w:szCs w:val="24"/>
        </w:rPr>
        <w:t>но-транспортной инфраструктуры:</w:t>
      </w:r>
    </w:p>
    <w:p w:rsidR="001C771B"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ИТ</w:t>
      </w:r>
      <w:r w:rsidR="00FD2204">
        <w:rPr>
          <w:rFonts w:ascii="Times New Roman" w:hAnsi="Times New Roman"/>
          <w:sz w:val="24"/>
          <w:szCs w:val="24"/>
        </w:rPr>
        <w:t xml:space="preserve"> – Зона инженерно</w:t>
      </w:r>
      <w:r w:rsidR="0004260B">
        <w:rPr>
          <w:rFonts w:ascii="Times New Roman" w:hAnsi="Times New Roman"/>
          <w:sz w:val="24"/>
          <w:szCs w:val="24"/>
        </w:rPr>
        <w:t>-</w:t>
      </w:r>
      <w:r w:rsidR="00FD2204">
        <w:rPr>
          <w:rFonts w:ascii="Times New Roman" w:hAnsi="Times New Roman"/>
          <w:sz w:val="24"/>
          <w:szCs w:val="24"/>
        </w:rPr>
        <w:t>транспортной инфраструктуры</w:t>
      </w: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4C33B6" w:rsidRDefault="004C33B6" w:rsidP="001C771B">
      <w:pPr>
        <w:spacing w:after="0"/>
        <w:ind w:firstLine="709"/>
        <w:jc w:val="both"/>
        <w:rPr>
          <w:rFonts w:ascii="Times New Roman" w:hAnsi="Times New Roman"/>
          <w:sz w:val="24"/>
          <w:szCs w:val="24"/>
        </w:rPr>
      </w:pPr>
    </w:p>
    <w:p w:rsidR="00E63E70" w:rsidRPr="00166E77" w:rsidRDefault="001041EA" w:rsidP="00AB5DEF">
      <w:pPr>
        <w:pStyle w:val="3"/>
        <w:ind w:firstLine="0"/>
        <w:jc w:val="center"/>
      </w:pPr>
      <w:hyperlink r:id="rId20" w:anchor="_Toc452336987" w:history="1">
        <w:bookmarkStart w:id="145" w:name="_Toc129942607"/>
        <w:r w:rsidR="00E63E70" w:rsidRPr="00166E77">
          <w:t>Статья 25. Виды разрешенного использования земельных участков</w:t>
        </w:r>
        <w:bookmarkEnd w:id="145"/>
        <w:r w:rsidR="00E63E70" w:rsidRPr="00166E77">
          <w:t xml:space="preserve"> </w:t>
        </w:r>
      </w:hyperlink>
    </w:p>
    <w:p w:rsidR="004E51B0" w:rsidRPr="004C33B6" w:rsidRDefault="004E51B0" w:rsidP="004E51B0">
      <w:pPr>
        <w:widowControl w:val="0"/>
        <w:autoSpaceDE w:val="0"/>
        <w:autoSpaceDN w:val="0"/>
        <w:spacing w:after="0" w:line="240" w:lineRule="auto"/>
        <w:jc w:val="center"/>
        <w:rPr>
          <w:rFonts w:ascii="Times New Roman" w:eastAsia="Times New Roman" w:hAnsi="Times New Roman"/>
          <w:b/>
          <w:sz w:val="24"/>
          <w:szCs w:val="24"/>
          <w:lang w:eastAsia="ru-RU"/>
        </w:rPr>
      </w:pPr>
      <w:r w:rsidRPr="004C33B6">
        <w:rPr>
          <w:rFonts w:ascii="Times New Roman" w:eastAsia="Times New Roman" w:hAnsi="Times New Roman"/>
          <w:b/>
          <w:sz w:val="24"/>
          <w:szCs w:val="24"/>
          <w:lang w:eastAsia="ru-RU"/>
        </w:rPr>
        <w:t>КЛАССИФИКАТОР</w:t>
      </w:r>
    </w:p>
    <w:p w:rsidR="004E51B0" w:rsidRPr="00A63CF9" w:rsidRDefault="004E51B0" w:rsidP="004E51B0">
      <w:pPr>
        <w:widowControl w:val="0"/>
        <w:autoSpaceDE w:val="0"/>
        <w:autoSpaceDN w:val="0"/>
        <w:spacing w:after="0" w:line="240" w:lineRule="auto"/>
        <w:jc w:val="center"/>
        <w:rPr>
          <w:rFonts w:ascii="Times New Roman" w:eastAsia="Times New Roman" w:hAnsi="Times New Roman"/>
          <w:b/>
          <w:sz w:val="24"/>
          <w:szCs w:val="24"/>
          <w:lang w:eastAsia="ru-RU"/>
        </w:rPr>
      </w:pPr>
      <w:r w:rsidRPr="00A63CF9">
        <w:rPr>
          <w:rFonts w:ascii="Times New Roman" w:eastAsia="Times New Roman" w:hAnsi="Times New Roman"/>
          <w:b/>
          <w:sz w:val="24"/>
          <w:szCs w:val="24"/>
          <w:lang w:eastAsia="ru-RU"/>
        </w:rPr>
        <w:t>ВИДОВ РАЗРЕШЕННОГО ИСПОЛЬЗОВАНИЯ ЗЕМЕЛЬНЫХ УЧАСТКОВ</w:t>
      </w:r>
    </w:p>
    <w:p w:rsidR="00915B40" w:rsidRPr="00B1524E" w:rsidRDefault="00915B40" w:rsidP="003D6967">
      <w:pPr>
        <w:pStyle w:val="ConsPlusNormal"/>
        <w:jc w:val="center"/>
        <w:rPr>
          <w:rFonts w:ascii="Times New Roman" w:hAnsi="Times New Roman" w:cs="Times New Roman"/>
          <w:sz w:val="24"/>
          <w:szCs w:val="24"/>
        </w:rPr>
      </w:pPr>
      <w:r w:rsidRPr="00B1524E">
        <w:rPr>
          <w:rFonts w:ascii="Times New Roman" w:hAnsi="Times New Roman" w:cs="Times New Roman"/>
          <w:sz w:val="24"/>
          <w:szCs w:val="24"/>
        </w:rPr>
        <w:t>Приказ Росреестра от 10.11.2020 N П/0412 (ред. от 23.06.2022) "Об утверждении классификатора видов разрешенного использования земельных участков" (Зарегистрировано в Минюсте России 15.12.2020 N 61482)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3"/>
        <w:gridCol w:w="5662"/>
        <w:gridCol w:w="1630"/>
      </w:tblGrid>
      <w:tr w:rsidR="00915B40" w:rsidRPr="00915B40" w:rsidTr="00AB5DEF">
        <w:trPr>
          <w:jc w:val="center"/>
        </w:trPr>
        <w:tc>
          <w:tcPr>
            <w:tcW w:w="2773" w:type="dxa"/>
          </w:tcPr>
          <w:p w:rsidR="00915B40" w:rsidRDefault="00915B40" w:rsidP="00915B40">
            <w:pPr>
              <w:pStyle w:val="ConsPlusNormal"/>
              <w:ind w:firstLine="0"/>
              <w:jc w:val="center"/>
              <w:rPr>
                <w:rFonts w:ascii="Times New Roman" w:hAnsi="Times New Roman" w:cs="Times New Roman"/>
                <w:b/>
                <w:sz w:val="22"/>
                <w:szCs w:val="22"/>
              </w:rPr>
            </w:pPr>
            <w:r w:rsidRPr="00915B40">
              <w:rPr>
                <w:rFonts w:ascii="Times New Roman" w:hAnsi="Times New Roman" w:cs="Times New Roman"/>
                <w:b/>
                <w:sz w:val="22"/>
                <w:szCs w:val="22"/>
              </w:rPr>
              <w:t>Наименование вида разрешенного использования земельного участка</w:t>
            </w:r>
          </w:p>
          <w:p w:rsidR="00915B40" w:rsidRPr="00915B40" w:rsidRDefault="00915B40" w:rsidP="00915B40">
            <w:pPr>
              <w:pStyle w:val="ConsPlusNormal"/>
              <w:ind w:firstLine="0"/>
              <w:jc w:val="center"/>
              <w:rPr>
                <w:rFonts w:ascii="Times New Roman" w:hAnsi="Times New Roman" w:cs="Times New Roman"/>
                <w:b/>
                <w:sz w:val="22"/>
                <w:szCs w:val="22"/>
              </w:rPr>
            </w:pPr>
            <w:r w:rsidRPr="00915B40">
              <w:rPr>
                <w:rFonts w:ascii="Times New Roman" w:hAnsi="Times New Roman" w:cs="Times New Roman"/>
                <w:b/>
                <w:sz w:val="22"/>
                <w:szCs w:val="22"/>
              </w:rPr>
              <w:t xml:space="preserve"> </w:t>
            </w:r>
            <w:hyperlink r:id="rId21">
              <w:r w:rsidRPr="00915B40">
                <w:rPr>
                  <w:rFonts w:ascii="Times New Roman" w:hAnsi="Times New Roman" w:cs="Times New Roman"/>
                  <w:b/>
                  <w:color w:val="0000FF"/>
                  <w:sz w:val="22"/>
                  <w:szCs w:val="22"/>
                </w:rPr>
                <w:t>&lt;1&gt;</w:t>
              </w:r>
            </w:hyperlink>
          </w:p>
        </w:tc>
        <w:tc>
          <w:tcPr>
            <w:tcW w:w="5662" w:type="dxa"/>
          </w:tcPr>
          <w:p w:rsidR="00915B40" w:rsidRDefault="00915B40" w:rsidP="00915B40">
            <w:pPr>
              <w:pStyle w:val="ConsPlusNormal"/>
              <w:ind w:firstLine="0"/>
              <w:jc w:val="center"/>
              <w:rPr>
                <w:rFonts w:ascii="Times New Roman" w:hAnsi="Times New Roman" w:cs="Times New Roman"/>
                <w:b/>
                <w:sz w:val="22"/>
                <w:szCs w:val="22"/>
              </w:rPr>
            </w:pPr>
            <w:r w:rsidRPr="00915B40">
              <w:rPr>
                <w:rFonts w:ascii="Times New Roman" w:hAnsi="Times New Roman" w:cs="Times New Roman"/>
                <w:b/>
                <w:sz w:val="22"/>
                <w:szCs w:val="22"/>
              </w:rPr>
              <w:t>Описание вида разрешенного использования земельного участка</w:t>
            </w:r>
          </w:p>
          <w:p w:rsidR="00915B40" w:rsidRPr="00915B40" w:rsidRDefault="00915B40" w:rsidP="00915B40">
            <w:pPr>
              <w:pStyle w:val="ConsPlusNormal"/>
              <w:ind w:firstLine="0"/>
              <w:jc w:val="center"/>
              <w:rPr>
                <w:rFonts w:ascii="Times New Roman" w:hAnsi="Times New Roman" w:cs="Times New Roman"/>
                <w:b/>
                <w:sz w:val="22"/>
                <w:szCs w:val="22"/>
              </w:rPr>
            </w:pPr>
            <w:r w:rsidRPr="00915B40">
              <w:rPr>
                <w:rFonts w:ascii="Times New Roman" w:hAnsi="Times New Roman" w:cs="Times New Roman"/>
                <w:b/>
                <w:sz w:val="22"/>
                <w:szCs w:val="22"/>
              </w:rPr>
              <w:t xml:space="preserve"> </w:t>
            </w:r>
            <w:hyperlink r:id="rId22">
              <w:r w:rsidRPr="00915B40">
                <w:rPr>
                  <w:rFonts w:ascii="Times New Roman" w:hAnsi="Times New Roman" w:cs="Times New Roman"/>
                  <w:b/>
                  <w:color w:val="0000FF"/>
                  <w:sz w:val="22"/>
                  <w:szCs w:val="22"/>
                </w:rPr>
                <w:t>&lt;2&gt;</w:t>
              </w:r>
            </w:hyperlink>
          </w:p>
        </w:tc>
        <w:tc>
          <w:tcPr>
            <w:tcW w:w="1630" w:type="dxa"/>
          </w:tcPr>
          <w:p w:rsidR="00915B40" w:rsidRDefault="00915B40" w:rsidP="00915B40">
            <w:pPr>
              <w:pStyle w:val="ConsPlusNormal"/>
              <w:ind w:firstLine="0"/>
              <w:jc w:val="center"/>
              <w:rPr>
                <w:rFonts w:ascii="Times New Roman" w:hAnsi="Times New Roman" w:cs="Times New Roman"/>
                <w:b/>
                <w:sz w:val="22"/>
                <w:szCs w:val="22"/>
              </w:rPr>
            </w:pPr>
            <w:r w:rsidRPr="00915B40">
              <w:rPr>
                <w:rFonts w:ascii="Times New Roman" w:hAnsi="Times New Roman" w:cs="Times New Roman"/>
                <w:b/>
                <w:sz w:val="22"/>
                <w:szCs w:val="22"/>
              </w:rPr>
              <w:t>Код (числовое обозначение) вида разрешенного использования земельного участка</w:t>
            </w:r>
          </w:p>
          <w:p w:rsidR="00915B40" w:rsidRPr="00915B40" w:rsidRDefault="00915B40" w:rsidP="00915B40">
            <w:pPr>
              <w:pStyle w:val="ConsPlusNormal"/>
              <w:ind w:firstLine="0"/>
              <w:jc w:val="center"/>
              <w:rPr>
                <w:rFonts w:ascii="Times New Roman" w:hAnsi="Times New Roman" w:cs="Times New Roman"/>
                <w:b/>
                <w:sz w:val="22"/>
                <w:szCs w:val="22"/>
              </w:rPr>
            </w:pPr>
            <w:r w:rsidRPr="00915B40">
              <w:rPr>
                <w:rFonts w:ascii="Times New Roman" w:hAnsi="Times New Roman" w:cs="Times New Roman"/>
                <w:b/>
                <w:sz w:val="22"/>
                <w:szCs w:val="22"/>
              </w:rPr>
              <w:t xml:space="preserve"> </w:t>
            </w:r>
            <w:hyperlink r:id="rId23">
              <w:r w:rsidRPr="00915B40">
                <w:rPr>
                  <w:rFonts w:ascii="Times New Roman" w:hAnsi="Times New Roman" w:cs="Times New Roman"/>
                  <w:b/>
                  <w:color w:val="0000FF"/>
                  <w:sz w:val="22"/>
                  <w:szCs w:val="22"/>
                </w:rPr>
                <w:t>&lt;3&gt;</w:t>
              </w:r>
            </w:hyperlink>
          </w:p>
        </w:tc>
      </w:tr>
      <w:tr w:rsidR="00915B40" w:rsidRPr="00915B40" w:rsidTr="00AB5DEF">
        <w:trPr>
          <w:jc w:val="center"/>
        </w:trPr>
        <w:tc>
          <w:tcPr>
            <w:tcW w:w="2773" w:type="dxa"/>
          </w:tcPr>
          <w:p w:rsidR="00915B40" w:rsidRPr="00915B40" w:rsidRDefault="00915B40" w:rsidP="00915B40">
            <w:pPr>
              <w:pStyle w:val="ConsPlusNormal"/>
              <w:jc w:val="center"/>
              <w:rPr>
                <w:rFonts w:ascii="Times New Roman" w:hAnsi="Times New Roman" w:cs="Times New Roman"/>
                <w:b/>
                <w:sz w:val="22"/>
                <w:szCs w:val="22"/>
              </w:rPr>
            </w:pPr>
            <w:r w:rsidRPr="00915B40">
              <w:rPr>
                <w:rFonts w:ascii="Times New Roman" w:hAnsi="Times New Roman" w:cs="Times New Roman"/>
                <w:b/>
                <w:sz w:val="22"/>
                <w:szCs w:val="22"/>
              </w:rPr>
              <w:t>1</w:t>
            </w:r>
          </w:p>
        </w:tc>
        <w:tc>
          <w:tcPr>
            <w:tcW w:w="5662" w:type="dxa"/>
          </w:tcPr>
          <w:p w:rsidR="00915B40" w:rsidRPr="00915B40" w:rsidRDefault="00915B40" w:rsidP="00915B40">
            <w:pPr>
              <w:pStyle w:val="ConsPlusNormal"/>
              <w:jc w:val="center"/>
              <w:rPr>
                <w:rFonts w:ascii="Times New Roman" w:hAnsi="Times New Roman" w:cs="Times New Roman"/>
                <w:b/>
                <w:sz w:val="22"/>
                <w:szCs w:val="22"/>
              </w:rPr>
            </w:pPr>
            <w:r w:rsidRPr="00915B40">
              <w:rPr>
                <w:rFonts w:ascii="Times New Roman" w:hAnsi="Times New Roman" w:cs="Times New Roman"/>
                <w:b/>
                <w:sz w:val="22"/>
                <w:szCs w:val="22"/>
              </w:rPr>
              <w:t>2</w:t>
            </w:r>
          </w:p>
        </w:tc>
        <w:tc>
          <w:tcPr>
            <w:tcW w:w="1630" w:type="dxa"/>
          </w:tcPr>
          <w:p w:rsidR="00915B40" w:rsidRPr="00915B40" w:rsidRDefault="00915B40" w:rsidP="00AB5DEF">
            <w:pPr>
              <w:pStyle w:val="ConsPlusNormal"/>
              <w:rPr>
                <w:rFonts w:ascii="Times New Roman" w:hAnsi="Times New Roman" w:cs="Times New Roman"/>
                <w:b/>
                <w:sz w:val="22"/>
                <w:szCs w:val="22"/>
              </w:rPr>
            </w:pPr>
            <w:r w:rsidRPr="00915B40">
              <w:rPr>
                <w:rFonts w:ascii="Times New Roman" w:hAnsi="Times New Roman" w:cs="Times New Roman"/>
                <w:b/>
                <w:sz w:val="22"/>
                <w:szCs w:val="22"/>
              </w:rPr>
              <w:t>3</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Сельскохозяйственное использование</w:t>
            </w:r>
          </w:p>
        </w:tc>
        <w:tc>
          <w:tcPr>
            <w:tcW w:w="5662"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18">
              <w:r w:rsidRPr="00915B40">
                <w:rPr>
                  <w:rFonts w:ascii="Times New Roman" w:hAnsi="Times New Roman" w:cs="Times New Roman"/>
                  <w:color w:val="0000FF"/>
                  <w:sz w:val="22"/>
                  <w:szCs w:val="22"/>
                </w:rPr>
                <w:t>кодами 1.1</w:t>
              </w:r>
            </w:hyperlink>
            <w:r w:rsidRPr="00915B40">
              <w:rPr>
                <w:rFonts w:ascii="Times New Roman" w:hAnsi="Times New Roman" w:cs="Times New Roman"/>
                <w:sz w:val="22"/>
                <w:szCs w:val="22"/>
              </w:rPr>
              <w:t xml:space="preserve"> - </w:t>
            </w:r>
            <w:hyperlink w:anchor="P93">
              <w:r w:rsidRPr="00915B40">
                <w:rPr>
                  <w:rFonts w:ascii="Times New Roman" w:hAnsi="Times New Roman" w:cs="Times New Roman"/>
                  <w:color w:val="0000FF"/>
                  <w:sz w:val="22"/>
                  <w:szCs w:val="22"/>
                </w:rPr>
                <w:t>1.20</w:t>
              </w:r>
            </w:hyperlink>
            <w:r w:rsidRPr="00915B40">
              <w:rPr>
                <w:rFonts w:ascii="Times New Roman" w:hAnsi="Times New Roman" w:cs="Times New Roman"/>
                <w:sz w:val="22"/>
                <w:szCs w:val="22"/>
              </w:rPr>
              <w:t>, в том числе размещение зданий и сооружений, используемых для хранения и переработки сельскохозяйственной продукции</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1.0</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Растениеводство</w:t>
            </w:r>
          </w:p>
        </w:tc>
        <w:tc>
          <w:tcPr>
            <w:tcW w:w="5662"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связанной с выращиванием сельскохозяйственных культур.</w:t>
            </w:r>
          </w:p>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21">
              <w:r w:rsidRPr="00915B40">
                <w:rPr>
                  <w:rFonts w:ascii="Times New Roman" w:hAnsi="Times New Roman" w:cs="Times New Roman"/>
                  <w:color w:val="0000FF"/>
                  <w:sz w:val="22"/>
                  <w:szCs w:val="22"/>
                </w:rPr>
                <w:t>кодами 1.2</w:t>
              </w:r>
            </w:hyperlink>
            <w:r w:rsidRPr="00915B40">
              <w:rPr>
                <w:rFonts w:ascii="Times New Roman" w:hAnsi="Times New Roman" w:cs="Times New Roman"/>
                <w:sz w:val="22"/>
                <w:szCs w:val="22"/>
              </w:rPr>
              <w:t xml:space="preserve"> - </w:t>
            </w:r>
            <w:hyperlink w:anchor="P37">
              <w:r w:rsidRPr="00915B40">
                <w:rPr>
                  <w:rFonts w:ascii="Times New Roman" w:hAnsi="Times New Roman" w:cs="Times New Roman"/>
                  <w:color w:val="0000FF"/>
                  <w:sz w:val="22"/>
                  <w:szCs w:val="22"/>
                </w:rPr>
                <w:t>1.6</w:t>
              </w:r>
            </w:hyperlink>
          </w:p>
        </w:tc>
        <w:tc>
          <w:tcPr>
            <w:tcW w:w="1630" w:type="dxa"/>
          </w:tcPr>
          <w:p w:rsidR="00915B40" w:rsidRPr="00915B40" w:rsidRDefault="00915B40" w:rsidP="00915B40">
            <w:pPr>
              <w:pStyle w:val="ConsPlusNormal"/>
              <w:rPr>
                <w:rFonts w:ascii="Times New Roman" w:hAnsi="Times New Roman" w:cs="Times New Roman"/>
                <w:sz w:val="22"/>
                <w:szCs w:val="22"/>
              </w:rPr>
            </w:pPr>
            <w:bookmarkStart w:id="146" w:name="P18"/>
            <w:bookmarkEnd w:id="146"/>
            <w:r w:rsidRPr="00915B40">
              <w:rPr>
                <w:rFonts w:ascii="Times New Roman" w:hAnsi="Times New Roman" w:cs="Times New Roman"/>
                <w:sz w:val="22"/>
                <w:szCs w:val="22"/>
              </w:rPr>
              <w:t>1.1</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Выращивание зерновых и иных сельскохозяйственных культур</w:t>
            </w:r>
          </w:p>
        </w:tc>
        <w:tc>
          <w:tcPr>
            <w:tcW w:w="5662"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30" w:type="dxa"/>
          </w:tcPr>
          <w:p w:rsidR="00915B40" w:rsidRPr="00915B40" w:rsidRDefault="00915B40" w:rsidP="00915B40">
            <w:pPr>
              <w:pStyle w:val="ConsPlusNormal"/>
              <w:rPr>
                <w:rFonts w:ascii="Times New Roman" w:hAnsi="Times New Roman" w:cs="Times New Roman"/>
                <w:sz w:val="22"/>
                <w:szCs w:val="22"/>
              </w:rPr>
            </w:pPr>
            <w:bookmarkStart w:id="147" w:name="P21"/>
            <w:bookmarkEnd w:id="147"/>
            <w:r w:rsidRPr="00915B40">
              <w:rPr>
                <w:rFonts w:ascii="Times New Roman" w:hAnsi="Times New Roman" w:cs="Times New Roman"/>
                <w:sz w:val="22"/>
                <w:szCs w:val="22"/>
              </w:rPr>
              <w:t>1.2</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Овощеводство</w:t>
            </w:r>
          </w:p>
        </w:tc>
        <w:tc>
          <w:tcPr>
            <w:tcW w:w="5662"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1.3</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Выращивание тонизирующих, лекарственных, цветочных культур</w:t>
            </w:r>
          </w:p>
        </w:tc>
        <w:tc>
          <w:tcPr>
            <w:tcW w:w="5662"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1.4</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Садоводство</w:t>
            </w:r>
          </w:p>
        </w:tc>
        <w:tc>
          <w:tcPr>
            <w:tcW w:w="5662"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1.5</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Виноградарство</w:t>
            </w:r>
          </w:p>
        </w:tc>
        <w:tc>
          <w:tcPr>
            <w:tcW w:w="5662" w:type="dxa"/>
            <w:tcBorders>
              <w:bottom w:val="nil"/>
            </w:tcBorders>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Возделывание винограда на виноградопригодных землях</w:t>
            </w:r>
          </w:p>
        </w:tc>
        <w:tc>
          <w:tcPr>
            <w:tcW w:w="1630" w:type="dxa"/>
            <w:tcBorders>
              <w:bottom w:val="nil"/>
            </w:tcBorders>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1.5.1</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(введено </w:t>
            </w:r>
            <w:hyperlink r:id="rId24">
              <w:r w:rsidRPr="00915B40">
                <w:rPr>
                  <w:rFonts w:ascii="Times New Roman" w:hAnsi="Times New Roman" w:cs="Times New Roman"/>
                  <w:color w:val="0000FF"/>
                  <w:sz w:val="22"/>
                  <w:szCs w:val="22"/>
                </w:rPr>
                <w:t>Приказом</w:t>
              </w:r>
            </w:hyperlink>
            <w:r w:rsidRPr="00915B40">
              <w:rPr>
                <w:rFonts w:ascii="Times New Roman" w:hAnsi="Times New Roman" w:cs="Times New Roman"/>
                <w:sz w:val="22"/>
                <w:szCs w:val="22"/>
              </w:rPr>
              <w:t xml:space="preserve"> Росреестра от 16.09.2021 N П/0414)</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Выращивание льна и конопли</w:t>
            </w:r>
          </w:p>
        </w:tc>
        <w:tc>
          <w:tcPr>
            <w:tcW w:w="5662"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 xml:space="preserve">Осуществление хозяйственной деятельности, в том числе на сельскохозяйственных угодьях, связанной с </w:t>
            </w:r>
            <w:r w:rsidRPr="00915B40">
              <w:rPr>
                <w:rFonts w:ascii="Times New Roman" w:hAnsi="Times New Roman" w:cs="Times New Roman"/>
                <w:sz w:val="22"/>
                <w:szCs w:val="22"/>
              </w:rPr>
              <w:lastRenderedPageBreak/>
              <w:t>выращиванием льна, конопли</w:t>
            </w:r>
          </w:p>
        </w:tc>
        <w:tc>
          <w:tcPr>
            <w:tcW w:w="1630" w:type="dxa"/>
          </w:tcPr>
          <w:p w:rsidR="00915B40" w:rsidRPr="00915B40" w:rsidRDefault="00915B40" w:rsidP="00915B40">
            <w:pPr>
              <w:pStyle w:val="ConsPlusNormal"/>
              <w:rPr>
                <w:rFonts w:ascii="Times New Roman" w:hAnsi="Times New Roman" w:cs="Times New Roman"/>
                <w:sz w:val="22"/>
                <w:szCs w:val="22"/>
              </w:rPr>
            </w:pPr>
            <w:bookmarkStart w:id="148" w:name="P37"/>
            <w:bookmarkEnd w:id="148"/>
            <w:r w:rsidRPr="00915B40">
              <w:rPr>
                <w:rFonts w:ascii="Times New Roman" w:hAnsi="Times New Roman" w:cs="Times New Roman"/>
                <w:sz w:val="22"/>
                <w:szCs w:val="22"/>
              </w:rPr>
              <w:lastRenderedPageBreak/>
              <w:t>1.6</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Животноводство</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46">
              <w:r w:rsidRPr="00915B40">
                <w:rPr>
                  <w:rFonts w:ascii="Times New Roman" w:hAnsi="Times New Roman" w:cs="Times New Roman"/>
                  <w:color w:val="0000FF"/>
                  <w:sz w:val="22"/>
                  <w:szCs w:val="22"/>
                </w:rPr>
                <w:t>кодами 1.8</w:t>
              </w:r>
            </w:hyperlink>
            <w:r w:rsidRPr="00915B40">
              <w:rPr>
                <w:rFonts w:ascii="Times New Roman" w:hAnsi="Times New Roman" w:cs="Times New Roman"/>
                <w:sz w:val="22"/>
                <w:szCs w:val="22"/>
              </w:rPr>
              <w:t xml:space="preserve"> - </w:t>
            </w:r>
            <w:hyperlink w:anchor="P61">
              <w:r w:rsidRPr="00915B40">
                <w:rPr>
                  <w:rFonts w:ascii="Times New Roman" w:hAnsi="Times New Roman" w:cs="Times New Roman"/>
                  <w:color w:val="0000FF"/>
                  <w:sz w:val="22"/>
                  <w:szCs w:val="22"/>
                </w:rPr>
                <w:t>1.11</w:t>
              </w:r>
            </w:hyperlink>
            <w:r w:rsidRPr="00915B40">
              <w:rPr>
                <w:rFonts w:ascii="Times New Roman" w:hAnsi="Times New Roman" w:cs="Times New Roman"/>
                <w:sz w:val="22"/>
                <w:szCs w:val="22"/>
              </w:rPr>
              <w:t xml:space="preserve">, </w:t>
            </w:r>
            <w:hyperlink w:anchor="P77">
              <w:r w:rsidRPr="00915B40">
                <w:rPr>
                  <w:rFonts w:ascii="Times New Roman" w:hAnsi="Times New Roman" w:cs="Times New Roman"/>
                  <w:color w:val="0000FF"/>
                  <w:sz w:val="22"/>
                  <w:szCs w:val="22"/>
                </w:rPr>
                <w:t>1.15</w:t>
              </w:r>
            </w:hyperlink>
            <w:r w:rsidRPr="00915B40">
              <w:rPr>
                <w:rFonts w:ascii="Times New Roman" w:hAnsi="Times New Roman" w:cs="Times New Roman"/>
                <w:sz w:val="22"/>
                <w:szCs w:val="22"/>
              </w:rPr>
              <w:t xml:space="preserve">, </w:t>
            </w:r>
            <w:hyperlink w:anchor="P90">
              <w:r w:rsidRPr="00915B40">
                <w:rPr>
                  <w:rFonts w:ascii="Times New Roman" w:hAnsi="Times New Roman" w:cs="Times New Roman"/>
                  <w:color w:val="0000FF"/>
                  <w:sz w:val="22"/>
                  <w:szCs w:val="22"/>
                </w:rPr>
                <w:t>1.19</w:t>
              </w:r>
            </w:hyperlink>
            <w:r w:rsidRPr="00915B40">
              <w:rPr>
                <w:rFonts w:ascii="Times New Roman" w:hAnsi="Times New Roman" w:cs="Times New Roman"/>
                <w:sz w:val="22"/>
                <w:szCs w:val="22"/>
              </w:rPr>
              <w:t xml:space="preserve">, </w:t>
            </w:r>
            <w:hyperlink w:anchor="P93">
              <w:r w:rsidRPr="00915B40">
                <w:rPr>
                  <w:rFonts w:ascii="Times New Roman" w:hAnsi="Times New Roman" w:cs="Times New Roman"/>
                  <w:color w:val="0000FF"/>
                  <w:sz w:val="22"/>
                  <w:szCs w:val="22"/>
                </w:rPr>
                <w:t>1.20</w:t>
              </w:r>
            </w:hyperlink>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1.7</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Скотоводство</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hAnsi="Times New Roman" w:cs="Times New Roman"/>
                <w:sz w:val="22"/>
                <w:szCs w:val="22"/>
              </w:rPr>
              <w:t xml:space="preserve"> </w:t>
            </w:r>
            <w:r w:rsidRPr="00915B40">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630" w:type="dxa"/>
          </w:tcPr>
          <w:p w:rsidR="00915B40" w:rsidRPr="00915B40" w:rsidRDefault="00915B40" w:rsidP="00915B40">
            <w:pPr>
              <w:pStyle w:val="ConsPlusNormal"/>
              <w:rPr>
                <w:rFonts w:ascii="Times New Roman" w:hAnsi="Times New Roman" w:cs="Times New Roman"/>
                <w:sz w:val="22"/>
                <w:szCs w:val="22"/>
              </w:rPr>
            </w:pPr>
            <w:bookmarkStart w:id="149" w:name="P46"/>
            <w:bookmarkEnd w:id="149"/>
            <w:r w:rsidRPr="00915B40">
              <w:rPr>
                <w:rFonts w:ascii="Times New Roman" w:hAnsi="Times New Roman" w:cs="Times New Roman"/>
                <w:sz w:val="22"/>
                <w:szCs w:val="22"/>
              </w:rPr>
              <w:t>1.8</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Звероводство</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связанной с разведением в неволе ценных пушных зверей;</w:t>
            </w:r>
            <w:r>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cs="Times New Roman"/>
                <w:sz w:val="22"/>
                <w:szCs w:val="22"/>
              </w:rPr>
              <w:t xml:space="preserve"> </w:t>
            </w:r>
            <w:r w:rsidRPr="00915B40">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1.9</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Птицеводство</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связанной с разведением домашних пород птиц, в том числе водоплавающих;</w:t>
            </w:r>
            <w:r>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1.10</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Свиноводство</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связанной с разведением свиней;</w:t>
            </w:r>
            <w:r>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hAnsi="Times New Roman" w:cs="Times New Roman"/>
                <w:sz w:val="22"/>
                <w:szCs w:val="22"/>
              </w:rPr>
              <w:t xml:space="preserve"> </w:t>
            </w:r>
            <w:r w:rsidRPr="00915B40">
              <w:rPr>
                <w:rFonts w:ascii="Times New Roman" w:hAnsi="Times New Roman" w:cs="Times New Roman"/>
                <w:sz w:val="22"/>
                <w:szCs w:val="22"/>
              </w:rPr>
              <w:t>разведение племенных животных, производство и использование племенной продукции (материала)</w:t>
            </w:r>
          </w:p>
        </w:tc>
        <w:tc>
          <w:tcPr>
            <w:tcW w:w="1630" w:type="dxa"/>
          </w:tcPr>
          <w:p w:rsidR="00915B40" w:rsidRPr="00915B40" w:rsidRDefault="00915B40" w:rsidP="00915B40">
            <w:pPr>
              <w:pStyle w:val="ConsPlusNormal"/>
              <w:rPr>
                <w:rFonts w:ascii="Times New Roman" w:hAnsi="Times New Roman" w:cs="Times New Roman"/>
                <w:sz w:val="22"/>
                <w:szCs w:val="22"/>
              </w:rPr>
            </w:pPr>
            <w:bookmarkStart w:id="150" w:name="P61"/>
            <w:bookmarkEnd w:id="150"/>
            <w:r w:rsidRPr="00915B40">
              <w:rPr>
                <w:rFonts w:ascii="Times New Roman" w:hAnsi="Times New Roman" w:cs="Times New Roman"/>
                <w:sz w:val="22"/>
                <w:szCs w:val="22"/>
              </w:rPr>
              <w:t>1.11</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Пчеловодство</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ульев, иных объектов и оборудования, необходимого для пчеловодства и разведениях иных полезных насекомых;</w:t>
            </w:r>
            <w:r>
              <w:rPr>
                <w:rFonts w:ascii="Times New Roman" w:hAnsi="Times New Roman" w:cs="Times New Roman"/>
                <w:sz w:val="22"/>
                <w:szCs w:val="22"/>
              </w:rPr>
              <w:t xml:space="preserve"> </w:t>
            </w:r>
            <w:r w:rsidRPr="00915B40">
              <w:rPr>
                <w:rFonts w:ascii="Times New Roman" w:hAnsi="Times New Roman" w:cs="Times New Roman"/>
                <w:sz w:val="22"/>
                <w:szCs w:val="22"/>
              </w:rPr>
              <w:t xml:space="preserve">размещение сооружений, используемых для хранения и первичной </w:t>
            </w:r>
            <w:r w:rsidRPr="00915B40">
              <w:rPr>
                <w:rFonts w:ascii="Times New Roman" w:hAnsi="Times New Roman" w:cs="Times New Roman"/>
                <w:sz w:val="22"/>
                <w:szCs w:val="22"/>
              </w:rPr>
              <w:lastRenderedPageBreak/>
              <w:t>переработки продукции пчеловодства</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1.12</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Рыбоводство</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сооружений, оборудования, необходимых для осуществления рыбоводства (аквакультуры)</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1.13</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Научное обеспечение сельского хозяйства</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коллекций генетических ресурсов растений</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1.14</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Хранение и переработка сельскохозяйственной продукции</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30" w:type="dxa"/>
          </w:tcPr>
          <w:p w:rsidR="00915B40" w:rsidRPr="00915B40" w:rsidRDefault="00915B40" w:rsidP="00915B40">
            <w:pPr>
              <w:pStyle w:val="ConsPlusNormal"/>
              <w:rPr>
                <w:rFonts w:ascii="Times New Roman" w:hAnsi="Times New Roman" w:cs="Times New Roman"/>
                <w:sz w:val="22"/>
                <w:szCs w:val="22"/>
              </w:rPr>
            </w:pPr>
            <w:bookmarkStart w:id="151" w:name="P77"/>
            <w:bookmarkEnd w:id="151"/>
            <w:r w:rsidRPr="00915B40">
              <w:rPr>
                <w:rFonts w:ascii="Times New Roman" w:hAnsi="Times New Roman" w:cs="Times New Roman"/>
                <w:sz w:val="22"/>
                <w:szCs w:val="22"/>
              </w:rPr>
              <w:t>1.15</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Ведение личного подсобного хозяйства на полевых участках</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Производство сельскохозяйственной продукции без права возведения объектов капитального строительства</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1.16</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Питомники</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сооружений, необходимых для указанных видов сельскохозяйственного производства</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1.17</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Обеспечение сельскохозяйственного производства</w:t>
            </w:r>
          </w:p>
        </w:tc>
        <w:tc>
          <w:tcPr>
            <w:tcW w:w="5662" w:type="dxa"/>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30" w:type="dxa"/>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1.18</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Сенокошение</w:t>
            </w:r>
          </w:p>
        </w:tc>
        <w:tc>
          <w:tcPr>
            <w:tcW w:w="5662"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Кошение трав, сбор и заготовка сена</w:t>
            </w:r>
          </w:p>
        </w:tc>
        <w:tc>
          <w:tcPr>
            <w:tcW w:w="1630" w:type="dxa"/>
          </w:tcPr>
          <w:p w:rsidR="00915B40" w:rsidRPr="00915B40" w:rsidRDefault="00915B40" w:rsidP="00915B40">
            <w:pPr>
              <w:pStyle w:val="ConsPlusNormal"/>
              <w:rPr>
                <w:rFonts w:ascii="Times New Roman" w:hAnsi="Times New Roman" w:cs="Times New Roman"/>
                <w:sz w:val="22"/>
                <w:szCs w:val="22"/>
              </w:rPr>
            </w:pPr>
            <w:bookmarkStart w:id="152" w:name="P90"/>
            <w:bookmarkEnd w:id="152"/>
            <w:r w:rsidRPr="00915B40">
              <w:rPr>
                <w:rFonts w:ascii="Times New Roman" w:hAnsi="Times New Roman" w:cs="Times New Roman"/>
                <w:sz w:val="22"/>
                <w:szCs w:val="22"/>
              </w:rPr>
              <w:t>1.19</w:t>
            </w:r>
          </w:p>
        </w:tc>
      </w:tr>
      <w:tr w:rsidR="00915B40" w:rsidRPr="00915B40" w:rsidTr="00AB5DEF">
        <w:trPr>
          <w:jc w:val="center"/>
        </w:trPr>
        <w:tc>
          <w:tcPr>
            <w:tcW w:w="2773"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Выпас сельскохозяйственных животных</w:t>
            </w:r>
          </w:p>
        </w:tc>
        <w:tc>
          <w:tcPr>
            <w:tcW w:w="5662" w:type="dxa"/>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Выпас сельскохозяйственных животных</w:t>
            </w:r>
          </w:p>
        </w:tc>
        <w:tc>
          <w:tcPr>
            <w:tcW w:w="1630" w:type="dxa"/>
          </w:tcPr>
          <w:p w:rsidR="00915B40" w:rsidRPr="00915B40" w:rsidRDefault="00915B40" w:rsidP="00915B40">
            <w:pPr>
              <w:pStyle w:val="ConsPlusNormal"/>
              <w:rPr>
                <w:rFonts w:ascii="Times New Roman" w:hAnsi="Times New Roman" w:cs="Times New Roman"/>
                <w:sz w:val="22"/>
                <w:szCs w:val="22"/>
              </w:rPr>
            </w:pPr>
            <w:bookmarkStart w:id="153" w:name="P93"/>
            <w:bookmarkEnd w:id="153"/>
            <w:r w:rsidRPr="00915B40">
              <w:rPr>
                <w:rFonts w:ascii="Times New Roman" w:hAnsi="Times New Roman" w:cs="Times New Roman"/>
                <w:sz w:val="22"/>
                <w:szCs w:val="22"/>
              </w:rPr>
              <w:t>1.20</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915B40">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Жилая застройка</w:t>
            </w:r>
          </w:p>
        </w:tc>
        <w:tc>
          <w:tcPr>
            <w:tcW w:w="5662" w:type="dxa"/>
            <w:tcBorders>
              <w:bottom w:val="nil"/>
            </w:tcBorders>
          </w:tcPr>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жилых домов различного вида.</w:t>
            </w:r>
          </w:p>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103">
              <w:r w:rsidRPr="00915B40">
                <w:rPr>
                  <w:rFonts w:ascii="Times New Roman" w:hAnsi="Times New Roman" w:cs="Times New Roman"/>
                  <w:color w:val="0000FF"/>
                  <w:sz w:val="22"/>
                  <w:szCs w:val="22"/>
                </w:rPr>
                <w:t>кодами 2.1</w:t>
              </w:r>
            </w:hyperlink>
            <w:r w:rsidRPr="00915B40">
              <w:rPr>
                <w:rFonts w:ascii="Times New Roman" w:hAnsi="Times New Roman" w:cs="Times New Roman"/>
                <w:sz w:val="22"/>
                <w:szCs w:val="22"/>
              </w:rPr>
              <w:t xml:space="preserve"> - </w:t>
            </w:r>
            <w:hyperlink w:anchor="P118">
              <w:r w:rsidRPr="00915B40">
                <w:rPr>
                  <w:rFonts w:ascii="Times New Roman" w:hAnsi="Times New Roman" w:cs="Times New Roman"/>
                  <w:color w:val="0000FF"/>
                  <w:sz w:val="22"/>
                  <w:szCs w:val="22"/>
                </w:rPr>
                <w:t>2.3</w:t>
              </w:r>
            </w:hyperlink>
            <w:r w:rsidRPr="00915B40">
              <w:rPr>
                <w:rFonts w:ascii="Times New Roman" w:hAnsi="Times New Roman" w:cs="Times New Roman"/>
                <w:sz w:val="22"/>
                <w:szCs w:val="22"/>
              </w:rPr>
              <w:t xml:space="preserve">, </w:t>
            </w:r>
            <w:hyperlink w:anchor="P130">
              <w:r w:rsidRPr="00915B40">
                <w:rPr>
                  <w:rFonts w:ascii="Times New Roman" w:hAnsi="Times New Roman" w:cs="Times New Roman"/>
                  <w:color w:val="0000FF"/>
                  <w:sz w:val="22"/>
                  <w:szCs w:val="22"/>
                </w:rPr>
                <w:t>2.5</w:t>
              </w:r>
            </w:hyperlink>
            <w:r w:rsidRPr="00915B40">
              <w:rPr>
                <w:rFonts w:ascii="Times New Roman" w:hAnsi="Times New Roman" w:cs="Times New Roman"/>
                <w:sz w:val="22"/>
                <w:szCs w:val="22"/>
              </w:rPr>
              <w:t xml:space="preserve"> - </w:t>
            </w:r>
            <w:hyperlink w:anchor="P144">
              <w:r w:rsidRPr="00915B40">
                <w:rPr>
                  <w:rFonts w:ascii="Times New Roman" w:hAnsi="Times New Roman" w:cs="Times New Roman"/>
                  <w:color w:val="0000FF"/>
                  <w:sz w:val="22"/>
                  <w:szCs w:val="22"/>
                </w:rPr>
                <w:t>2.7.1</w:t>
              </w:r>
            </w:hyperlink>
          </w:p>
        </w:tc>
        <w:tc>
          <w:tcPr>
            <w:tcW w:w="1630" w:type="dxa"/>
            <w:tcBorders>
              <w:bottom w:val="nil"/>
            </w:tcBorders>
          </w:tcPr>
          <w:p w:rsidR="00915B40" w:rsidRPr="00915B40" w:rsidRDefault="00915B40" w:rsidP="00915B40">
            <w:pPr>
              <w:pStyle w:val="ConsPlusNormal"/>
              <w:rPr>
                <w:rFonts w:ascii="Times New Roman" w:hAnsi="Times New Roman" w:cs="Times New Roman"/>
                <w:sz w:val="22"/>
                <w:szCs w:val="22"/>
              </w:rPr>
            </w:pPr>
            <w:r w:rsidRPr="00915B40">
              <w:rPr>
                <w:rFonts w:ascii="Times New Roman" w:hAnsi="Times New Roman" w:cs="Times New Roman"/>
                <w:sz w:val="22"/>
                <w:szCs w:val="22"/>
              </w:rPr>
              <w:t>2.0</w:t>
            </w:r>
          </w:p>
        </w:tc>
      </w:tr>
      <w:tr w:rsidR="00915B40" w:rsidRPr="00915B40" w:rsidTr="00AB5DEF">
        <w:tblPrEx>
          <w:tblBorders>
            <w:insideH w:val="nil"/>
          </w:tblBorders>
        </w:tblPrEx>
        <w:trPr>
          <w:jc w:val="center"/>
        </w:trPr>
        <w:tc>
          <w:tcPr>
            <w:tcW w:w="10065" w:type="dxa"/>
            <w:gridSpan w:val="3"/>
            <w:tcBorders>
              <w:top w:val="nil"/>
              <w:bottom w:val="single" w:sz="4" w:space="0" w:color="auto"/>
            </w:tcBorders>
          </w:tcPr>
          <w:p w:rsidR="00915B40" w:rsidRPr="00915B40" w:rsidRDefault="00915B40" w:rsidP="00915B40">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 ред. </w:t>
            </w:r>
            <w:hyperlink r:id="rId25">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30.07.2021 N П/0326)</w:t>
            </w:r>
          </w:p>
        </w:tc>
      </w:tr>
      <w:tr w:rsidR="00915B40" w:rsidRPr="00915B40" w:rsidTr="00AB5DEF">
        <w:tblPrEx>
          <w:tblBorders>
            <w:insideH w:val="nil"/>
          </w:tblBorders>
        </w:tblPrEx>
        <w:trPr>
          <w:jc w:val="center"/>
        </w:trPr>
        <w:tc>
          <w:tcPr>
            <w:tcW w:w="2773" w:type="dxa"/>
            <w:tcBorders>
              <w:top w:val="single" w:sz="4" w:space="0" w:color="auto"/>
              <w:bottom w:val="nil"/>
            </w:tcBorders>
          </w:tcPr>
          <w:p w:rsidR="00915B40" w:rsidRPr="00915B40" w:rsidRDefault="00915B40" w:rsidP="00B0460C">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Для индивидуального жилищного строительства</w:t>
            </w:r>
          </w:p>
        </w:tc>
        <w:tc>
          <w:tcPr>
            <w:tcW w:w="5662" w:type="dxa"/>
            <w:tcBorders>
              <w:top w:val="single" w:sz="4" w:space="0" w:color="auto"/>
              <w:bottom w:val="nil"/>
            </w:tcBorders>
          </w:tcPr>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B0460C">
              <w:rPr>
                <w:rFonts w:ascii="Times New Roman" w:hAnsi="Times New Roman" w:cs="Times New Roman"/>
                <w:sz w:val="22"/>
                <w:szCs w:val="22"/>
              </w:rPr>
              <w:t xml:space="preserve"> </w:t>
            </w:r>
            <w:r w:rsidRPr="00915B40">
              <w:rPr>
                <w:rFonts w:ascii="Times New Roman" w:hAnsi="Times New Roman" w:cs="Times New Roman"/>
                <w:sz w:val="22"/>
                <w:szCs w:val="22"/>
              </w:rPr>
              <w:t>выращивание сельскохозяйственных культур;</w:t>
            </w:r>
            <w:r w:rsidR="00B0460C">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гаражей для собственных нужд и хозяйственных построек</w:t>
            </w:r>
          </w:p>
        </w:tc>
        <w:tc>
          <w:tcPr>
            <w:tcW w:w="1630" w:type="dxa"/>
            <w:tcBorders>
              <w:top w:val="single" w:sz="4" w:space="0" w:color="auto"/>
              <w:bottom w:val="nil"/>
            </w:tcBorders>
          </w:tcPr>
          <w:p w:rsidR="00915B40" w:rsidRPr="00915B40" w:rsidRDefault="00915B40" w:rsidP="00915B40">
            <w:pPr>
              <w:pStyle w:val="ConsPlusNormal"/>
              <w:rPr>
                <w:rFonts w:ascii="Times New Roman" w:hAnsi="Times New Roman" w:cs="Times New Roman"/>
                <w:sz w:val="22"/>
                <w:szCs w:val="22"/>
              </w:rPr>
            </w:pPr>
            <w:bookmarkStart w:id="154" w:name="P103"/>
            <w:bookmarkEnd w:id="154"/>
            <w:r w:rsidRPr="00915B40">
              <w:rPr>
                <w:rFonts w:ascii="Times New Roman" w:hAnsi="Times New Roman" w:cs="Times New Roman"/>
                <w:sz w:val="22"/>
                <w:szCs w:val="22"/>
              </w:rPr>
              <w:t>2.1</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lastRenderedPageBreak/>
              <w:t xml:space="preserve">(в ред. </w:t>
            </w:r>
            <w:hyperlink r:id="rId26">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30.07.2021 N П/0326)</w:t>
            </w:r>
          </w:p>
        </w:tc>
      </w:tr>
      <w:tr w:rsidR="00915B40" w:rsidRPr="00915B40" w:rsidTr="00AB5DEF">
        <w:trPr>
          <w:jc w:val="center"/>
        </w:trPr>
        <w:tc>
          <w:tcPr>
            <w:tcW w:w="2773" w:type="dxa"/>
          </w:tcPr>
          <w:p w:rsidR="00915B40" w:rsidRPr="00915B40" w:rsidRDefault="00915B40" w:rsidP="00B0460C">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Малоэтажная многоквартирная жилая застройка</w:t>
            </w:r>
          </w:p>
        </w:tc>
        <w:tc>
          <w:tcPr>
            <w:tcW w:w="5662" w:type="dxa"/>
          </w:tcPr>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r w:rsidR="00B0460C">
              <w:rPr>
                <w:rFonts w:ascii="Times New Roman" w:hAnsi="Times New Roman" w:cs="Times New Roman"/>
                <w:sz w:val="22"/>
                <w:szCs w:val="22"/>
              </w:rPr>
              <w:t xml:space="preserve"> </w:t>
            </w:r>
            <w:r w:rsidRPr="00915B40">
              <w:rPr>
                <w:rFonts w:ascii="Times New Roman" w:hAnsi="Times New Roman" w:cs="Times New Roman"/>
                <w:sz w:val="22"/>
                <w:szCs w:val="22"/>
              </w:rPr>
              <w:t>обустройство спортивных и детских площадок, площадок для отдыха;</w:t>
            </w:r>
            <w:r w:rsidR="00B0460C">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30" w:type="dxa"/>
          </w:tcPr>
          <w:p w:rsidR="00915B40" w:rsidRPr="00915B40" w:rsidRDefault="00915B40" w:rsidP="00B0460C">
            <w:pPr>
              <w:pStyle w:val="ConsPlusNormal"/>
              <w:rPr>
                <w:rFonts w:ascii="Times New Roman" w:hAnsi="Times New Roman" w:cs="Times New Roman"/>
                <w:sz w:val="22"/>
                <w:szCs w:val="22"/>
              </w:rPr>
            </w:pPr>
            <w:r w:rsidRPr="00915B40">
              <w:rPr>
                <w:rFonts w:ascii="Times New Roman" w:hAnsi="Times New Roman" w:cs="Times New Roman"/>
                <w:sz w:val="22"/>
                <w:szCs w:val="22"/>
              </w:rPr>
              <w:t>2.1.1</w:t>
            </w:r>
          </w:p>
        </w:tc>
      </w:tr>
      <w:tr w:rsidR="00915B40" w:rsidRPr="00915B40" w:rsidTr="00AB5DEF">
        <w:trPr>
          <w:jc w:val="center"/>
        </w:trPr>
        <w:tc>
          <w:tcPr>
            <w:tcW w:w="2773" w:type="dxa"/>
          </w:tcPr>
          <w:p w:rsidR="00915B40" w:rsidRPr="00915B40" w:rsidRDefault="00915B40" w:rsidP="00B0460C">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Для ведения личного подсобного хозяйства (приусадебный земельный участок)</w:t>
            </w:r>
          </w:p>
        </w:tc>
        <w:tc>
          <w:tcPr>
            <w:tcW w:w="5662" w:type="dxa"/>
          </w:tcPr>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жилого дома, указанного в описании вида разрешенного использования с </w:t>
            </w:r>
            <w:hyperlink w:anchor="P103">
              <w:r w:rsidRPr="00915B40">
                <w:rPr>
                  <w:rFonts w:ascii="Times New Roman" w:hAnsi="Times New Roman" w:cs="Times New Roman"/>
                  <w:color w:val="0000FF"/>
                  <w:sz w:val="22"/>
                  <w:szCs w:val="22"/>
                </w:rPr>
                <w:t>кодом 2.1</w:t>
              </w:r>
            </w:hyperlink>
            <w:r w:rsidRPr="00915B40">
              <w:rPr>
                <w:rFonts w:ascii="Times New Roman" w:hAnsi="Times New Roman" w:cs="Times New Roman"/>
                <w:sz w:val="22"/>
                <w:szCs w:val="22"/>
              </w:rPr>
              <w:t>;</w:t>
            </w:r>
          </w:p>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производство сельскохозяйственной продукции;</w:t>
            </w:r>
          </w:p>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гаража и иных вспомогательных сооружений;</w:t>
            </w:r>
            <w:r w:rsidR="00B0460C">
              <w:rPr>
                <w:rFonts w:ascii="Times New Roman" w:hAnsi="Times New Roman" w:cs="Times New Roman"/>
                <w:sz w:val="22"/>
                <w:szCs w:val="22"/>
              </w:rPr>
              <w:t xml:space="preserve"> </w:t>
            </w:r>
            <w:r w:rsidRPr="00915B40">
              <w:rPr>
                <w:rFonts w:ascii="Times New Roman" w:hAnsi="Times New Roman" w:cs="Times New Roman"/>
                <w:sz w:val="22"/>
                <w:szCs w:val="22"/>
              </w:rPr>
              <w:t>содержание сельскохозяйственных животных</w:t>
            </w:r>
          </w:p>
        </w:tc>
        <w:tc>
          <w:tcPr>
            <w:tcW w:w="1630" w:type="dxa"/>
          </w:tcPr>
          <w:p w:rsidR="00915B40" w:rsidRPr="00915B40" w:rsidRDefault="00915B40" w:rsidP="00B0460C">
            <w:pPr>
              <w:pStyle w:val="ConsPlusNormal"/>
              <w:rPr>
                <w:rFonts w:ascii="Times New Roman" w:hAnsi="Times New Roman" w:cs="Times New Roman"/>
                <w:sz w:val="22"/>
                <w:szCs w:val="22"/>
              </w:rPr>
            </w:pPr>
            <w:r w:rsidRPr="00915B40">
              <w:rPr>
                <w:rFonts w:ascii="Times New Roman" w:hAnsi="Times New Roman" w:cs="Times New Roman"/>
                <w:sz w:val="22"/>
                <w:szCs w:val="22"/>
              </w:rPr>
              <w:t>2.2</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B0460C">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Блокированная жилая застройка</w:t>
            </w:r>
          </w:p>
        </w:tc>
        <w:tc>
          <w:tcPr>
            <w:tcW w:w="5662" w:type="dxa"/>
            <w:tcBorders>
              <w:bottom w:val="nil"/>
            </w:tcBorders>
          </w:tcPr>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30" w:type="dxa"/>
            <w:tcBorders>
              <w:bottom w:val="nil"/>
            </w:tcBorders>
          </w:tcPr>
          <w:p w:rsidR="00915B40" w:rsidRPr="00915B40" w:rsidRDefault="00915B40" w:rsidP="00B0460C">
            <w:pPr>
              <w:pStyle w:val="ConsPlusNormal"/>
              <w:rPr>
                <w:rFonts w:ascii="Times New Roman" w:hAnsi="Times New Roman" w:cs="Times New Roman"/>
                <w:sz w:val="22"/>
                <w:szCs w:val="22"/>
              </w:rPr>
            </w:pPr>
            <w:bookmarkStart w:id="155" w:name="P118"/>
            <w:bookmarkEnd w:id="155"/>
            <w:r w:rsidRPr="00915B40">
              <w:rPr>
                <w:rFonts w:ascii="Times New Roman" w:hAnsi="Times New Roman" w:cs="Times New Roman"/>
                <w:sz w:val="22"/>
                <w:szCs w:val="22"/>
              </w:rPr>
              <w:t>2.3</w:t>
            </w:r>
          </w:p>
        </w:tc>
      </w:tr>
      <w:tr w:rsidR="00915B40" w:rsidRPr="00915B40" w:rsidTr="00AB5DEF">
        <w:tblPrEx>
          <w:tblBorders>
            <w:insideH w:val="nil"/>
          </w:tblBorders>
        </w:tblPrEx>
        <w:trPr>
          <w:jc w:val="center"/>
        </w:trPr>
        <w:tc>
          <w:tcPr>
            <w:tcW w:w="10065" w:type="dxa"/>
            <w:gridSpan w:val="3"/>
            <w:tcBorders>
              <w:top w:val="nil"/>
              <w:bottom w:val="single" w:sz="4" w:space="0" w:color="auto"/>
            </w:tcBorders>
          </w:tcPr>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 ред. Приказов Росреестра от 30.07.2021 </w:t>
            </w:r>
            <w:hyperlink r:id="rId27">
              <w:r w:rsidRPr="00915B40">
                <w:rPr>
                  <w:rFonts w:ascii="Times New Roman" w:hAnsi="Times New Roman" w:cs="Times New Roman"/>
                  <w:color w:val="0000FF"/>
                  <w:sz w:val="22"/>
                  <w:szCs w:val="22"/>
                </w:rPr>
                <w:t>N П/0326</w:t>
              </w:r>
            </w:hyperlink>
            <w:r w:rsidRPr="00915B40">
              <w:rPr>
                <w:rFonts w:ascii="Times New Roman" w:hAnsi="Times New Roman" w:cs="Times New Roman"/>
                <w:sz w:val="22"/>
                <w:szCs w:val="22"/>
              </w:rPr>
              <w:t xml:space="preserve">, от 23.06.2022 </w:t>
            </w:r>
            <w:hyperlink r:id="rId28">
              <w:r w:rsidRPr="00915B40">
                <w:rPr>
                  <w:rFonts w:ascii="Times New Roman" w:hAnsi="Times New Roman" w:cs="Times New Roman"/>
                  <w:color w:val="0000FF"/>
                  <w:sz w:val="22"/>
                  <w:szCs w:val="22"/>
                </w:rPr>
                <w:t>N П/0246</w:t>
              </w:r>
            </w:hyperlink>
            <w:r w:rsidRPr="00915B40">
              <w:rPr>
                <w:rFonts w:ascii="Times New Roman" w:hAnsi="Times New Roman" w:cs="Times New Roman"/>
                <w:sz w:val="22"/>
                <w:szCs w:val="22"/>
              </w:rPr>
              <w:t>)</w:t>
            </w:r>
          </w:p>
        </w:tc>
      </w:tr>
      <w:tr w:rsidR="00915B40" w:rsidRPr="00915B40" w:rsidTr="00AB5DEF">
        <w:tblPrEx>
          <w:tblBorders>
            <w:insideH w:val="nil"/>
          </w:tblBorders>
        </w:tblPrEx>
        <w:trPr>
          <w:jc w:val="center"/>
        </w:trPr>
        <w:tc>
          <w:tcPr>
            <w:tcW w:w="2773" w:type="dxa"/>
            <w:tcBorders>
              <w:top w:val="single" w:sz="4" w:space="0" w:color="auto"/>
              <w:bottom w:val="nil"/>
            </w:tcBorders>
          </w:tcPr>
          <w:p w:rsidR="00915B40" w:rsidRPr="00915B40" w:rsidRDefault="00915B40" w:rsidP="00B0460C">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Передвижное жилье</w:t>
            </w:r>
          </w:p>
        </w:tc>
        <w:tc>
          <w:tcPr>
            <w:tcW w:w="5662" w:type="dxa"/>
            <w:tcBorders>
              <w:top w:val="single" w:sz="4" w:space="0" w:color="auto"/>
              <w:bottom w:val="nil"/>
            </w:tcBorders>
          </w:tcPr>
          <w:p w:rsidR="00915B40" w:rsidRPr="00915B40" w:rsidRDefault="00915B40" w:rsidP="00B0460C">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30" w:type="dxa"/>
            <w:tcBorders>
              <w:top w:val="single" w:sz="4" w:space="0" w:color="auto"/>
              <w:bottom w:val="nil"/>
            </w:tcBorders>
          </w:tcPr>
          <w:p w:rsidR="00915B40" w:rsidRPr="00915B40" w:rsidRDefault="00915B40" w:rsidP="00B0460C">
            <w:pPr>
              <w:pStyle w:val="ConsPlusNormal"/>
              <w:rPr>
                <w:rFonts w:ascii="Times New Roman" w:hAnsi="Times New Roman" w:cs="Times New Roman"/>
                <w:sz w:val="22"/>
                <w:szCs w:val="22"/>
              </w:rPr>
            </w:pPr>
            <w:r w:rsidRPr="00915B40">
              <w:rPr>
                <w:rFonts w:ascii="Times New Roman" w:hAnsi="Times New Roman" w:cs="Times New Roman"/>
                <w:sz w:val="22"/>
                <w:szCs w:val="22"/>
              </w:rPr>
              <w:t>2.4</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C96941">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 ред. </w:t>
            </w:r>
            <w:hyperlink r:id="rId29">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23.06.2022 N П/0246)</w:t>
            </w:r>
          </w:p>
        </w:tc>
      </w:tr>
      <w:tr w:rsidR="00915B40" w:rsidRPr="00915B40" w:rsidTr="00AB5DEF">
        <w:trPr>
          <w:jc w:val="center"/>
        </w:trPr>
        <w:tc>
          <w:tcPr>
            <w:tcW w:w="2773" w:type="dxa"/>
          </w:tcPr>
          <w:p w:rsidR="00915B40" w:rsidRPr="00915B40" w:rsidRDefault="00915B40" w:rsidP="00C96941">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Среднеэтажная жилая застройка</w:t>
            </w:r>
          </w:p>
        </w:tc>
        <w:tc>
          <w:tcPr>
            <w:tcW w:w="5662" w:type="dxa"/>
          </w:tcPr>
          <w:p w:rsidR="00915B40" w:rsidRPr="00915B40" w:rsidRDefault="00915B40" w:rsidP="00C96941">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многоквартирных домов этажностью не выше восьми этажей;</w:t>
            </w:r>
            <w:r w:rsidR="00C96941">
              <w:rPr>
                <w:rFonts w:ascii="Times New Roman" w:hAnsi="Times New Roman" w:cs="Times New Roman"/>
                <w:sz w:val="22"/>
                <w:szCs w:val="22"/>
              </w:rPr>
              <w:t xml:space="preserve"> </w:t>
            </w:r>
            <w:r w:rsidRPr="00915B40">
              <w:rPr>
                <w:rFonts w:ascii="Times New Roman" w:hAnsi="Times New Roman" w:cs="Times New Roman"/>
                <w:sz w:val="22"/>
                <w:szCs w:val="22"/>
              </w:rPr>
              <w:t>благоустройство и озеленение;</w:t>
            </w:r>
          </w:p>
          <w:p w:rsidR="00915B40" w:rsidRPr="00915B40" w:rsidRDefault="00915B40" w:rsidP="00C96941">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подземных гаражей и автостоянок;</w:t>
            </w:r>
          </w:p>
          <w:p w:rsidR="00915B40" w:rsidRPr="00915B40" w:rsidRDefault="00915B40" w:rsidP="00C96941">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обустройство спортивных и детских площадок, площадок для отдыха;</w:t>
            </w:r>
            <w:r w:rsidR="00C96941">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30" w:type="dxa"/>
          </w:tcPr>
          <w:p w:rsidR="00915B40" w:rsidRPr="00915B40" w:rsidRDefault="00915B40" w:rsidP="00C96941">
            <w:pPr>
              <w:pStyle w:val="ConsPlusNormal"/>
              <w:rPr>
                <w:rFonts w:ascii="Times New Roman" w:hAnsi="Times New Roman" w:cs="Times New Roman"/>
                <w:sz w:val="22"/>
                <w:szCs w:val="22"/>
              </w:rPr>
            </w:pPr>
            <w:bookmarkStart w:id="156" w:name="P130"/>
            <w:bookmarkEnd w:id="156"/>
            <w:r w:rsidRPr="00915B40">
              <w:rPr>
                <w:rFonts w:ascii="Times New Roman" w:hAnsi="Times New Roman" w:cs="Times New Roman"/>
                <w:sz w:val="22"/>
                <w:szCs w:val="22"/>
              </w:rPr>
              <w:t>2.5</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C96941">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Многоэтажная жилая застройка (высотная застройка)</w:t>
            </w:r>
          </w:p>
        </w:tc>
        <w:tc>
          <w:tcPr>
            <w:tcW w:w="5662" w:type="dxa"/>
            <w:tcBorders>
              <w:bottom w:val="nil"/>
            </w:tcBorders>
          </w:tcPr>
          <w:p w:rsidR="00915B40" w:rsidRPr="00915B40" w:rsidRDefault="00915B40" w:rsidP="00C96941">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многоквартирных домов этажностью девять этажей и выше;</w:t>
            </w:r>
            <w:r w:rsidR="00C96941">
              <w:rPr>
                <w:rFonts w:ascii="Times New Roman" w:hAnsi="Times New Roman" w:cs="Times New Roman"/>
                <w:sz w:val="22"/>
                <w:szCs w:val="22"/>
              </w:rPr>
              <w:t xml:space="preserve"> </w:t>
            </w:r>
            <w:r w:rsidRPr="00915B40">
              <w:rPr>
                <w:rFonts w:ascii="Times New Roman" w:hAnsi="Times New Roman" w:cs="Times New Roman"/>
                <w:sz w:val="22"/>
                <w:szCs w:val="22"/>
              </w:rPr>
              <w:t>благоустройство и озеленение придомовых территорий;</w:t>
            </w:r>
            <w:r w:rsidR="00C96941">
              <w:rPr>
                <w:rFonts w:ascii="Times New Roman" w:hAnsi="Times New Roman" w:cs="Times New Roman"/>
                <w:sz w:val="22"/>
                <w:szCs w:val="22"/>
              </w:rPr>
              <w:t xml:space="preserve"> </w:t>
            </w:r>
            <w:r w:rsidRPr="00915B40">
              <w:rPr>
                <w:rFonts w:ascii="Times New Roman" w:hAnsi="Times New Roman" w:cs="Times New Roman"/>
                <w:sz w:val="22"/>
                <w:szCs w:val="22"/>
              </w:rPr>
              <w:t>обустройство спортивных и детских площадок, хозяйственных площадок и площадок для отдыха;</w:t>
            </w:r>
            <w:r w:rsidR="00C96941">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подземных гаражей и автостоянок;</w:t>
            </w:r>
            <w:r w:rsidR="00C96941">
              <w:rPr>
                <w:rFonts w:ascii="Times New Roman" w:hAnsi="Times New Roman" w:cs="Times New Roman"/>
                <w:sz w:val="22"/>
                <w:szCs w:val="22"/>
              </w:rPr>
              <w:t xml:space="preserve"> </w:t>
            </w:r>
            <w:r w:rsidRPr="00915B40">
              <w:rPr>
                <w:rFonts w:ascii="Times New Roman" w:hAnsi="Times New Roman" w:cs="Times New Roman"/>
                <w:sz w:val="22"/>
                <w:szCs w:val="22"/>
              </w:rPr>
              <w:t xml:space="preserve">размещение объектов обслуживания жилой </w:t>
            </w:r>
            <w:r w:rsidRPr="00915B40">
              <w:rPr>
                <w:rFonts w:ascii="Times New Roman" w:hAnsi="Times New Roman" w:cs="Times New Roman"/>
                <w:sz w:val="22"/>
                <w:szCs w:val="22"/>
              </w:rPr>
              <w:lastRenderedPageBreak/>
              <w:t>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30" w:type="dxa"/>
            <w:tcBorders>
              <w:bottom w:val="nil"/>
            </w:tcBorders>
          </w:tcPr>
          <w:p w:rsidR="00915B40" w:rsidRPr="00915B40" w:rsidRDefault="00915B40" w:rsidP="00C96941">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2.6</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C96941">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lastRenderedPageBreak/>
              <w:t xml:space="preserve">(в ред. </w:t>
            </w:r>
            <w:hyperlink r:id="rId30">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23.06.2022 N П/0246)</w:t>
            </w:r>
          </w:p>
        </w:tc>
      </w:tr>
      <w:tr w:rsidR="00915B40" w:rsidRPr="00915B40" w:rsidTr="00AB5DEF">
        <w:trPr>
          <w:jc w:val="center"/>
        </w:trPr>
        <w:tc>
          <w:tcPr>
            <w:tcW w:w="2773" w:type="dxa"/>
          </w:tcPr>
          <w:p w:rsidR="00915B40" w:rsidRPr="00915B40" w:rsidRDefault="00915B40" w:rsidP="002E16B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Обслуживание жилой застройки</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w:anchor="P156">
              <w:r w:rsidRPr="00915B40">
                <w:rPr>
                  <w:rFonts w:ascii="Times New Roman" w:hAnsi="Times New Roman" w:cs="Times New Roman"/>
                  <w:color w:val="0000FF"/>
                  <w:sz w:val="22"/>
                  <w:szCs w:val="22"/>
                </w:rPr>
                <w:t>кодами 3.1</w:t>
              </w:r>
            </w:hyperlink>
            <w:r w:rsidRPr="00915B40">
              <w:rPr>
                <w:rFonts w:ascii="Times New Roman" w:hAnsi="Times New Roman" w:cs="Times New Roman"/>
                <w:sz w:val="22"/>
                <w:szCs w:val="22"/>
              </w:rPr>
              <w:t xml:space="preserve">, </w:t>
            </w:r>
            <w:hyperlink w:anchor="P165">
              <w:r w:rsidRPr="00915B40">
                <w:rPr>
                  <w:rFonts w:ascii="Times New Roman" w:hAnsi="Times New Roman" w:cs="Times New Roman"/>
                  <w:color w:val="0000FF"/>
                  <w:sz w:val="22"/>
                  <w:szCs w:val="22"/>
                </w:rPr>
                <w:t>3.2</w:t>
              </w:r>
            </w:hyperlink>
            <w:r w:rsidRPr="00915B40">
              <w:rPr>
                <w:rFonts w:ascii="Times New Roman" w:hAnsi="Times New Roman" w:cs="Times New Roman"/>
                <w:sz w:val="22"/>
                <w:szCs w:val="22"/>
              </w:rPr>
              <w:t xml:space="preserve">, </w:t>
            </w:r>
            <w:hyperlink w:anchor="P182">
              <w:r w:rsidRPr="00915B40">
                <w:rPr>
                  <w:rFonts w:ascii="Times New Roman" w:hAnsi="Times New Roman" w:cs="Times New Roman"/>
                  <w:color w:val="0000FF"/>
                  <w:sz w:val="22"/>
                  <w:szCs w:val="22"/>
                </w:rPr>
                <w:t>3.3</w:t>
              </w:r>
            </w:hyperlink>
            <w:r w:rsidRPr="00915B40">
              <w:rPr>
                <w:rFonts w:ascii="Times New Roman" w:hAnsi="Times New Roman" w:cs="Times New Roman"/>
                <w:sz w:val="22"/>
                <w:szCs w:val="22"/>
              </w:rPr>
              <w:t xml:space="preserve">, </w:t>
            </w:r>
            <w:hyperlink w:anchor="P185">
              <w:r w:rsidRPr="00915B40">
                <w:rPr>
                  <w:rFonts w:ascii="Times New Roman" w:hAnsi="Times New Roman" w:cs="Times New Roman"/>
                  <w:color w:val="0000FF"/>
                  <w:sz w:val="22"/>
                  <w:szCs w:val="22"/>
                </w:rPr>
                <w:t>3.4</w:t>
              </w:r>
            </w:hyperlink>
            <w:r w:rsidRPr="00915B40">
              <w:rPr>
                <w:rFonts w:ascii="Times New Roman" w:hAnsi="Times New Roman" w:cs="Times New Roman"/>
                <w:sz w:val="22"/>
                <w:szCs w:val="22"/>
              </w:rPr>
              <w:t xml:space="preserve">, </w:t>
            </w:r>
            <w:hyperlink w:anchor="P188">
              <w:r w:rsidRPr="00915B40">
                <w:rPr>
                  <w:rFonts w:ascii="Times New Roman" w:hAnsi="Times New Roman" w:cs="Times New Roman"/>
                  <w:color w:val="0000FF"/>
                  <w:sz w:val="22"/>
                  <w:szCs w:val="22"/>
                </w:rPr>
                <w:t>3.4.1</w:t>
              </w:r>
            </w:hyperlink>
            <w:r w:rsidRPr="00915B40">
              <w:rPr>
                <w:rFonts w:ascii="Times New Roman" w:hAnsi="Times New Roman" w:cs="Times New Roman"/>
                <w:sz w:val="22"/>
                <w:szCs w:val="22"/>
              </w:rPr>
              <w:t xml:space="preserve">, </w:t>
            </w:r>
            <w:hyperlink w:anchor="P202">
              <w:r w:rsidRPr="00915B40">
                <w:rPr>
                  <w:rFonts w:ascii="Times New Roman" w:hAnsi="Times New Roman" w:cs="Times New Roman"/>
                  <w:color w:val="0000FF"/>
                  <w:sz w:val="22"/>
                  <w:szCs w:val="22"/>
                </w:rPr>
                <w:t>3.5.1</w:t>
              </w:r>
            </w:hyperlink>
            <w:r w:rsidRPr="00915B40">
              <w:rPr>
                <w:rFonts w:ascii="Times New Roman" w:hAnsi="Times New Roman" w:cs="Times New Roman"/>
                <w:sz w:val="22"/>
                <w:szCs w:val="22"/>
              </w:rPr>
              <w:t xml:space="preserve">, </w:t>
            </w:r>
            <w:hyperlink w:anchor="P208">
              <w:r w:rsidRPr="00915B40">
                <w:rPr>
                  <w:rFonts w:ascii="Times New Roman" w:hAnsi="Times New Roman" w:cs="Times New Roman"/>
                  <w:color w:val="0000FF"/>
                  <w:sz w:val="22"/>
                  <w:szCs w:val="22"/>
                </w:rPr>
                <w:t>3.6</w:t>
              </w:r>
            </w:hyperlink>
            <w:r w:rsidRPr="00915B40">
              <w:rPr>
                <w:rFonts w:ascii="Times New Roman" w:hAnsi="Times New Roman" w:cs="Times New Roman"/>
                <w:sz w:val="22"/>
                <w:szCs w:val="22"/>
              </w:rPr>
              <w:t xml:space="preserve">, </w:t>
            </w:r>
            <w:hyperlink w:anchor="P220">
              <w:r w:rsidRPr="00915B40">
                <w:rPr>
                  <w:rFonts w:ascii="Times New Roman" w:hAnsi="Times New Roman" w:cs="Times New Roman"/>
                  <w:color w:val="0000FF"/>
                  <w:sz w:val="22"/>
                  <w:szCs w:val="22"/>
                </w:rPr>
                <w:t>3.7</w:t>
              </w:r>
            </w:hyperlink>
            <w:r w:rsidRPr="00915B40">
              <w:rPr>
                <w:rFonts w:ascii="Times New Roman" w:hAnsi="Times New Roman" w:cs="Times New Roman"/>
                <w:sz w:val="22"/>
                <w:szCs w:val="22"/>
              </w:rPr>
              <w:t xml:space="preserve">, </w:t>
            </w:r>
            <w:hyperlink w:anchor="P253">
              <w:r w:rsidRPr="00915B40">
                <w:rPr>
                  <w:rFonts w:ascii="Times New Roman" w:hAnsi="Times New Roman" w:cs="Times New Roman"/>
                  <w:color w:val="0000FF"/>
                  <w:sz w:val="22"/>
                  <w:szCs w:val="22"/>
                </w:rPr>
                <w:t>3.10.1</w:t>
              </w:r>
            </w:hyperlink>
            <w:r w:rsidRPr="00915B40">
              <w:rPr>
                <w:rFonts w:ascii="Times New Roman" w:hAnsi="Times New Roman" w:cs="Times New Roman"/>
                <w:sz w:val="22"/>
                <w:szCs w:val="22"/>
              </w:rPr>
              <w:t xml:space="preserve">, </w:t>
            </w:r>
            <w:hyperlink w:anchor="P264">
              <w:r w:rsidRPr="00915B40">
                <w:rPr>
                  <w:rFonts w:ascii="Times New Roman" w:hAnsi="Times New Roman" w:cs="Times New Roman"/>
                  <w:color w:val="0000FF"/>
                  <w:sz w:val="22"/>
                  <w:szCs w:val="22"/>
                </w:rPr>
                <w:t>4.1</w:t>
              </w:r>
            </w:hyperlink>
            <w:r w:rsidRPr="00915B40">
              <w:rPr>
                <w:rFonts w:ascii="Times New Roman" w:hAnsi="Times New Roman" w:cs="Times New Roman"/>
                <w:sz w:val="22"/>
                <w:szCs w:val="22"/>
              </w:rPr>
              <w:t xml:space="preserve">, </w:t>
            </w:r>
            <w:hyperlink w:anchor="P272">
              <w:r w:rsidRPr="00915B40">
                <w:rPr>
                  <w:rFonts w:ascii="Times New Roman" w:hAnsi="Times New Roman" w:cs="Times New Roman"/>
                  <w:color w:val="0000FF"/>
                  <w:sz w:val="22"/>
                  <w:szCs w:val="22"/>
                </w:rPr>
                <w:t>4.3</w:t>
              </w:r>
            </w:hyperlink>
            <w:r w:rsidRPr="00915B40">
              <w:rPr>
                <w:rFonts w:ascii="Times New Roman" w:hAnsi="Times New Roman" w:cs="Times New Roman"/>
                <w:sz w:val="22"/>
                <w:szCs w:val="22"/>
              </w:rPr>
              <w:t xml:space="preserve">, </w:t>
            </w:r>
            <w:hyperlink w:anchor="P275">
              <w:r w:rsidRPr="00915B40">
                <w:rPr>
                  <w:rFonts w:ascii="Times New Roman" w:hAnsi="Times New Roman" w:cs="Times New Roman"/>
                  <w:color w:val="0000FF"/>
                  <w:sz w:val="22"/>
                  <w:szCs w:val="22"/>
                </w:rPr>
                <w:t>4.4</w:t>
              </w:r>
            </w:hyperlink>
            <w:r w:rsidRPr="00915B40">
              <w:rPr>
                <w:rFonts w:ascii="Times New Roman" w:hAnsi="Times New Roman" w:cs="Times New Roman"/>
                <w:sz w:val="22"/>
                <w:szCs w:val="22"/>
              </w:rPr>
              <w:t xml:space="preserve">, </w:t>
            </w:r>
            <w:hyperlink w:anchor="P281">
              <w:r w:rsidRPr="00915B40">
                <w:rPr>
                  <w:rFonts w:ascii="Times New Roman" w:hAnsi="Times New Roman" w:cs="Times New Roman"/>
                  <w:color w:val="0000FF"/>
                  <w:sz w:val="22"/>
                  <w:szCs w:val="22"/>
                </w:rPr>
                <w:t>4.6</w:t>
              </w:r>
            </w:hyperlink>
            <w:r w:rsidRPr="00915B40">
              <w:rPr>
                <w:rFonts w:ascii="Times New Roman" w:hAnsi="Times New Roman" w:cs="Times New Roman"/>
                <w:sz w:val="22"/>
                <w:szCs w:val="22"/>
              </w:rPr>
              <w:t xml:space="preserve">, </w:t>
            </w:r>
            <w:hyperlink w:anchor="P334">
              <w:r w:rsidRPr="00915B40">
                <w:rPr>
                  <w:rFonts w:ascii="Times New Roman" w:hAnsi="Times New Roman" w:cs="Times New Roman"/>
                  <w:color w:val="0000FF"/>
                  <w:sz w:val="22"/>
                  <w:szCs w:val="22"/>
                </w:rPr>
                <w:t>5.1.2</w:t>
              </w:r>
            </w:hyperlink>
            <w:r w:rsidRPr="00915B40">
              <w:rPr>
                <w:rFonts w:ascii="Times New Roman" w:hAnsi="Times New Roman" w:cs="Times New Roman"/>
                <w:sz w:val="22"/>
                <w:szCs w:val="22"/>
              </w:rPr>
              <w:t xml:space="preserve">, </w:t>
            </w:r>
            <w:hyperlink w:anchor="P337">
              <w:r w:rsidRPr="00915B40">
                <w:rPr>
                  <w:rFonts w:ascii="Times New Roman" w:hAnsi="Times New Roman" w:cs="Times New Roman"/>
                  <w:color w:val="0000FF"/>
                  <w:sz w:val="22"/>
                  <w:szCs w:val="22"/>
                </w:rPr>
                <w:t>5.1.3</w:t>
              </w:r>
            </w:hyperlink>
            <w:r w:rsidRPr="00915B40">
              <w:rPr>
                <w:rFonts w:ascii="Times New Roman" w:hAnsi="Times New Roman" w:cs="Times New Roman"/>
                <w:sz w:val="22"/>
                <w:szCs w:val="22"/>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30" w:type="dxa"/>
          </w:tcPr>
          <w:p w:rsidR="00915B40" w:rsidRPr="00915B40" w:rsidRDefault="00915B40" w:rsidP="00C96941">
            <w:pPr>
              <w:pStyle w:val="ConsPlusNormal"/>
              <w:rPr>
                <w:rFonts w:ascii="Times New Roman" w:hAnsi="Times New Roman" w:cs="Times New Roman"/>
                <w:sz w:val="22"/>
                <w:szCs w:val="22"/>
              </w:rPr>
            </w:pPr>
            <w:r w:rsidRPr="00915B40">
              <w:rPr>
                <w:rFonts w:ascii="Times New Roman" w:hAnsi="Times New Roman" w:cs="Times New Roman"/>
                <w:sz w:val="22"/>
                <w:szCs w:val="22"/>
              </w:rPr>
              <w:t>2.7</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2E16B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Хранение автотранспорта</w:t>
            </w:r>
          </w:p>
        </w:tc>
        <w:tc>
          <w:tcPr>
            <w:tcW w:w="5662" w:type="dxa"/>
            <w:tcBorders>
              <w:bottom w:val="nil"/>
            </w:tcBorders>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148">
              <w:r w:rsidRPr="00915B40">
                <w:rPr>
                  <w:rFonts w:ascii="Times New Roman" w:hAnsi="Times New Roman" w:cs="Times New Roman"/>
                  <w:color w:val="0000FF"/>
                  <w:sz w:val="22"/>
                  <w:szCs w:val="22"/>
                </w:rPr>
                <w:t>кодами 2.7.2</w:t>
              </w:r>
            </w:hyperlink>
            <w:r w:rsidRPr="00915B40">
              <w:rPr>
                <w:rFonts w:ascii="Times New Roman" w:hAnsi="Times New Roman" w:cs="Times New Roman"/>
                <w:sz w:val="22"/>
                <w:szCs w:val="22"/>
              </w:rPr>
              <w:t xml:space="preserve">, </w:t>
            </w:r>
            <w:hyperlink w:anchor="P300">
              <w:r w:rsidRPr="00915B40">
                <w:rPr>
                  <w:rFonts w:ascii="Times New Roman" w:hAnsi="Times New Roman" w:cs="Times New Roman"/>
                  <w:color w:val="0000FF"/>
                  <w:sz w:val="22"/>
                  <w:szCs w:val="22"/>
                </w:rPr>
                <w:t>4.9</w:t>
              </w:r>
            </w:hyperlink>
          </w:p>
        </w:tc>
        <w:tc>
          <w:tcPr>
            <w:tcW w:w="1630" w:type="dxa"/>
            <w:tcBorders>
              <w:bottom w:val="nil"/>
            </w:tcBorders>
          </w:tcPr>
          <w:p w:rsidR="00915B40" w:rsidRPr="00915B40" w:rsidRDefault="00915B40" w:rsidP="00A17C87">
            <w:pPr>
              <w:pStyle w:val="ConsPlusNormal"/>
              <w:ind w:firstLine="0"/>
              <w:jc w:val="center"/>
              <w:rPr>
                <w:rFonts w:ascii="Times New Roman" w:hAnsi="Times New Roman" w:cs="Times New Roman"/>
                <w:sz w:val="22"/>
                <w:szCs w:val="22"/>
              </w:rPr>
            </w:pPr>
            <w:bookmarkStart w:id="157" w:name="P144"/>
            <w:bookmarkEnd w:id="157"/>
            <w:r w:rsidRPr="00915B40">
              <w:rPr>
                <w:rFonts w:ascii="Times New Roman" w:hAnsi="Times New Roman" w:cs="Times New Roman"/>
                <w:sz w:val="22"/>
                <w:szCs w:val="22"/>
              </w:rPr>
              <w:t>2.7.1</w:t>
            </w:r>
          </w:p>
        </w:tc>
      </w:tr>
      <w:tr w:rsidR="00915B40" w:rsidRPr="00915B40" w:rsidTr="00AB5DEF">
        <w:tblPrEx>
          <w:tblBorders>
            <w:insideH w:val="nil"/>
          </w:tblBorders>
        </w:tblPrEx>
        <w:trPr>
          <w:jc w:val="center"/>
        </w:trPr>
        <w:tc>
          <w:tcPr>
            <w:tcW w:w="10065" w:type="dxa"/>
            <w:gridSpan w:val="3"/>
            <w:tcBorders>
              <w:top w:val="nil"/>
              <w:bottom w:val="single" w:sz="4" w:space="0" w:color="auto"/>
            </w:tcBorders>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 ред. </w:t>
            </w:r>
            <w:hyperlink r:id="rId31">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30.07.2021 N П/0326)</w:t>
            </w:r>
          </w:p>
        </w:tc>
      </w:tr>
      <w:tr w:rsidR="00915B40" w:rsidRPr="00915B40" w:rsidTr="00AB5DEF">
        <w:tblPrEx>
          <w:tblBorders>
            <w:insideH w:val="nil"/>
          </w:tblBorders>
        </w:tblPrEx>
        <w:trPr>
          <w:jc w:val="center"/>
        </w:trPr>
        <w:tc>
          <w:tcPr>
            <w:tcW w:w="2773" w:type="dxa"/>
            <w:tcBorders>
              <w:top w:val="single" w:sz="4" w:space="0" w:color="auto"/>
              <w:bottom w:val="nil"/>
            </w:tcBorders>
          </w:tcPr>
          <w:p w:rsidR="00915B40" w:rsidRPr="00915B40" w:rsidRDefault="00915B40" w:rsidP="00A17C87">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Размещение гаражей для собственных нужд</w:t>
            </w:r>
          </w:p>
        </w:tc>
        <w:tc>
          <w:tcPr>
            <w:tcW w:w="5662" w:type="dxa"/>
            <w:tcBorders>
              <w:top w:val="single" w:sz="4" w:space="0" w:color="auto"/>
              <w:bottom w:val="nil"/>
            </w:tcBorders>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30" w:type="dxa"/>
            <w:tcBorders>
              <w:top w:val="single" w:sz="4" w:space="0" w:color="auto"/>
              <w:bottom w:val="nil"/>
            </w:tcBorders>
          </w:tcPr>
          <w:p w:rsidR="00915B40" w:rsidRPr="00915B40" w:rsidRDefault="00915B40" w:rsidP="00A17C87">
            <w:pPr>
              <w:pStyle w:val="ConsPlusNormal"/>
              <w:rPr>
                <w:rFonts w:ascii="Times New Roman" w:hAnsi="Times New Roman" w:cs="Times New Roman"/>
                <w:sz w:val="22"/>
                <w:szCs w:val="22"/>
              </w:rPr>
            </w:pPr>
            <w:bookmarkStart w:id="158" w:name="P148"/>
            <w:bookmarkEnd w:id="158"/>
            <w:r w:rsidRPr="00915B40">
              <w:rPr>
                <w:rFonts w:ascii="Times New Roman" w:hAnsi="Times New Roman" w:cs="Times New Roman"/>
                <w:sz w:val="22"/>
                <w:szCs w:val="22"/>
              </w:rPr>
              <w:t>2.7.2</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(введено </w:t>
            </w:r>
            <w:hyperlink r:id="rId32">
              <w:r w:rsidRPr="00915B40">
                <w:rPr>
                  <w:rFonts w:ascii="Times New Roman" w:hAnsi="Times New Roman" w:cs="Times New Roman"/>
                  <w:color w:val="0000FF"/>
                  <w:sz w:val="22"/>
                  <w:szCs w:val="22"/>
                </w:rPr>
                <w:t>Приказом</w:t>
              </w:r>
            </w:hyperlink>
            <w:r w:rsidRPr="00915B40">
              <w:rPr>
                <w:rFonts w:ascii="Times New Roman" w:hAnsi="Times New Roman" w:cs="Times New Roman"/>
                <w:sz w:val="22"/>
                <w:szCs w:val="22"/>
              </w:rPr>
              <w:t xml:space="preserve"> Росреестра от 30.07.2021 N П/0326)</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Общественное использование объектов капитального строительства</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156">
              <w:r w:rsidRPr="00915B40">
                <w:rPr>
                  <w:rFonts w:ascii="Times New Roman" w:hAnsi="Times New Roman" w:cs="Times New Roman"/>
                  <w:color w:val="0000FF"/>
                  <w:sz w:val="22"/>
                  <w:szCs w:val="22"/>
                </w:rPr>
                <w:t>кодами 3.1</w:t>
              </w:r>
            </w:hyperlink>
            <w:r w:rsidRPr="00915B40">
              <w:rPr>
                <w:rFonts w:ascii="Times New Roman" w:hAnsi="Times New Roman" w:cs="Times New Roman"/>
                <w:sz w:val="22"/>
                <w:szCs w:val="22"/>
              </w:rPr>
              <w:t xml:space="preserve"> - </w:t>
            </w:r>
            <w:hyperlink w:anchor="P258">
              <w:r w:rsidRPr="00915B40">
                <w:rPr>
                  <w:rFonts w:ascii="Times New Roman" w:hAnsi="Times New Roman" w:cs="Times New Roman"/>
                  <w:color w:val="0000FF"/>
                  <w:sz w:val="22"/>
                  <w:szCs w:val="22"/>
                </w:rPr>
                <w:t>3.10.2</w:t>
              </w:r>
            </w:hyperlink>
          </w:p>
        </w:tc>
        <w:tc>
          <w:tcPr>
            <w:tcW w:w="1630" w:type="dxa"/>
          </w:tcPr>
          <w:p w:rsidR="00915B40" w:rsidRPr="00915B40" w:rsidRDefault="00915B40" w:rsidP="00240FA6">
            <w:pPr>
              <w:pStyle w:val="ConsPlusNormal"/>
              <w:rPr>
                <w:rFonts w:ascii="Times New Roman" w:hAnsi="Times New Roman" w:cs="Times New Roman"/>
                <w:sz w:val="22"/>
                <w:szCs w:val="22"/>
              </w:rPr>
            </w:pPr>
            <w:bookmarkStart w:id="159" w:name="P153"/>
            <w:bookmarkEnd w:id="159"/>
            <w:r w:rsidRPr="00915B40">
              <w:rPr>
                <w:rFonts w:ascii="Times New Roman" w:hAnsi="Times New Roman" w:cs="Times New Roman"/>
                <w:sz w:val="22"/>
                <w:szCs w:val="22"/>
              </w:rPr>
              <w:t>3.0</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Коммунальное обслуживание</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59">
              <w:r w:rsidRPr="00915B40">
                <w:rPr>
                  <w:rFonts w:ascii="Times New Roman" w:hAnsi="Times New Roman" w:cs="Times New Roman"/>
                  <w:color w:val="0000FF"/>
                  <w:sz w:val="22"/>
                  <w:szCs w:val="22"/>
                </w:rPr>
                <w:t>кодами 3.1.1</w:t>
              </w:r>
            </w:hyperlink>
            <w:r w:rsidRPr="00915B40">
              <w:rPr>
                <w:rFonts w:ascii="Times New Roman" w:hAnsi="Times New Roman" w:cs="Times New Roman"/>
                <w:sz w:val="22"/>
                <w:szCs w:val="22"/>
              </w:rPr>
              <w:t xml:space="preserve"> - </w:t>
            </w:r>
            <w:hyperlink w:anchor="P162">
              <w:r w:rsidRPr="00915B40">
                <w:rPr>
                  <w:rFonts w:ascii="Times New Roman" w:hAnsi="Times New Roman" w:cs="Times New Roman"/>
                  <w:color w:val="0000FF"/>
                  <w:sz w:val="22"/>
                  <w:szCs w:val="22"/>
                </w:rPr>
                <w:t>3.1.2</w:t>
              </w:r>
            </w:hyperlink>
          </w:p>
        </w:tc>
        <w:tc>
          <w:tcPr>
            <w:tcW w:w="1630" w:type="dxa"/>
          </w:tcPr>
          <w:p w:rsidR="00915B40" w:rsidRPr="00915B40" w:rsidRDefault="00915B40" w:rsidP="00240FA6">
            <w:pPr>
              <w:pStyle w:val="ConsPlusNormal"/>
              <w:rPr>
                <w:rFonts w:ascii="Times New Roman" w:hAnsi="Times New Roman" w:cs="Times New Roman"/>
                <w:sz w:val="22"/>
                <w:szCs w:val="22"/>
              </w:rPr>
            </w:pPr>
            <w:bookmarkStart w:id="160" w:name="P156"/>
            <w:bookmarkEnd w:id="160"/>
            <w:r w:rsidRPr="00915B40">
              <w:rPr>
                <w:rFonts w:ascii="Times New Roman" w:hAnsi="Times New Roman" w:cs="Times New Roman"/>
                <w:sz w:val="22"/>
                <w:szCs w:val="22"/>
              </w:rPr>
              <w:t>3.1</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Предоставление коммунальных услуг</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61" w:name="P159"/>
            <w:bookmarkEnd w:id="161"/>
            <w:r w:rsidRPr="00915B40">
              <w:rPr>
                <w:rFonts w:ascii="Times New Roman" w:hAnsi="Times New Roman" w:cs="Times New Roman"/>
                <w:sz w:val="22"/>
                <w:szCs w:val="22"/>
              </w:rPr>
              <w:t>3.1.1</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 xml:space="preserve">Административные здания </w:t>
            </w:r>
            <w:r w:rsidRPr="00915B40">
              <w:rPr>
                <w:rFonts w:ascii="Times New Roman" w:hAnsi="Times New Roman" w:cs="Times New Roman"/>
                <w:sz w:val="22"/>
                <w:szCs w:val="22"/>
              </w:rPr>
              <w:lastRenderedPageBreak/>
              <w:t>организаций, обеспечивающих предоставление коммунальных услуг</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lastRenderedPageBreak/>
              <w:t xml:space="preserve">Размещение зданий, предназначенных для приема </w:t>
            </w:r>
            <w:r w:rsidRPr="00915B40">
              <w:rPr>
                <w:rFonts w:ascii="Times New Roman" w:hAnsi="Times New Roman" w:cs="Times New Roman"/>
                <w:sz w:val="22"/>
                <w:szCs w:val="22"/>
              </w:rPr>
              <w:lastRenderedPageBreak/>
              <w:t>физических и юридических лиц в связи с предоставлением им коммунальных услуг</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62" w:name="P162"/>
            <w:bookmarkEnd w:id="162"/>
            <w:r w:rsidRPr="00915B40">
              <w:rPr>
                <w:rFonts w:ascii="Times New Roman" w:hAnsi="Times New Roman" w:cs="Times New Roman"/>
                <w:sz w:val="22"/>
                <w:szCs w:val="22"/>
              </w:rPr>
              <w:lastRenderedPageBreak/>
              <w:t>3.1.2</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Социальное обслуживание</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169">
              <w:r w:rsidRPr="00915B40">
                <w:rPr>
                  <w:rFonts w:ascii="Times New Roman" w:hAnsi="Times New Roman" w:cs="Times New Roman"/>
                  <w:color w:val="0000FF"/>
                  <w:sz w:val="22"/>
                  <w:szCs w:val="22"/>
                </w:rPr>
                <w:t>кодами 3.2.1</w:t>
              </w:r>
            </w:hyperlink>
            <w:r w:rsidRPr="00915B40">
              <w:rPr>
                <w:rFonts w:ascii="Times New Roman" w:hAnsi="Times New Roman" w:cs="Times New Roman"/>
                <w:sz w:val="22"/>
                <w:szCs w:val="22"/>
              </w:rPr>
              <w:t xml:space="preserve"> - </w:t>
            </w:r>
            <w:hyperlink w:anchor="P179">
              <w:r w:rsidRPr="00915B40">
                <w:rPr>
                  <w:rFonts w:ascii="Times New Roman" w:hAnsi="Times New Roman" w:cs="Times New Roman"/>
                  <w:color w:val="0000FF"/>
                  <w:sz w:val="22"/>
                  <w:szCs w:val="22"/>
                </w:rPr>
                <w:t>3.2.4</w:t>
              </w:r>
            </w:hyperlink>
          </w:p>
        </w:tc>
        <w:tc>
          <w:tcPr>
            <w:tcW w:w="1630" w:type="dxa"/>
          </w:tcPr>
          <w:p w:rsidR="00915B40" w:rsidRPr="00915B40" w:rsidRDefault="00915B40" w:rsidP="00240FA6">
            <w:pPr>
              <w:pStyle w:val="ConsPlusNormal"/>
              <w:rPr>
                <w:rFonts w:ascii="Times New Roman" w:hAnsi="Times New Roman" w:cs="Times New Roman"/>
                <w:sz w:val="22"/>
                <w:szCs w:val="22"/>
              </w:rPr>
            </w:pPr>
            <w:bookmarkStart w:id="163" w:name="P165"/>
            <w:bookmarkEnd w:id="163"/>
            <w:r w:rsidRPr="00915B40">
              <w:rPr>
                <w:rFonts w:ascii="Times New Roman" w:hAnsi="Times New Roman" w:cs="Times New Roman"/>
                <w:sz w:val="22"/>
                <w:szCs w:val="22"/>
              </w:rPr>
              <w:t>3.2</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Дома социального обслуживания</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64" w:name="P169"/>
            <w:bookmarkEnd w:id="164"/>
            <w:r w:rsidRPr="00915B40">
              <w:rPr>
                <w:rFonts w:ascii="Times New Roman" w:hAnsi="Times New Roman" w:cs="Times New Roman"/>
                <w:sz w:val="22"/>
                <w:szCs w:val="22"/>
              </w:rPr>
              <w:t>3.2.1</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Оказание социальной помощи населению</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sidR="00240FA6">
              <w:rPr>
                <w:rFonts w:ascii="Times New Roman" w:hAnsi="Times New Roman" w:cs="Times New Roman"/>
                <w:sz w:val="22"/>
                <w:szCs w:val="22"/>
              </w:rPr>
              <w:t xml:space="preserve"> </w:t>
            </w:r>
            <w:r w:rsidRPr="00915B40">
              <w:rPr>
                <w:rFonts w:ascii="Times New Roman" w:hAnsi="Times New Roman" w:cs="Times New Roman"/>
                <w:sz w:val="22"/>
                <w:szCs w:val="22"/>
              </w:rPr>
              <w:t>некоммерческих фондов, благотворительных организаций, клубов по интересам</w:t>
            </w:r>
          </w:p>
        </w:tc>
        <w:tc>
          <w:tcPr>
            <w:tcW w:w="1630" w:type="dxa"/>
          </w:tcPr>
          <w:p w:rsidR="00915B40" w:rsidRPr="00915B40" w:rsidRDefault="00915B40" w:rsidP="00240FA6">
            <w:pPr>
              <w:pStyle w:val="ConsPlusNormal"/>
              <w:rPr>
                <w:rFonts w:ascii="Times New Roman" w:hAnsi="Times New Roman" w:cs="Times New Roman"/>
                <w:sz w:val="22"/>
                <w:szCs w:val="22"/>
              </w:rPr>
            </w:pPr>
            <w:r w:rsidRPr="00915B40">
              <w:rPr>
                <w:rFonts w:ascii="Times New Roman" w:hAnsi="Times New Roman" w:cs="Times New Roman"/>
                <w:sz w:val="22"/>
                <w:szCs w:val="22"/>
              </w:rPr>
              <w:t>3.2.2</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Оказание услуг связи</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65" w:name="P176"/>
            <w:bookmarkEnd w:id="165"/>
            <w:r w:rsidRPr="00915B40">
              <w:rPr>
                <w:rFonts w:ascii="Times New Roman" w:hAnsi="Times New Roman" w:cs="Times New Roman"/>
                <w:sz w:val="22"/>
                <w:szCs w:val="22"/>
              </w:rPr>
              <w:t>3.2.3</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Общежития</w:t>
            </w:r>
          </w:p>
        </w:tc>
        <w:tc>
          <w:tcPr>
            <w:tcW w:w="5662" w:type="dxa"/>
          </w:tcPr>
          <w:p w:rsidR="00915B40" w:rsidRPr="00915B40" w:rsidRDefault="00915B40" w:rsidP="00240FA6">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284">
              <w:r w:rsidRPr="00915B40">
                <w:rPr>
                  <w:rFonts w:ascii="Times New Roman" w:hAnsi="Times New Roman" w:cs="Times New Roman"/>
                  <w:color w:val="0000FF"/>
                  <w:sz w:val="22"/>
                  <w:szCs w:val="22"/>
                </w:rPr>
                <w:t>кодом 4.7</w:t>
              </w:r>
            </w:hyperlink>
          </w:p>
        </w:tc>
        <w:tc>
          <w:tcPr>
            <w:tcW w:w="1630" w:type="dxa"/>
          </w:tcPr>
          <w:p w:rsidR="00915B40" w:rsidRPr="00915B40" w:rsidRDefault="00915B40" w:rsidP="00240FA6">
            <w:pPr>
              <w:pStyle w:val="ConsPlusNormal"/>
              <w:rPr>
                <w:rFonts w:ascii="Times New Roman" w:hAnsi="Times New Roman" w:cs="Times New Roman"/>
                <w:sz w:val="22"/>
                <w:szCs w:val="22"/>
              </w:rPr>
            </w:pPr>
            <w:bookmarkStart w:id="166" w:name="P179"/>
            <w:bookmarkEnd w:id="166"/>
            <w:r w:rsidRPr="00915B40">
              <w:rPr>
                <w:rFonts w:ascii="Times New Roman" w:hAnsi="Times New Roman" w:cs="Times New Roman"/>
                <w:sz w:val="22"/>
                <w:szCs w:val="22"/>
              </w:rPr>
              <w:t>3.2.4</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Бытовое обслуживание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67" w:name="P182"/>
            <w:bookmarkEnd w:id="167"/>
            <w:r w:rsidRPr="00915B40">
              <w:rPr>
                <w:rFonts w:ascii="Times New Roman" w:hAnsi="Times New Roman" w:cs="Times New Roman"/>
                <w:sz w:val="22"/>
                <w:szCs w:val="22"/>
              </w:rPr>
              <w:t>3.3</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Здравоохранение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88">
              <w:r w:rsidRPr="00915B40">
                <w:rPr>
                  <w:rFonts w:ascii="Times New Roman" w:hAnsi="Times New Roman" w:cs="Times New Roman"/>
                  <w:color w:val="0000FF"/>
                  <w:sz w:val="22"/>
                  <w:szCs w:val="22"/>
                </w:rPr>
                <w:t>кодами 3.4.1</w:t>
              </w:r>
            </w:hyperlink>
            <w:r w:rsidRPr="00915B40">
              <w:rPr>
                <w:rFonts w:ascii="Times New Roman" w:hAnsi="Times New Roman" w:cs="Times New Roman"/>
                <w:sz w:val="22"/>
                <w:szCs w:val="22"/>
              </w:rPr>
              <w:t xml:space="preserve"> - </w:t>
            </w:r>
            <w:hyperlink w:anchor="P193">
              <w:r w:rsidRPr="00915B40">
                <w:rPr>
                  <w:rFonts w:ascii="Times New Roman" w:hAnsi="Times New Roman" w:cs="Times New Roman"/>
                  <w:color w:val="0000FF"/>
                  <w:sz w:val="22"/>
                  <w:szCs w:val="22"/>
                </w:rPr>
                <w:t>3.4.2</w:t>
              </w:r>
            </w:hyperlink>
          </w:p>
        </w:tc>
        <w:tc>
          <w:tcPr>
            <w:tcW w:w="1630" w:type="dxa"/>
          </w:tcPr>
          <w:p w:rsidR="00915B40" w:rsidRPr="00915B40" w:rsidRDefault="00915B40" w:rsidP="00240FA6">
            <w:pPr>
              <w:pStyle w:val="ConsPlusNormal"/>
              <w:rPr>
                <w:rFonts w:ascii="Times New Roman" w:hAnsi="Times New Roman" w:cs="Times New Roman"/>
                <w:sz w:val="22"/>
                <w:szCs w:val="22"/>
              </w:rPr>
            </w:pPr>
            <w:bookmarkStart w:id="168" w:name="P185"/>
            <w:bookmarkEnd w:id="168"/>
            <w:r w:rsidRPr="00915B40">
              <w:rPr>
                <w:rFonts w:ascii="Times New Roman" w:hAnsi="Times New Roman" w:cs="Times New Roman"/>
                <w:sz w:val="22"/>
                <w:szCs w:val="22"/>
              </w:rPr>
              <w:t>3.4</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Амбулаторно-поликлиническое обслуживание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915B40">
              <w:rPr>
                <w:rFonts w:ascii="Times New Roman" w:hAnsi="Times New Roman" w:cs="Times New Roman"/>
                <w:sz w:val="22"/>
                <w:szCs w:val="22"/>
              </w:rPr>
              <w:lastRenderedPageBreak/>
              <w:t>лаборатории)</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69" w:name="P188"/>
            <w:bookmarkEnd w:id="169"/>
            <w:r w:rsidRPr="00915B40">
              <w:rPr>
                <w:rFonts w:ascii="Times New Roman" w:hAnsi="Times New Roman" w:cs="Times New Roman"/>
                <w:sz w:val="22"/>
                <w:szCs w:val="22"/>
              </w:rPr>
              <w:lastRenderedPageBreak/>
              <w:t>3.4.1</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Стационарное медицинское обслуживание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станций скорой помощи;</w:t>
            </w:r>
          </w:p>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площадок санитарной авиации</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70" w:name="P193"/>
            <w:bookmarkEnd w:id="170"/>
            <w:r w:rsidRPr="00915B40">
              <w:rPr>
                <w:rFonts w:ascii="Times New Roman" w:hAnsi="Times New Roman" w:cs="Times New Roman"/>
                <w:sz w:val="22"/>
                <w:szCs w:val="22"/>
              </w:rPr>
              <w:t>3.4.2</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Медицинские организации особого назначения</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30" w:type="dxa"/>
          </w:tcPr>
          <w:p w:rsidR="00915B40" w:rsidRPr="00915B40" w:rsidRDefault="00915B40" w:rsidP="00240FA6">
            <w:pPr>
              <w:pStyle w:val="ConsPlusNormal"/>
              <w:rPr>
                <w:rFonts w:ascii="Times New Roman" w:hAnsi="Times New Roman" w:cs="Times New Roman"/>
                <w:sz w:val="22"/>
                <w:szCs w:val="22"/>
              </w:rPr>
            </w:pPr>
            <w:r w:rsidRPr="00915B40">
              <w:rPr>
                <w:rFonts w:ascii="Times New Roman" w:hAnsi="Times New Roman" w:cs="Times New Roman"/>
                <w:sz w:val="22"/>
                <w:szCs w:val="22"/>
              </w:rPr>
              <w:t>3.4.3</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Образование и просвещение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02">
              <w:r w:rsidRPr="00915B40">
                <w:rPr>
                  <w:rFonts w:ascii="Times New Roman" w:hAnsi="Times New Roman" w:cs="Times New Roman"/>
                  <w:color w:val="0000FF"/>
                  <w:sz w:val="22"/>
                  <w:szCs w:val="22"/>
                </w:rPr>
                <w:t>кодами 3.5.1</w:t>
              </w:r>
            </w:hyperlink>
            <w:r w:rsidRPr="00915B40">
              <w:rPr>
                <w:rFonts w:ascii="Times New Roman" w:hAnsi="Times New Roman" w:cs="Times New Roman"/>
                <w:sz w:val="22"/>
                <w:szCs w:val="22"/>
              </w:rPr>
              <w:t xml:space="preserve"> - </w:t>
            </w:r>
            <w:hyperlink w:anchor="P205">
              <w:r w:rsidRPr="00915B40">
                <w:rPr>
                  <w:rFonts w:ascii="Times New Roman" w:hAnsi="Times New Roman" w:cs="Times New Roman"/>
                  <w:color w:val="0000FF"/>
                  <w:sz w:val="22"/>
                  <w:szCs w:val="22"/>
                </w:rPr>
                <w:t>3.5.2</w:t>
              </w:r>
            </w:hyperlink>
          </w:p>
        </w:tc>
        <w:tc>
          <w:tcPr>
            <w:tcW w:w="1630" w:type="dxa"/>
          </w:tcPr>
          <w:p w:rsidR="00915B40" w:rsidRPr="00915B40" w:rsidRDefault="00915B40" w:rsidP="00240FA6">
            <w:pPr>
              <w:pStyle w:val="ConsPlusNormal"/>
              <w:rPr>
                <w:rFonts w:ascii="Times New Roman" w:hAnsi="Times New Roman" w:cs="Times New Roman"/>
                <w:sz w:val="22"/>
                <w:szCs w:val="22"/>
              </w:rPr>
            </w:pPr>
            <w:r w:rsidRPr="00915B40">
              <w:rPr>
                <w:rFonts w:ascii="Times New Roman" w:hAnsi="Times New Roman" w:cs="Times New Roman"/>
                <w:sz w:val="22"/>
                <w:szCs w:val="22"/>
              </w:rPr>
              <w:t>3.5</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Дошкольное, начальное и среднее общее образование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71" w:name="P202"/>
            <w:bookmarkEnd w:id="171"/>
            <w:r w:rsidRPr="00915B40">
              <w:rPr>
                <w:rFonts w:ascii="Times New Roman" w:hAnsi="Times New Roman" w:cs="Times New Roman"/>
                <w:sz w:val="22"/>
                <w:szCs w:val="22"/>
              </w:rPr>
              <w:t>3.5.1</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Среднее и высшее профессиональное образование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72" w:name="P205"/>
            <w:bookmarkEnd w:id="172"/>
            <w:r w:rsidRPr="00915B40">
              <w:rPr>
                <w:rFonts w:ascii="Times New Roman" w:hAnsi="Times New Roman" w:cs="Times New Roman"/>
                <w:sz w:val="22"/>
                <w:szCs w:val="22"/>
              </w:rPr>
              <w:t>3.5.2</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Культурное развитие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11">
              <w:r w:rsidRPr="00915B40">
                <w:rPr>
                  <w:rFonts w:ascii="Times New Roman" w:hAnsi="Times New Roman" w:cs="Times New Roman"/>
                  <w:color w:val="0000FF"/>
                  <w:sz w:val="22"/>
                  <w:szCs w:val="22"/>
                </w:rPr>
                <w:t>кодами 3.6.1</w:t>
              </w:r>
            </w:hyperlink>
            <w:r w:rsidRPr="00915B40">
              <w:rPr>
                <w:rFonts w:ascii="Times New Roman" w:hAnsi="Times New Roman" w:cs="Times New Roman"/>
                <w:sz w:val="22"/>
                <w:szCs w:val="22"/>
              </w:rPr>
              <w:t xml:space="preserve"> - </w:t>
            </w:r>
            <w:hyperlink w:anchor="P217">
              <w:r w:rsidRPr="00915B40">
                <w:rPr>
                  <w:rFonts w:ascii="Times New Roman" w:hAnsi="Times New Roman" w:cs="Times New Roman"/>
                  <w:color w:val="0000FF"/>
                  <w:sz w:val="22"/>
                  <w:szCs w:val="22"/>
                </w:rPr>
                <w:t>3.6.3</w:t>
              </w:r>
            </w:hyperlink>
          </w:p>
        </w:tc>
        <w:tc>
          <w:tcPr>
            <w:tcW w:w="1630" w:type="dxa"/>
          </w:tcPr>
          <w:p w:rsidR="00915B40" w:rsidRPr="00915B40" w:rsidRDefault="00915B40" w:rsidP="00240FA6">
            <w:pPr>
              <w:pStyle w:val="ConsPlusNormal"/>
              <w:rPr>
                <w:rFonts w:ascii="Times New Roman" w:hAnsi="Times New Roman" w:cs="Times New Roman"/>
                <w:sz w:val="22"/>
                <w:szCs w:val="22"/>
              </w:rPr>
            </w:pPr>
            <w:bookmarkStart w:id="173" w:name="P208"/>
            <w:bookmarkEnd w:id="173"/>
            <w:r w:rsidRPr="00915B40">
              <w:rPr>
                <w:rFonts w:ascii="Times New Roman" w:hAnsi="Times New Roman" w:cs="Times New Roman"/>
                <w:sz w:val="22"/>
                <w:szCs w:val="22"/>
              </w:rPr>
              <w:t>3.6</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Объекты культурно-досуговой деятельности</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74" w:name="P211"/>
            <w:bookmarkEnd w:id="174"/>
            <w:r w:rsidRPr="00915B40">
              <w:rPr>
                <w:rFonts w:ascii="Times New Roman" w:hAnsi="Times New Roman" w:cs="Times New Roman"/>
                <w:sz w:val="22"/>
                <w:szCs w:val="22"/>
              </w:rPr>
              <w:t>3.6.1</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Парки культуры и отдыха</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парков культуры и отдыха</w:t>
            </w:r>
          </w:p>
        </w:tc>
        <w:tc>
          <w:tcPr>
            <w:tcW w:w="1630" w:type="dxa"/>
          </w:tcPr>
          <w:p w:rsidR="00915B40" w:rsidRPr="00915B40" w:rsidRDefault="00915B40" w:rsidP="00240FA6">
            <w:pPr>
              <w:pStyle w:val="ConsPlusNormal"/>
              <w:rPr>
                <w:rFonts w:ascii="Times New Roman" w:hAnsi="Times New Roman" w:cs="Times New Roman"/>
                <w:sz w:val="22"/>
                <w:szCs w:val="22"/>
              </w:rPr>
            </w:pPr>
            <w:r w:rsidRPr="00915B40">
              <w:rPr>
                <w:rFonts w:ascii="Times New Roman" w:hAnsi="Times New Roman" w:cs="Times New Roman"/>
                <w:sz w:val="22"/>
                <w:szCs w:val="22"/>
              </w:rPr>
              <w:t>3.6.2</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Цирки и зверинцы</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для размещения </w:t>
            </w:r>
            <w:r w:rsidRPr="00915B40">
              <w:rPr>
                <w:rFonts w:ascii="Times New Roman" w:hAnsi="Times New Roman" w:cs="Times New Roman"/>
                <w:sz w:val="22"/>
                <w:szCs w:val="22"/>
              </w:rPr>
              <w:lastRenderedPageBreak/>
              <w:t>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75" w:name="P217"/>
            <w:bookmarkEnd w:id="175"/>
            <w:r w:rsidRPr="00915B40">
              <w:rPr>
                <w:rFonts w:ascii="Times New Roman" w:hAnsi="Times New Roman" w:cs="Times New Roman"/>
                <w:sz w:val="22"/>
                <w:szCs w:val="22"/>
              </w:rPr>
              <w:lastRenderedPageBreak/>
              <w:t>3.6.3</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Религиозное использование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23">
              <w:r w:rsidRPr="00915B40">
                <w:rPr>
                  <w:rFonts w:ascii="Times New Roman" w:hAnsi="Times New Roman" w:cs="Times New Roman"/>
                  <w:color w:val="0000FF"/>
                  <w:sz w:val="22"/>
                  <w:szCs w:val="22"/>
                </w:rPr>
                <w:t>кодами 3.7.1</w:t>
              </w:r>
            </w:hyperlink>
            <w:r w:rsidRPr="00915B40">
              <w:rPr>
                <w:rFonts w:ascii="Times New Roman" w:hAnsi="Times New Roman" w:cs="Times New Roman"/>
                <w:sz w:val="22"/>
                <w:szCs w:val="22"/>
              </w:rPr>
              <w:t xml:space="preserve"> - </w:t>
            </w:r>
            <w:hyperlink w:anchor="P226">
              <w:r w:rsidRPr="00915B40">
                <w:rPr>
                  <w:rFonts w:ascii="Times New Roman" w:hAnsi="Times New Roman" w:cs="Times New Roman"/>
                  <w:color w:val="0000FF"/>
                  <w:sz w:val="22"/>
                  <w:szCs w:val="22"/>
                </w:rPr>
                <w:t>3.7.2</w:t>
              </w:r>
            </w:hyperlink>
          </w:p>
        </w:tc>
        <w:tc>
          <w:tcPr>
            <w:tcW w:w="1630" w:type="dxa"/>
          </w:tcPr>
          <w:p w:rsidR="00915B40" w:rsidRPr="00915B40" w:rsidRDefault="00915B40" w:rsidP="00240FA6">
            <w:pPr>
              <w:pStyle w:val="ConsPlusNormal"/>
              <w:rPr>
                <w:rFonts w:ascii="Times New Roman" w:hAnsi="Times New Roman" w:cs="Times New Roman"/>
                <w:sz w:val="22"/>
                <w:szCs w:val="22"/>
              </w:rPr>
            </w:pPr>
            <w:bookmarkStart w:id="176" w:name="P220"/>
            <w:bookmarkEnd w:id="176"/>
            <w:r w:rsidRPr="00915B40">
              <w:rPr>
                <w:rFonts w:ascii="Times New Roman" w:hAnsi="Times New Roman" w:cs="Times New Roman"/>
                <w:sz w:val="22"/>
                <w:szCs w:val="22"/>
              </w:rPr>
              <w:t>3.7</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Осуществление религиозных обрядов</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77" w:name="P223"/>
            <w:bookmarkEnd w:id="177"/>
            <w:r w:rsidRPr="00915B40">
              <w:rPr>
                <w:rFonts w:ascii="Times New Roman" w:hAnsi="Times New Roman" w:cs="Times New Roman"/>
                <w:sz w:val="22"/>
                <w:szCs w:val="22"/>
              </w:rPr>
              <w:t>3.7.1</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Религиозное управление и образование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78" w:name="P226"/>
            <w:bookmarkEnd w:id="178"/>
            <w:r w:rsidRPr="00915B40">
              <w:rPr>
                <w:rFonts w:ascii="Times New Roman" w:hAnsi="Times New Roman" w:cs="Times New Roman"/>
                <w:sz w:val="22"/>
                <w:szCs w:val="22"/>
              </w:rPr>
              <w:t>3.7.2</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Общественное управление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32">
              <w:r w:rsidRPr="00915B40">
                <w:rPr>
                  <w:rFonts w:ascii="Times New Roman" w:hAnsi="Times New Roman" w:cs="Times New Roman"/>
                  <w:color w:val="0000FF"/>
                  <w:sz w:val="22"/>
                  <w:szCs w:val="22"/>
                </w:rPr>
                <w:t>кодами 3.8.1</w:t>
              </w:r>
            </w:hyperlink>
            <w:r w:rsidRPr="00915B40">
              <w:rPr>
                <w:rFonts w:ascii="Times New Roman" w:hAnsi="Times New Roman" w:cs="Times New Roman"/>
                <w:sz w:val="22"/>
                <w:szCs w:val="22"/>
              </w:rPr>
              <w:t xml:space="preserve"> - </w:t>
            </w:r>
            <w:hyperlink w:anchor="P235">
              <w:r w:rsidRPr="00915B40">
                <w:rPr>
                  <w:rFonts w:ascii="Times New Roman" w:hAnsi="Times New Roman" w:cs="Times New Roman"/>
                  <w:color w:val="0000FF"/>
                  <w:sz w:val="22"/>
                  <w:szCs w:val="22"/>
                </w:rPr>
                <w:t>3.8.2</w:t>
              </w:r>
            </w:hyperlink>
          </w:p>
        </w:tc>
        <w:tc>
          <w:tcPr>
            <w:tcW w:w="1630" w:type="dxa"/>
          </w:tcPr>
          <w:p w:rsidR="00915B40" w:rsidRPr="00915B40" w:rsidRDefault="00915B40" w:rsidP="00240FA6">
            <w:pPr>
              <w:pStyle w:val="ConsPlusNormal"/>
              <w:rPr>
                <w:rFonts w:ascii="Times New Roman" w:hAnsi="Times New Roman" w:cs="Times New Roman"/>
                <w:sz w:val="22"/>
                <w:szCs w:val="22"/>
              </w:rPr>
            </w:pPr>
            <w:r w:rsidRPr="00915B40">
              <w:rPr>
                <w:rFonts w:ascii="Times New Roman" w:hAnsi="Times New Roman" w:cs="Times New Roman"/>
                <w:sz w:val="22"/>
                <w:szCs w:val="22"/>
              </w:rPr>
              <w:t>3.8</w:t>
            </w:r>
          </w:p>
        </w:tc>
      </w:tr>
      <w:tr w:rsidR="00915B40" w:rsidRPr="00915B40" w:rsidTr="00AB5DEF">
        <w:trPr>
          <w:jc w:val="center"/>
        </w:trPr>
        <w:tc>
          <w:tcPr>
            <w:tcW w:w="2773" w:type="dxa"/>
          </w:tcPr>
          <w:p w:rsidR="00915B40" w:rsidRPr="00915B40" w:rsidRDefault="00915B40" w:rsidP="00240FA6">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Государственное управление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30" w:type="dxa"/>
          </w:tcPr>
          <w:p w:rsidR="00915B40" w:rsidRPr="00915B40" w:rsidRDefault="00915B40" w:rsidP="00240FA6">
            <w:pPr>
              <w:pStyle w:val="ConsPlusNormal"/>
              <w:rPr>
                <w:rFonts w:ascii="Times New Roman" w:hAnsi="Times New Roman" w:cs="Times New Roman"/>
                <w:sz w:val="22"/>
                <w:szCs w:val="22"/>
              </w:rPr>
            </w:pPr>
            <w:bookmarkStart w:id="179" w:name="P232"/>
            <w:bookmarkEnd w:id="179"/>
            <w:r w:rsidRPr="00915B40">
              <w:rPr>
                <w:rFonts w:ascii="Times New Roman" w:hAnsi="Times New Roman" w:cs="Times New Roman"/>
                <w:sz w:val="22"/>
                <w:szCs w:val="22"/>
              </w:rPr>
              <w:t>3.8.1</w:t>
            </w:r>
          </w:p>
        </w:tc>
      </w:tr>
      <w:tr w:rsidR="00915B40" w:rsidRPr="00915B40" w:rsidTr="00AB5DEF">
        <w:trPr>
          <w:jc w:val="center"/>
        </w:trPr>
        <w:tc>
          <w:tcPr>
            <w:tcW w:w="2773" w:type="dxa"/>
          </w:tcPr>
          <w:p w:rsidR="00915B40" w:rsidRPr="00915B40" w:rsidRDefault="00915B40" w:rsidP="00FD59C5">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Представительская деятельность</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30" w:type="dxa"/>
          </w:tcPr>
          <w:p w:rsidR="00915B40" w:rsidRPr="00915B40" w:rsidRDefault="00915B40" w:rsidP="00FD59C5">
            <w:pPr>
              <w:pStyle w:val="ConsPlusNormal"/>
              <w:rPr>
                <w:rFonts w:ascii="Times New Roman" w:hAnsi="Times New Roman" w:cs="Times New Roman"/>
                <w:sz w:val="22"/>
                <w:szCs w:val="22"/>
              </w:rPr>
            </w:pPr>
            <w:bookmarkStart w:id="180" w:name="P235"/>
            <w:bookmarkEnd w:id="180"/>
            <w:r w:rsidRPr="00915B40">
              <w:rPr>
                <w:rFonts w:ascii="Times New Roman" w:hAnsi="Times New Roman" w:cs="Times New Roman"/>
                <w:sz w:val="22"/>
                <w:szCs w:val="22"/>
              </w:rPr>
              <w:t>3.8.2</w:t>
            </w:r>
          </w:p>
        </w:tc>
      </w:tr>
      <w:tr w:rsidR="00915B40" w:rsidRPr="00915B40" w:rsidTr="00AB5DEF">
        <w:trPr>
          <w:jc w:val="center"/>
        </w:trPr>
        <w:tc>
          <w:tcPr>
            <w:tcW w:w="2773" w:type="dxa"/>
          </w:tcPr>
          <w:p w:rsidR="00915B40" w:rsidRPr="00915B40" w:rsidRDefault="00915B40" w:rsidP="00FD59C5">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Обеспечение научной деятельности</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41">
              <w:r w:rsidRPr="00915B40">
                <w:rPr>
                  <w:rFonts w:ascii="Times New Roman" w:hAnsi="Times New Roman" w:cs="Times New Roman"/>
                  <w:color w:val="0000FF"/>
                  <w:sz w:val="22"/>
                  <w:szCs w:val="22"/>
                </w:rPr>
                <w:t>кодами 3.9.1</w:t>
              </w:r>
            </w:hyperlink>
            <w:r w:rsidRPr="00915B40">
              <w:rPr>
                <w:rFonts w:ascii="Times New Roman" w:hAnsi="Times New Roman" w:cs="Times New Roman"/>
                <w:sz w:val="22"/>
                <w:szCs w:val="22"/>
              </w:rPr>
              <w:t xml:space="preserve"> - </w:t>
            </w:r>
            <w:hyperlink w:anchor="P247">
              <w:r w:rsidRPr="00915B40">
                <w:rPr>
                  <w:rFonts w:ascii="Times New Roman" w:hAnsi="Times New Roman" w:cs="Times New Roman"/>
                  <w:color w:val="0000FF"/>
                  <w:sz w:val="22"/>
                  <w:szCs w:val="22"/>
                </w:rPr>
                <w:t>3.9.3</w:t>
              </w:r>
            </w:hyperlink>
          </w:p>
        </w:tc>
        <w:tc>
          <w:tcPr>
            <w:tcW w:w="1630" w:type="dxa"/>
          </w:tcPr>
          <w:p w:rsidR="00915B40" w:rsidRPr="00915B40" w:rsidRDefault="00915B40" w:rsidP="00FD59C5">
            <w:pPr>
              <w:pStyle w:val="ConsPlusNormal"/>
              <w:rPr>
                <w:rFonts w:ascii="Times New Roman" w:hAnsi="Times New Roman" w:cs="Times New Roman"/>
                <w:sz w:val="22"/>
                <w:szCs w:val="22"/>
              </w:rPr>
            </w:pPr>
            <w:r w:rsidRPr="00915B40">
              <w:rPr>
                <w:rFonts w:ascii="Times New Roman" w:hAnsi="Times New Roman" w:cs="Times New Roman"/>
                <w:sz w:val="22"/>
                <w:szCs w:val="22"/>
              </w:rPr>
              <w:t>3.9</w:t>
            </w:r>
          </w:p>
        </w:tc>
      </w:tr>
      <w:tr w:rsidR="00915B40" w:rsidRPr="00915B40" w:rsidTr="00AB5DEF">
        <w:trPr>
          <w:jc w:val="center"/>
        </w:trPr>
        <w:tc>
          <w:tcPr>
            <w:tcW w:w="2773" w:type="dxa"/>
          </w:tcPr>
          <w:p w:rsidR="00915B40" w:rsidRPr="00915B40" w:rsidRDefault="00915B40" w:rsidP="00FD59C5">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Обеспечение деятельности в области гидрометеорологии и смежных с ней областях</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30" w:type="dxa"/>
          </w:tcPr>
          <w:p w:rsidR="00915B40" w:rsidRPr="00915B40" w:rsidRDefault="00915B40" w:rsidP="00FD59C5">
            <w:pPr>
              <w:pStyle w:val="ConsPlusNormal"/>
              <w:rPr>
                <w:rFonts w:ascii="Times New Roman" w:hAnsi="Times New Roman" w:cs="Times New Roman"/>
                <w:sz w:val="22"/>
                <w:szCs w:val="22"/>
              </w:rPr>
            </w:pPr>
            <w:bookmarkStart w:id="181" w:name="P241"/>
            <w:bookmarkEnd w:id="181"/>
            <w:r w:rsidRPr="00915B40">
              <w:rPr>
                <w:rFonts w:ascii="Times New Roman" w:hAnsi="Times New Roman" w:cs="Times New Roman"/>
                <w:sz w:val="22"/>
                <w:szCs w:val="22"/>
              </w:rPr>
              <w:t>3.9.1</w:t>
            </w:r>
          </w:p>
        </w:tc>
      </w:tr>
      <w:tr w:rsidR="00915B40" w:rsidRPr="00915B40" w:rsidTr="00AB5DEF">
        <w:trPr>
          <w:jc w:val="center"/>
        </w:trPr>
        <w:tc>
          <w:tcPr>
            <w:tcW w:w="2773" w:type="dxa"/>
          </w:tcPr>
          <w:p w:rsidR="00915B40" w:rsidRPr="00915B40" w:rsidRDefault="00915B40" w:rsidP="00FD59C5">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Проведение научных исследований</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30" w:type="dxa"/>
          </w:tcPr>
          <w:p w:rsidR="00915B40" w:rsidRPr="00915B40" w:rsidRDefault="00915B40" w:rsidP="00FD59C5">
            <w:pPr>
              <w:pStyle w:val="ConsPlusNormal"/>
              <w:rPr>
                <w:rFonts w:ascii="Times New Roman" w:hAnsi="Times New Roman" w:cs="Times New Roman"/>
                <w:sz w:val="22"/>
                <w:szCs w:val="22"/>
              </w:rPr>
            </w:pPr>
            <w:r w:rsidRPr="00915B40">
              <w:rPr>
                <w:rFonts w:ascii="Times New Roman" w:hAnsi="Times New Roman" w:cs="Times New Roman"/>
                <w:sz w:val="22"/>
                <w:szCs w:val="22"/>
              </w:rPr>
              <w:t>3.9.2</w:t>
            </w:r>
          </w:p>
        </w:tc>
      </w:tr>
      <w:tr w:rsidR="00915B40" w:rsidRPr="00915B40" w:rsidTr="00AB5DEF">
        <w:trPr>
          <w:jc w:val="center"/>
        </w:trPr>
        <w:tc>
          <w:tcPr>
            <w:tcW w:w="2773" w:type="dxa"/>
          </w:tcPr>
          <w:p w:rsidR="00915B40" w:rsidRPr="00915B40" w:rsidRDefault="00915B40" w:rsidP="00FD59C5">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Проведение научных испытаний</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30" w:type="dxa"/>
          </w:tcPr>
          <w:p w:rsidR="00915B40" w:rsidRPr="00915B40" w:rsidRDefault="00915B40" w:rsidP="00FD59C5">
            <w:pPr>
              <w:pStyle w:val="ConsPlusNormal"/>
              <w:rPr>
                <w:rFonts w:ascii="Times New Roman" w:hAnsi="Times New Roman" w:cs="Times New Roman"/>
                <w:sz w:val="22"/>
                <w:szCs w:val="22"/>
              </w:rPr>
            </w:pPr>
            <w:bookmarkStart w:id="182" w:name="P247"/>
            <w:bookmarkEnd w:id="182"/>
            <w:r w:rsidRPr="00915B40">
              <w:rPr>
                <w:rFonts w:ascii="Times New Roman" w:hAnsi="Times New Roman" w:cs="Times New Roman"/>
                <w:sz w:val="22"/>
                <w:szCs w:val="22"/>
              </w:rPr>
              <w:t>3.9.3</w:t>
            </w:r>
          </w:p>
        </w:tc>
      </w:tr>
      <w:tr w:rsidR="00915B40" w:rsidRPr="00915B40" w:rsidTr="00AB5DEF">
        <w:trPr>
          <w:jc w:val="center"/>
        </w:trPr>
        <w:tc>
          <w:tcPr>
            <w:tcW w:w="2773" w:type="dxa"/>
          </w:tcPr>
          <w:p w:rsidR="00915B40" w:rsidRPr="00915B40" w:rsidRDefault="00915B40" w:rsidP="00FD59C5">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Ветеринарное обслуживание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53">
              <w:r w:rsidRPr="00915B40">
                <w:rPr>
                  <w:rFonts w:ascii="Times New Roman" w:hAnsi="Times New Roman" w:cs="Times New Roman"/>
                  <w:color w:val="0000FF"/>
                  <w:sz w:val="22"/>
                  <w:szCs w:val="22"/>
                </w:rPr>
                <w:t>кодами 3.10.1</w:t>
              </w:r>
            </w:hyperlink>
            <w:r w:rsidRPr="00915B40">
              <w:rPr>
                <w:rFonts w:ascii="Times New Roman" w:hAnsi="Times New Roman" w:cs="Times New Roman"/>
                <w:sz w:val="22"/>
                <w:szCs w:val="22"/>
              </w:rPr>
              <w:t xml:space="preserve"> - </w:t>
            </w:r>
            <w:hyperlink w:anchor="P258">
              <w:r w:rsidRPr="00915B40">
                <w:rPr>
                  <w:rFonts w:ascii="Times New Roman" w:hAnsi="Times New Roman" w:cs="Times New Roman"/>
                  <w:color w:val="0000FF"/>
                  <w:sz w:val="22"/>
                  <w:szCs w:val="22"/>
                </w:rPr>
                <w:t>3.10.2</w:t>
              </w:r>
            </w:hyperlink>
          </w:p>
        </w:tc>
        <w:tc>
          <w:tcPr>
            <w:tcW w:w="1630" w:type="dxa"/>
          </w:tcPr>
          <w:p w:rsidR="00915B40" w:rsidRPr="00915B40" w:rsidRDefault="00915B40" w:rsidP="00FD59C5">
            <w:pPr>
              <w:pStyle w:val="ConsPlusNormal"/>
              <w:rPr>
                <w:rFonts w:ascii="Times New Roman" w:hAnsi="Times New Roman" w:cs="Times New Roman"/>
                <w:sz w:val="22"/>
                <w:szCs w:val="22"/>
              </w:rPr>
            </w:pPr>
            <w:r w:rsidRPr="00915B40">
              <w:rPr>
                <w:rFonts w:ascii="Times New Roman" w:hAnsi="Times New Roman" w:cs="Times New Roman"/>
                <w:sz w:val="22"/>
                <w:szCs w:val="22"/>
              </w:rPr>
              <w:t>3.10</w:t>
            </w:r>
          </w:p>
        </w:tc>
      </w:tr>
      <w:tr w:rsidR="00915B40" w:rsidRPr="00915B40" w:rsidTr="00AB5DEF">
        <w:trPr>
          <w:jc w:val="center"/>
        </w:trPr>
        <w:tc>
          <w:tcPr>
            <w:tcW w:w="2773" w:type="dxa"/>
          </w:tcPr>
          <w:p w:rsidR="00915B40" w:rsidRPr="00915B40" w:rsidRDefault="00915B40" w:rsidP="00FD59C5">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Амбулаторное ветеринарное обслуживание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30" w:type="dxa"/>
          </w:tcPr>
          <w:p w:rsidR="00915B40" w:rsidRPr="00915B40" w:rsidRDefault="00915B40" w:rsidP="00FD59C5">
            <w:pPr>
              <w:pStyle w:val="ConsPlusNormal"/>
              <w:rPr>
                <w:rFonts w:ascii="Times New Roman" w:hAnsi="Times New Roman" w:cs="Times New Roman"/>
                <w:sz w:val="22"/>
                <w:szCs w:val="22"/>
              </w:rPr>
            </w:pPr>
            <w:bookmarkStart w:id="183" w:name="P253"/>
            <w:bookmarkEnd w:id="183"/>
            <w:r w:rsidRPr="00915B40">
              <w:rPr>
                <w:rFonts w:ascii="Times New Roman" w:hAnsi="Times New Roman" w:cs="Times New Roman"/>
                <w:sz w:val="22"/>
                <w:szCs w:val="22"/>
              </w:rPr>
              <w:t>3.10.1</w:t>
            </w:r>
          </w:p>
        </w:tc>
      </w:tr>
      <w:tr w:rsidR="00915B40" w:rsidRPr="00915B40" w:rsidTr="00AB5DEF">
        <w:trPr>
          <w:jc w:val="center"/>
        </w:trPr>
        <w:tc>
          <w:tcPr>
            <w:tcW w:w="2773" w:type="dxa"/>
          </w:tcPr>
          <w:p w:rsidR="00915B40" w:rsidRPr="00915B40" w:rsidRDefault="00915B40" w:rsidP="00FD59C5">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Приюты для животных</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в стационаре;</w:t>
            </w:r>
            <w:r w:rsidR="00FD59C5">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FD59C5">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объектов капитального строительства, предназначенных для организации гостиниц для животных</w:t>
            </w:r>
          </w:p>
        </w:tc>
        <w:tc>
          <w:tcPr>
            <w:tcW w:w="1630" w:type="dxa"/>
          </w:tcPr>
          <w:p w:rsidR="00915B40" w:rsidRPr="00915B40" w:rsidRDefault="00915B40" w:rsidP="00FD59C5">
            <w:pPr>
              <w:pStyle w:val="ConsPlusNormal"/>
              <w:rPr>
                <w:rFonts w:ascii="Times New Roman" w:hAnsi="Times New Roman" w:cs="Times New Roman"/>
                <w:sz w:val="22"/>
                <w:szCs w:val="22"/>
              </w:rPr>
            </w:pPr>
            <w:bookmarkStart w:id="184" w:name="P258"/>
            <w:bookmarkEnd w:id="184"/>
            <w:r w:rsidRPr="00915B40">
              <w:rPr>
                <w:rFonts w:ascii="Times New Roman" w:hAnsi="Times New Roman" w:cs="Times New Roman"/>
                <w:sz w:val="22"/>
                <w:szCs w:val="22"/>
              </w:rPr>
              <w:t>3.10.2</w:t>
            </w:r>
          </w:p>
        </w:tc>
      </w:tr>
      <w:tr w:rsidR="00915B40" w:rsidRPr="00915B40" w:rsidTr="00AB5DEF">
        <w:trPr>
          <w:jc w:val="center"/>
        </w:trPr>
        <w:tc>
          <w:tcPr>
            <w:tcW w:w="2773" w:type="dxa"/>
          </w:tcPr>
          <w:p w:rsidR="00915B40" w:rsidRPr="00915B40" w:rsidRDefault="00915B40" w:rsidP="004A7939">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Предпринимательство</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64">
              <w:r w:rsidRPr="00915B40">
                <w:rPr>
                  <w:rFonts w:ascii="Times New Roman" w:hAnsi="Times New Roman" w:cs="Times New Roman"/>
                  <w:color w:val="0000FF"/>
                  <w:sz w:val="22"/>
                  <w:szCs w:val="22"/>
                </w:rPr>
                <w:t>кодами 4.1</w:t>
              </w:r>
            </w:hyperlink>
            <w:r w:rsidRPr="00915B40">
              <w:rPr>
                <w:rFonts w:ascii="Times New Roman" w:hAnsi="Times New Roman" w:cs="Times New Roman"/>
                <w:sz w:val="22"/>
                <w:szCs w:val="22"/>
              </w:rPr>
              <w:t xml:space="preserve"> - </w:t>
            </w:r>
            <w:hyperlink w:anchor="P322">
              <w:r w:rsidRPr="00915B40">
                <w:rPr>
                  <w:rFonts w:ascii="Times New Roman" w:hAnsi="Times New Roman" w:cs="Times New Roman"/>
                  <w:color w:val="0000FF"/>
                  <w:sz w:val="22"/>
                  <w:szCs w:val="22"/>
                </w:rPr>
                <w:t>4.10</w:t>
              </w:r>
            </w:hyperlink>
          </w:p>
        </w:tc>
        <w:tc>
          <w:tcPr>
            <w:tcW w:w="1630" w:type="dxa"/>
          </w:tcPr>
          <w:p w:rsidR="00915B40" w:rsidRPr="00915B40" w:rsidRDefault="00915B40" w:rsidP="004A7939">
            <w:pPr>
              <w:pStyle w:val="ConsPlusNormal"/>
              <w:rPr>
                <w:rFonts w:ascii="Times New Roman" w:hAnsi="Times New Roman" w:cs="Times New Roman"/>
                <w:sz w:val="22"/>
                <w:szCs w:val="22"/>
              </w:rPr>
            </w:pPr>
            <w:bookmarkStart w:id="185" w:name="P261"/>
            <w:bookmarkEnd w:id="185"/>
            <w:r w:rsidRPr="00915B40">
              <w:rPr>
                <w:rFonts w:ascii="Times New Roman" w:hAnsi="Times New Roman" w:cs="Times New Roman"/>
                <w:sz w:val="22"/>
                <w:szCs w:val="22"/>
              </w:rPr>
              <w:t>4.0</w:t>
            </w:r>
          </w:p>
        </w:tc>
      </w:tr>
      <w:tr w:rsidR="00915B40" w:rsidRPr="00915B40" w:rsidTr="00AB5DEF">
        <w:trPr>
          <w:jc w:val="center"/>
        </w:trPr>
        <w:tc>
          <w:tcPr>
            <w:tcW w:w="2773" w:type="dxa"/>
          </w:tcPr>
          <w:p w:rsidR="00915B40" w:rsidRPr="00915B40" w:rsidRDefault="00915B40" w:rsidP="004A7939">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Деловое управление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30" w:type="dxa"/>
          </w:tcPr>
          <w:p w:rsidR="00915B40" w:rsidRPr="00915B40" w:rsidRDefault="00915B40" w:rsidP="004A7939">
            <w:pPr>
              <w:pStyle w:val="ConsPlusNormal"/>
              <w:rPr>
                <w:rFonts w:ascii="Times New Roman" w:hAnsi="Times New Roman" w:cs="Times New Roman"/>
                <w:sz w:val="22"/>
                <w:szCs w:val="22"/>
              </w:rPr>
            </w:pPr>
            <w:bookmarkStart w:id="186" w:name="P264"/>
            <w:bookmarkEnd w:id="186"/>
            <w:r w:rsidRPr="00915B40">
              <w:rPr>
                <w:rFonts w:ascii="Times New Roman" w:hAnsi="Times New Roman" w:cs="Times New Roman"/>
                <w:sz w:val="22"/>
                <w:szCs w:val="22"/>
              </w:rPr>
              <w:t>4.1</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4A7939">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Объекты торговли (торговые центры, торгово-развлекательные центры (комплексы)</w:t>
            </w:r>
          </w:p>
        </w:tc>
        <w:tc>
          <w:tcPr>
            <w:tcW w:w="5662" w:type="dxa"/>
            <w:tcBorders>
              <w:bottom w:val="nil"/>
            </w:tcBorders>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w:t>
            </w:r>
            <w:r w:rsidRPr="00915B40">
              <w:rPr>
                <w:rFonts w:ascii="Times New Roman" w:hAnsi="Times New Roman" w:cs="Times New Roman"/>
                <w:sz w:val="22"/>
                <w:szCs w:val="22"/>
              </w:rPr>
              <w:lastRenderedPageBreak/>
              <w:t xml:space="preserve">содержанием видов разрешенного использования с </w:t>
            </w:r>
            <w:hyperlink w:anchor="P278">
              <w:r w:rsidRPr="00915B40">
                <w:rPr>
                  <w:rFonts w:ascii="Times New Roman" w:hAnsi="Times New Roman" w:cs="Times New Roman"/>
                  <w:color w:val="0000FF"/>
                  <w:sz w:val="22"/>
                  <w:szCs w:val="22"/>
                </w:rPr>
                <w:t>кодами 4.5</w:t>
              </w:r>
            </w:hyperlink>
            <w:r w:rsidRPr="00915B40">
              <w:rPr>
                <w:rFonts w:ascii="Times New Roman" w:hAnsi="Times New Roman" w:cs="Times New Roman"/>
                <w:sz w:val="22"/>
                <w:szCs w:val="22"/>
              </w:rPr>
              <w:t xml:space="preserve">, </w:t>
            </w:r>
            <w:hyperlink w:anchor="P281">
              <w:r w:rsidRPr="00915B40">
                <w:rPr>
                  <w:rFonts w:ascii="Times New Roman" w:hAnsi="Times New Roman" w:cs="Times New Roman"/>
                  <w:color w:val="0000FF"/>
                  <w:sz w:val="22"/>
                  <w:szCs w:val="22"/>
                </w:rPr>
                <w:t>4.6</w:t>
              </w:r>
            </w:hyperlink>
            <w:r w:rsidRPr="00915B40">
              <w:rPr>
                <w:rFonts w:ascii="Times New Roman" w:hAnsi="Times New Roman" w:cs="Times New Roman"/>
                <w:sz w:val="22"/>
                <w:szCs w:val="22"/>
              </w:rPr>
              <w:t xml:space="preserve">, </w:t>
            </w:r>
            <w:hyperlink w:anchor="P288">
              <w:r w:rsidRPr="00915B40">
                <w:rPr>
                  <w:rFonts w:ascii="Times New Roman" w:hAnsi="Times New Roman" w:cs="Times New Roman"/>
                  <w:color w:val="0000FF"/>
                  <w:sz w:val="22"/>
                  <w:szCs w:val="22"/>
                </w:rPr>
                <w:t>4.8</w:t>
              </w:r>
            </w:hyperlink>
            <w:r w:rsidRPr="00915B40">
              <w:rPr>
                <w:rFonts w:ascii="Times New Roman" w:hAnsi="Times New Roman" w:cs="Times New Roman"/>
                <w:sz w:val="22"/>
                <w:szCs w:val="22"/>
              </w:rPr>
              <w:t xml:space="preserve"> - </w:t>
            </w:r>
            <w:hyperlink w:anchor="P294">
              <w:r w:rsidRPr="00915B40">
                <w:rPr>
                  <w:rFonts w:ascii="Times New Roman" w:hAnsi="Times New Roman" w:cs="Times New Roman"/>
                  <w:color w:val="0000FF"/>
                  <w:sz w:val="22"/>
                  <w:szCs w:val="22"/>
                </w:rPr>
                <w:t>4.8.2</w:t>
              </w:r>
            </w:hyperlink>
            <w:r w:rsidRPr="00915B40">
              <w:rPr>
                <w:rFonts w:ascii="Times New Roman" w:hAnsi="Times New Roman" w:cs="Times New Roman"/>
                <w:sz w:val="22"/>
                <w:szCs w:val="22"/>
              </w:rPr>
              <w:t>; размещение гаражей и (или) стоянок для автомобилей сотрудников и посетителей торгового центра</w:t>
            </w:r>
          </w:p>
        </w:tc>
        <w:tc>
          <w:tcPr>
            <w:tcW w:w="1630" w:type="dxa"/>
            <w:tcBorders>
              <w:bottom w:val="nil"/>
            </w:tcBorders>
          </w:tcPr>
          <w:p w:rsidR="00915B40" w:rsidRPr="00915B40" w:rsidRDefault="00915B40" w:rsidP="004A7939">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4.2</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4A7939">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lastRenderedPageBreak/>
              <w:t xml:space="preserve">(в ред. </w:t>
            </w:r>
            <w:hyperlink r:id="rId33">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20.04.2021 N П/0166)</w:t>
            </w:r>
          </w:p>
        </w:tc>
      </w:tr>
      <w:tr w:rsidR="00915B40" w:rsidRPr="00915B40" w:rsidTr="00AB5DEF">
        <w:trPr>
          <w:jc w:val="center"/>
        </w:trPr>
        <w:tc>
          <w:tcPr>
            <w:tcW w:w="2773" w:type="dxa"/>
          </w:tcPr>
          <w:p w:rsidR="00915B40" w:rsidRPr="00915B40" w:rsidRDefault="00915B40" w:rsidP="004A7939">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Рынки</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гаражей и (или) стоянок для автомобилей сотрудников и посетителей рынка</w:t>
            </w:r>
          </w:p>
        </w:tc>
        <w:tc>
          <w:tcPr>
            <w:tcW w:w="1630" w:type="dxa"/>
          </w:tcPr>
          <w:p w:rsidR="00915B40" w:rsidRPr="00915B40" w:rsidRDefault="00915B40" w:rsidP="004A7939">
            <w:pPr>
              <w:pStyle w:val="ConsPlusNormal"/>
              <w:rPr>
                <w:rFonts w:ascii="Times New Roman" w:hAnsi="Times New Roman" w:cs="Times New Roman"/>
                <w:sz w:val="22"/>
                <w:szCs w:val="22"/>
              </w:rPr>
            </w:pPr>
            <w:bookmarkStart w:id="187" w:name="P272"/>
            <w:bookmarkEnd w:id="187"/>
            <w:r w:rsidRPr="00915B40">
              <w:rPr>
                <w:rFonts w:ascii="Times New Roman" w:hAnsi="Times New Roman" w:cs="Times New Roman"/>
                <w:sz w:val="22"/>
                <w:szCs w:val="22"/>
              </w:rPr>
              <w:t>4.3</w:t>
            </w:r>
          </w:p>
        </w:tc>
      </w:tr>
      <w:tr w:rsidR="00915B40" w:rsidRPr="00915B40" w:rsidTr="00AB5DEF">
        <w:trPr>
          <w:jc w:val="center"/>
        </w:trPr>
        <w:tc>
          <w:tcPr>
            <w:tcW w:w="2773" w:type="dxa"/>
          </w:tcPr>
          <w:p w:rsidR="00915B40" w:rsidRPr="00915B40" w:rsidRDefault="00915B40" w:rsidP="004A7939">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Магазины</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30" w:type="dxa"/>
          </w:tcPr>
          <w:p w:rsidR="00915B40" w:rsidRPr="00915B40" w:rsidRDefault="00915B40" w:rsidP="004A7939">
            <w:pPr>
              <w:pStyle w:val="ConsPlusNormal"/>
              <w:rPr>
                <w:rFonts w:ascii="Times New Roman" w:hAnsi="Times New Roman" w:cs="Times New Roman"/>
                <w:sz w:val="22"/>
                <w:szCs w:val="22"/>
              </w:rPr>
            </w:pPr>
            <w:bookmarkStart w:id="188" w:name="P275"/>
            <w:bookmarkEnd w:id="188"/>
            <w:r w:rsidRPr="00915B40">
              <w:rPr>
                <w:rFonts w:ascii="Times New Roman" w:hAnsi="Times New Roman" w:cs="Times New Roman"/>
                <w:sz w:val="22"/>
                <w:szCs w:val="22"/>
              </w:rPr>
              <w:t>4.4</w:t>
            </w:r>
          </w:p>
        </w:tc>
      </w:tr>
      <w:tr w:rsidR="00915B40" w:rsidRPr="00915B40" w:rsidTr="00AB5DEF">
        <w:trPr>
          <w:jc w:val="center"/>
        </w:trPr>
        <w:tc>
          <w:tcPr>
            <w:tcW w:w="2773" w:type="dxa"/>
          </w:tcPr>
          <w:p w:rsidR="00915B40" w:rsidRPr="00915B40" w:rsidRDefault="00915B40" w:rsidP="004A7939">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Банковская и страховая деятельность</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30" w:type="dxa"/>
          </w:tcPr>
          <w:p w:rsidR="00915B40" w:rsidRPr="00915B40" w:rsidRDefault="00915B40" w:rsidP="004A7939">
            <w:pPr>
              <w:pStyle w:val="ConsPlusNormal"/>
              <w:rPr>
                <w:rFonts w:ascii="Times New Roman" w:hAnsi="Times New Roman" w:cs="Times New Roman"/>
                <w:sz w:val="22"/>
                <w:szCs w:val="22"/>
              </w:rPr>
            </w:pPr>
            <w:bookmarkStart w:id="189" w:name="P278"/>
            <w:bookmarkEnd w:id="189"/>
            <w:r w:rsidRPr="00915B40">
              <w:rPr>
                <w:rFonts w:ascii="Times New Roman" w:hAnsi="Times New Roman" w:cs="Times New Roman"/>
                <w:sz w:val="22"/>
                <w:szCs w:val="22"/>
              </w:rPr>
              <w:t>4.5</w:t>
            </w:r>
          </w:p>
        </w:tc>
      </w:tr>
      <w:tr w:rsidR="00915B40" w:rsidRPr="00915B40" w:rsidTr="00AB5DEF">
        <w:trPr>
          <w:jc w:val="center"/>
        </w:trPr>
        <w:tc>
          <w:tcPr>
            <w:tcW w:w="2773" w:type="dxa"/>
          </w:tcPr>
          <w:p w:rsidR="00915B40" w:rsidRPr="00915B40" w:rsidRDefault="00915B40" w:rsidP="004A7939">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Общественное питание</w:t>
            </w:r>
          </w:p>
        </w:tc>
        <w:tc>
          <w:tcPr>
            <w:tcW w:w="5662" w:type="dxa"/>
          </w:tcPr>
          <w:p w:rsidR="00915B40" w:rsidRPr="00915B40" w:rsidRDefault="00915B40" w:rsidP="004A7939">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30" w:type="dxa"/>
          </w:tcPr>
          <w:p w:rsidR="00915B40" w:rsidRPr="00915B40" w:rsidRDefault="00915B40" w:rsidP="004A7939">
            <w:pPr>
              <w:pStyle w:val="ConsPlusNormal"/>
              <w:rPr>
                <w:rFonts w:ascii="Times New Roman" w:hAnsi="Times New Roman" w:cs="Times New Roman"/>
                <w:sz w:val="22"/>
                <w:szCs w:val="22"/>
              </w:rPr>
            </w:pPr>
            <w:bookmarkStart w:id="190" w:name="P281"/>
            <w:bookmarkEnd w:id="190"/>
            <w:r w:rsidRPr="00915B40">
              <w:rPr>
                <w:rFonts w:ascii="Times New Roman" w:hAnsi="Times New Roman" w:cs="Times New Roman"/>
                <w:sz w:val="22"/>
                <w:szCs w:val="22"/>
              </w:rPr>
              <w:t>4.6</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4A7939">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Гостиничное обслуживание</w:t>
            </w:r>
          </w:p>
        </w:tc>
        <w:tc>
          <w:tcPr>
            <w:tcW w:w="5662" w:type="dxa"/>
            <w:tcBorders>
              <w:bottom w:val="nil"/>
            </w:tcBorders>
          </w:tcPr>
          <w:p w:rsidR="00915B40" w:rsidRPr="00915B40" w:rsidRDefault="00915B40" w:rsidP="004A7939">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Размещение гостиниц</w:t>
            </w:r>
          </w:p>
        </w:tc>
        <w:tc>
          <w:tcPr>
            <w:tcW w:w="1630" w:type="dxa"/>
            <w:tcBorders>
              <w:bottom w:val="nil"/>
            </w:tcBorders>
          </w:tcPr>
          <w:p w:rsidR="00915B40" w:rsidRPr="00915B40" w:rsidRDefault="00915B40" w:rsidP="004A7939">
            <w:pPr>
              <w:pStyle w:val="ConsPlusNormal"/>
              <w:rPr>
                <w:rFonts w:ascii="Times New Roman" w:hAnsi="Times New Roman" w:cs="Times New Roman"/>
                <w:sz w:val="22"/>
                <w:szCs w:val="22"/>
              </w:rPr>
            </w:pPr>
            <w:bookmarkStart w:id="191" w:name="P284"/>
            <w:bookmarkEnd w:id="191"/>
            <w:r w:rsidRPr="00915B40">
              <w:rPr>
                <w:rFonts w:ascii="Times New Roman" w:hAnsi="Times New Roman" w:cs="Times New Roman"/>
                <w:sz w:val="22"/>
                <w:szCs w:val="22"/>
              </w:rPr>
              <w:t>4.7</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C05A7E">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 xml:space="preserve">(в ред. </w:t>
            </w:r>
            <w:hyperlink r:id="rId34">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30.07.2021 N П/0326)</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Развлечение</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291">
              <w:r w:rsidRPr="00915B40">
                <w:rPr>
                  <w:rFonts w:ascii="Times New Roman" w:hAnsi="Times New Roman" w:cs="Times New Roman"/>
                  <w:color w:val="0000FF"/>
                  <w:sz w:val="22"/>
                  <w:szCs w:val="22"/>
                </w:rPr>
                <w:t>кодами 4.8.1</w:t>
              </w:r>
            </w:hyperlink>
            <w:r w:rsidRPr="00915B40">
              <w:rPr>
                <w:rFonts w:ascii="Times New Roman" w:hAnsi="Times New Roman" w:cs="Times New Roman"/>
                <w:sz w:val="22"/>
                <w:szCs w:val="22"/>
              </w:rPr>
              <w:t xml:space="preserve"> - </w:t>
            </w:r>
            <w:hyperlink w:anchor="P297">
              <w:r w:rsidRPr="00915B40">
                <w:rPr>
                  <w:rFonts w:ascii="Times New Roman" w:hAnsi="Times New Roman" w:cs="Times New Roman"/>
                  <w:color w:val="0000FF"/>
                  <w:sz w:val="22"/>
                  <w:szCs w:val="22"/>
                </w:rPr>
                <w:t>4.8.3</w:t>
              </w:r>
            </w:hyperlink>
          </w:p>
        </w:tc>
        <w:tc>
          <w:tcPr>
            <w:tcW w:w="1630" w:type="dxa"/>
          </w:tcPr>
          <w:p w:rsidR="00915B40" w:rsidRPr="00915B40" w:rsidRDefault="00915B40" w:rsidP="00A343DE">
            <w:pPr>
              <w:pStyle w:val="ConsPlusNormal"/>
              <w:rPr>
                <w:rFonts w:ascii="Times New Roman" w:hAnsi="Times New Roman" w:cs="Times New Roman"/>
                <w:sz w:val="22"/>
                <w:szCs w:val="22"/>
              </w:rPr>
            </w:pPr>
            <w:bookmarkStart w:id="192" w:name="P288"/>
            <w:bookmarkEnd w:id="192"/>
            <w:r w:rsidRPr="00915B40">
              <w:rPr>
                <w:rFonts w:ascii="Times New Roman" w:hAnsi="Times New Roman" w:cs="Times New Roman"/>
                <w:sz w:val="22"/>
                <w:szCs w:val="22"/>
              </w:rPr>
              <w:t>4.8</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Развлекательные мероприятия</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30" w:type="dxa"/>
          </w:tcPr>
          <w:p w:rsidR="00915B40" w:rsidRPr="00915B40" w:rsidRDefault="00915B40" w:rsidP="00A343DE">
            <w:pPr>
              <w:pStyle w:val="ConsPlusNormal"/>
              <w:rPr>
                <w:rFonts w:ascii="Times New Roman" w:hAnsi="Times New Roman" w:cs="Times New Roman"/>
                <w:sz w:val="22"/>
                <w:szCs w:val="22"/>
              </w:rPr>
            </w:pPr>
            <w:bookmarkStart w:id="193" w:name="P291"/>
            <w:bookmarkEnd w:id="193"/>
            <w:r w:rsidRPr="00915B40">
              <w:rPr>
                <w:rFonts w:ascii="Times New Roman" w:hAnsi="Times New Roman" w:cs="Times New Roman"/>
                <w:sz w:val="22"/>
                <w:szCs w:val="22"/>
              </w:rPr>
              <w:t>4.8.1</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Проведение азартных игр</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30" w:type="dxa"/>
          </w:tcPr>
          <w:p w:rsidR="00915B40" w:rsidRPr="00915B40" w:rsidRDefault="00915B40" w:rsidP="00A343DE">
            <w:pPr>
              <w:pStyle w:val="ConsPlusNormal"/>
              <w:rPr>
                <w:rFonts w:ascii="Times New Roman" w:hAnsi="Times New Roman" w:cs="Times New Roman"/>
                <w:sz w:val="22"/>
                <w:szCs w:val="22"/>
              </w:rPr>
            </w:pPr>
            <w:bookmarkStart w:id="194" w:name="P294"/>
            <w:bookmarkEnd w:id="194"/>
            <w:r w:rsidRPr="00915B40">
              <w:rPr>
                <w:rFonts w:ascii="Times New Roman" w:hAnsi="Times New Roman" w:cs="Times New Roman"/>
                <w:sz w:val="22"/>
                <w:szCs w:val="22"/>
              </w:rPr>
              <w:t>4.8.2</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Проведение азартных игр в игорных зонах</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30" w:type="dxa"/>
          </w:tcPr>
          <w:p w:rsidR="00915B40" w:rsidRPr="00915B40" w:rsidRDefault="00915B40" w:rsidP="00A343DE">
            <w:pPr>
              <w:pStyle w:val="ConsPlusNormal"/>
              <w:rPr>
                <w:rFonts w:ascii="Times New Roman" w:hAnsi="Times New Roman" w:cs="Times New Roman"/>
                <w:sz w:val="22"/>
                <w:szCs w:val="22"/>
              </w:rPr>
            </w:pPr>
            <w:bookmarkStart w:id="195" w:name="P297"/>
            <w:bookmarkEnd w:id="195"/>
            <w:r w:rsidRPr="00915B40">
              <w:rPr>
                <w:rFonts w:ascii="Times New Roman" w:hAnsi="Times New Roman" w:cs="Times New Roman"/>
                <w:sz w:val="22"/>
                <w:szCs w:val="22"/>
              </w:rPr>
              <w:t>4.8.3</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Служебные гаражи</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53">
              <w:r w:rsidRPr="00915B40">
                <w:rPr>
                  <w:rFonts w:ascii="Times New Roman" w:hAnsi="Times New Roman" w:cs="Times New Roman"/>
                  <w:color w:val="0000FF"/>
                  <w:sz w:val="22"/>
                  <w:szCs w:val="22"/>
                </w:rPr>
                <w:t>кодами 3.0</w:t>
              </w:r>
            </w:hyperlink>
            <w:r w:rsidRPr="00915B40">
              <w:rPr>
                <w:rFonts w:ascii="Times New Roman" w:hAnsi="Times New Roman" w:cs="Times New Roman"/>
                <w:sz w:val="22"/>
                <w:szCs w:val="22"/>
              </w:rPr>
              <w:t xml:space="preserve">, </w:t>
            </w:r>
            <w:hyperlink w:anchor="P261">
              <w:r w:rsidRPr="00915B40">
                <w:rPr>
                  <w:rFonts w:ascii="Times New Roman" w:hAnsi="Times New Roman" w:cs="Times New Roman"/>
                  <w:color w:val="0000FF"/>
                  <w:sz w:val="22"/>
                  <w:szCs w:val="22"/>
                </w:rPr>
                <w:t>4.0</w:t>
              </w:r>
            </w:hyperlink>
            <w:r w:rsidRPr="00915B40">
              <w:rPr>
                <w:rFonts w:ascii="Times New Roman" w:hAnsi="Times New Roman" w:cs="Times New Roman"/>
                <w:sz w:val="22"/>
                <w:szCs w:val="22"/>
              </w:rPr>
              <w:t>, а также для стоянки и хранения транспортных средств общего пользования, в том числе в депо</w:t>
            </w:r>
          </w:p>
        </w:tc>
        <w:tc>
          <w:tcPr>
            <w:tcW w:w="1630" w:type="dxa"/>
          </w:tcPr>
          <w:p w:rsidR="00915B40" w:rsidRPr="00915B40" w:rsidRDefault="00915B40" w:rsidP="00A343DE">
            <w:pPr>
              <w:pStyle w:val="ConsPlusNormal"/>
              <w:rPr>
                <w:rFonts w:ascii="Times New Roman" w:hAnsi="Times New Roman" w:cs="Times New Roman"/>
                <w:sz w:val="22"/>
                <w:szCs w:val="22"/>
              </w:rPr>
            </w:pPr>
            <w:bookmarkStart w:id="196" w:name="P300"/>
            <w:bookmarkEnd w:id="196"/>
            <w:r w:rsidRPr="00915B40">
              <w:rPr>
                <w:rFonts w:ascii="Times New Roman" w:hAnsi="Times New Roman" w:cs="Times New Roman"/>
                <w:sz w:val="22"/>
                <w:szCs w:val="22"/>
              </w:rPr>
              <w:lastRenderedPageBreak/>
              <w:t>4.9</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Объекты дорожного сервиса</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06">
              <w:r w:rsidRPr="00915B40">
                <w:rPr>
                  <w:rFonts w:ascii="Times New Roman" w:hAnsi="Times New Roman" w:cs="Times New Roman"/>
                  <w:color w:val="0000FF"/>
                  <w:sz w:val="22"/>
                  <w:szCs w:val="22"/>
                </w:rPr>
                <w:t>кодами 4.9.1.1</w:t>
              </w:r>
            </w:hyperlink>
            <w:r w:rsidRPr="00915B40">
              <w:rPr>
                <w:rFonts w:ascii="Times New Roman" w:hAnsi="Times New Roman" w:cs="Times New Roman"/>
                <w:sz w:val="22"/>
                <w:szCs w:val="22"/>
              </w:rPr>
              <w:t xml:space="preserve"> - </w:t>
            </w:r>
            <w:hyperlink w:anchor="P315">
              <w:r w:rsidRPr="00915B40">
                <w:rPr>
                  <w:rFonts w:ascii="Times New Roman" w:hAnsi="Times New Roman" w:cs="Times New Roman"/>
                  <w:color w:val="0000FF"/>
                  <w:sz w:val="22"/>
                  <w:szCs w:val="22"/>
                </w:rPr>
                <w:t>4.9.1.4</w:t>
              </w:r>
            </w:hyperlink>
          </w:p>
        </w:tc>
        <w:tc>
          <w:tcPr>
            <w:tcW w:w="1630" w:type="dxa"/>
          </w:tcPr>
          <w:p w:rsidR="00915B40" w:rsidRPr="00915B40" w:rsidRDefault="00915B40" w:rsidP="00A343DE">
            <w:pPr>
              <w:pStyle w:val="ConsPlusNormal"/>
              <w:rPr>
                <w:rFonts w:ascii="Times New Roman" w:hAnsi="Times New Roman" w:cs="Times New Roman"/>
                <w:sz w:val="22"/>
                <w:szCs w:val="22"/>
              </w:rPr>
            </w:pPr>
            <w:r w:rsidRPr="00915B40">
              <w:rPr>
                <w:rFonts w:ascii="Times New Roman" w:hAnsi="Times New Roman" w:cs="Times New Roman"/>
                <w:sz w:val="22"/>
                <w:szCs w:val="22"/>
              </w:rPr>
              <w:t>4.9.1</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Заправка транспортных средств</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30" w:type="dxa"/>
          </w:tcPr>
          <w:p w:rsidR="00915B40" w:rsidRPr="00915B40" w:rsidRDefault="00915B40" w:rsidP="00A343DE">
            <w:pPr>
              <w:pStyle w:val="ConsPlusNormal"/>
              <w:rPr>
                <w:rFonts w:ascii="Times New Roman" w:hAnsi="Times New Roman" w:cs="Times New Roman"/>
                <w:sz w:val="22"/>
                <w:szCs w:val="22"/>
              </w:rPr>
            </w:pPr>
            <w:bookmarkStart w:id="197" w:name="P306"/>
            <w:bookmarkEnd w:id="197"/>
            <w:r w:rsidRPr="00915B40">
              <w:rPr>
                <w:rFonts w:ascii="Times New Roman" w:hAnsi="Times New Roman" w:cs="Times New Roman"/>
                <w:sz w:val="22"/>
                <w:szCs w:val="22"/>
              </w:rPr>
              <w:t>4.9.1.1</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Обеспечение дорожного отдыха</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30" w:type="dxa"/>
          </w:tcPr>
          <w:p w:rsidR="00915B40" w:rsidRPr="00915B40" w:rsidRDefault="00915B40" w:rsidP="00A343DE">
            <w:pPr>
              <w:pStyle w:val="ConsPlusNormal"/>
              <w:rPr>
                <w:rFonts w:ascii="Times New Roman" w:hAnsi="Times New Roman" w:cs="Times New Roman"/>
                <w:sz w:val="22"/>
                <w:szCs w:val="22"/>
              </w:rPr>
            </w:pPr>
            <w:r w:rsidRPr="00915B40">
              <w:rPr>
                <w:rFonts w:ascii="Times New Roman" w:hAnsi="Times New Roman" w:cs="Times New Roman"/>
                <w:sz w:val="22"/>
                <w:szCs w:val="22"/>
              </w:rPr>
              <w:t>4.9.1.2</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Автомобильные мойки</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автомобильных моек, а также размещение магазинов сопутствующей торговли</w:t>
            </w:r>
          </w:p>
        </w:tc>
        <w:tc>
          <w:tcPr>
            <w:tcW w:w="1630" w:type="dxa"/>
          </w:tcPr>
          <w:p w:rsidR="00915B40" w:rsidRPr="00915B40" w:rsidRDefault="00915B40" w:rsidP="00A343DE">
            <w:pPr>
              <w:pStyle w:val="ConsPlusNormal"/>
              <w:rPr>
                <w:rFonts w:ascii="Times New Roman" w:hAnsi="Times New Roman" w:cs="Times New Roman"/>
                <w:sz w:val="22"/>
                <w:szCs w:val="22"/>
              </w:rPr>
            </w:pPr>
            <w:r w:rsidRPr="00915B40">
              <w:rPr>
                <w:rFonts w:ascii="Times New Roman" w:hAnsi="Times New Roman" w:cs="Times New Roman"/>
                <w:sz w:val="22"/>
                <w:szCs w:val="22"/>
              </w:rPr>
              <w:t>4.9.1.3</w:t>
            </w:r>
          </w:p>
        </w:tc>
      </w:tr>
      <w:tr w:rsidR="00915B40" w:rsidRPr="00915B40" w:rsidTr="00AB5DEF">
        <w:trPr>
          <w:jc w:val="center"/>
        </w:trPr>
        <w:tc>
          <w:tcPr>
            <w:tcW w:w="2773" w:type="dxa"/>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Ремонт автомобилей</w:t>
            </w:r>
          </w:p>
        </w:tc>
        <w:tc>
          <w:tcPr>
            <w:tcW w:w="5662" w:type="dxa"/>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30" w:type="dxa"/>
          </w:tcPr>
          <w:p w:rsidR="00915B40" w:rsidRPr="00915B40" w:rsidRDefault="00915B40" w:rsidP="00A343DE">
            <w:pPr>
              <w:pStyle w:val="ConsPlusNormal"/>
              <w:rPr>
                <w:rFonts w:ascii="Times New Roman" w:hAnsi="Times New Roman" w:cs="Times New Roman"/>
                <w:sz w:val="22"/>
                <w:szCs w:val="22"/>
              </w:rPr>
            </w:pPr>
            <w:bookmarkStart w:id="198" w:name="P315"/>
            <w:bookmarkEnd w:id="198"/>
            <w:r w:rsidRPr="00915B40">
              <w:rPr>
                <w:rFonts w:ascii="Times New Roman" w:hAnsi="Times New Roman" w:cs="Times New Roman"/>
                <w:sz w:val="22"/>
                <w:szCs w:val="22"/>
              </w:rPr>
              <w:t>4.9.1.4</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A343D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Стоянка транспортных средств</w:t>
            </w:r>
          </w:p>
        </w:tc>
        <w:tc>
          <w:tcPr>
            <w:tcW w:w="5662" w:type="dxa"/>
            <w:tcBorders>
              <w:bottom w:val="nil"/>
            </w:tcBorders>
          </w:tcPr>
          <w:p w:rsidR="00915B40" w:rsidRPr="00915B40" w:rsidRDefault="00915B40" w:rsidP="00A343DE">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630" w:type="dxa"/>
            <w:tcBorders>
              <w:bottom w:val="nil"/>
            </w:tcBorders>
          </w:tcPr>
          <w:p w:rsidR="00915B40" w:rsidRPr="00915B40" w:rsidRDefault="00915B40" w:rsidP="00A343DE">
            <w:pPr>
              <w:pStyle w:val="ConsPlusNormal"/>
              <w:rPr>
                <w:rFonts w:ascii="Times New Roman" w:hAnsi="Times New Roman" w:cs="Times New Roman"/>
                <w:sz w:val="22"/>
                <w:szCs w:val="22"/>
              </w:rPr>
            </w:pPr>
            <w:r w:rsidRPr="00915B40">
              <w:rPr>
                <w:rFonts w:ascii="Times New Roman" w:hAnsi="Times New Roman" w:cs="Times New Roman"/>
                <w:sz w:val="22"/>
                <w:szCs w:val="22"/>
              </w:rPr>
              <w:t>4.9.2</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C05A7E">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 xml:space="preserve">(введено </w:t>
            </w:r>
            <w:hyperlink r:id="rId35">
              <w:r w:rsidRPr="00915B40">
                <w:rPr>
                  <w:rFonts w:ascii="Times New Roman" w:hAnsi="Times New Roman" w:cs="Times New Roman"/>
                  <w:color w:val="0000FF"/>
                  <w:sz w:val="22"/>
                  <w:szCs w:val="22"/>
                </w:rPr>
                <w:t>Приказом</w:t>
              </w:r>
            </w:hyperlink>
            <w:r w:rsidRPr="00915B40">
              <w:rPr>
                <w:rFonts w:ascii="Times New Roman" w:hAnsi="Times New Roman" w:cs="Times New Roman"/>
                <w:sz w:val="22"/>
                <w:szCs w:val="22"/>
              </w:rPr>
              <w:t xml:space="preserve"> Росреестра от 23.06.2022 N П/0246)</w:t>
            </w:r>
          </w:p>
        </w:tc>
      </w:tr>
      <w:tr w:rsidR="00915B40" w:rsidRPr="00915B40" w:rsidTr="00AB5DEF">
        <w:trPr>
          <w:jc w:val="center"/>
        </w:trPr>
        <w:tc>
          <w:tcPr>
            <w:tcW w:w="2773" w:type="dxa"/>
          </w:tcPr>
          <w:p w:rsidR="00915B40" w:rsidRPr="00915B40" w:rsidRDefault="00915B40" w:rsidP="00AF7D7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Выставочно-ярмарочная деятельность</w:t>
            </w:r>
          </w:p>
        </w:tc>
        <w:tc>
          <w:tcPr>
            <w:tcW w:w="5662" w:type="dxa"/>
          </w:tcPr>
          <w:p w:rsidR="00915B40" w:rsidRPr="00915B40" w:rsidRDefault="00915B40" w:rsidP="00AF7D7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30" w:type="dxa"/>
          </w:tcPr>
          <w:p w:rsidR="00915B40" w:rsidRPr="00915B40" w:rsidRDefault="00915B40" w:rsidP="00AF7D74">
            <w:pPr>
              <w:pStyle w:val="ConsPlusNormal"/>
              <w:rPr>
                <w:rFonts w:ascii="Times New Roman" w:hAnsi="Times New Roman" w:cs="Times New Roman"/>
                <w:sz w:val="22"/>
                <w:szCs w:val="22"/>
              </w:rPr>
            </w:pPr>
            <w:bookmarkStart w:id="199" w:name="P322"/>
            <w:bookmarkEnd w:id="199"/>
            <w:r w:rsidRPr="00915B40">
              <w:rPr>
                <w:rFonts w:ascii="Times New Roman" w:hAnsi="Times New Roman" w:cs="Times New Roman"/>
                <w:sz w:val="22"/>
                <w:szCs w:val="22"/>
              </w:rPr>
              <w:t>4.10</w:t>
            </w:r>
          </w:p>
        </w:tc>
      </w:tr>
      <w:tr w:rsidR="00915B40" w:rsidRPr="00915B40" w:rsidTr="00AB5DEF">
        <w:trPr>
          <w:jc w:val="center"/>
        </w:trPr>
        <w:tc>
          <w:tcPr>
            <w:tcW w:w="2773" w:type="dxa"/>
          </w:tcPr>
          <w:p w:rsidR="00915B40" w:rsidRPr="00915B40" w:rsidRDefault="00915B40" w:rsidP="00AF7D7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Отдых (рекреация)</w:t>
            </w:r>
          </w:p>
        </w:tc>
        <w:tc>
          <w:tcPr>
            <w:tcW w:w="5662" w:type="dxa"/>
          </w:tcPr>
          <w:p w:rsidR="00915B40" w:rsidRPr="00915B40" w:rsidRDefault="00915B40" w:rsidP="00AF7D7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28">
              <w:r w:rsidRPr="00915B40">
                <w:rPr>
                  <w:rFonts w:ascii="Times New Roman" w:hAnsi="Times New Roman" w:cs="Times New Roman"/>
                  <w:color w:val="0000FF"/>
                  <w:sz w:val="22"/>
                  <w:szCs w:val="22"/>
                </w:rPr>
                <w:t>кодами 5.1</w:t>
              </w:r>
            </w:hyperlink>
            <w:r w:rsidRPr="00915B40">
              <w:rPr>
                <w:rFonts w:ascii="Times New Roman" w:hAnsi="Times New Roman" w:cs="Times New Roman"/>
                <w:sz w:val="22"/>
                <w:szCs w:val="22"/>
              </w:rPr>
              <w:t xml:space="preserve"> - </w:t>
            </w:r>
            <w:hyperlink w:anchor="P367">
              <w:r w:rsidRPr="00915B40">
                <w:rPr>
                  <w:rFonts w:ascii="Times New Roman" w:hAnsi="Times New Roman" w:cs="Times New Roman"/>
                  <w:color w:val="0000FF"/>
                  <w:sz w:val="22"/>
                  <w:szCs w:val="22"/>
                </w:rPr>
                <w:t>5.5</w:t>
              </w:r>
            </w:hyperlink>
          </w:p>
        </w:tc>
        <w:tc>
          <w:tcPr>
            <w:tcW w:w="1630" w:type="dxa"/>
          </w:tcPr>
          <w:p w:rsidR="00915B40" w:rsidRPr="00915B40" w:rsidRDefault="00915B40" w:rsidP="00AF7D74">
            <w:pPr>
              <w:pStyle w:val="ConsPlusNormal"/>
              <w:rPr>
                <w:rFonts w:ascii="Times New Roman" w:hAnsi="Times New Roman" w:cs="Times New Roman"/>
                <w:sz w:val="22"/>
                <w:szCs w:val="22"/>
              </w:rPr>
            </w:pPr>
            <w:r w:rsidRPr="00915B40">
              <w:rPr>
                <w:rFonts w:ascii="Times New Roman" w:hAnsi="Times New Roman" w:cs="Times New Roman"/>
                <w:sz w:val="22"/>
                <w:szCs w:val="22"/>
              </w:rPr>
              <w:t>5.0</w:t>
            </w:r>
          </w:p>
        </w:tc>
      </w:tr>
      <w:tr w:rsidR="00915B40" w:rsidRPr="00915B40" w:rsidTr="00AB5DEF">
        <w:trPr>
          <w:jc w:val="center"/>
        </w:trPr>
        <w:tc>
          <w:tcPr>
            <w:tcW w:w="2773" w:type="dxa"/>
          </w:tcPr>
          <w:p w:rsidR="00915B40" w:rsidRPr="00915B40" w:rsidRDefault="00915B40" w:rsidP="00AF7D7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Спорт</w:t>
            </w:r>
          </w:p>
        </w:tc>
        <w:tc>
          <w:tcPr>
            <w:tcW w:w="5662" w:type="dxa"/>
          </w:tcPr>
          <w:p w:rsidR="00915B40" w:rsidRPr="00915B40" w:rsidRDefault="00915B40" w:rsidP="00AF7D7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31">
              <w:r w:rsidRPr="00915B40">
                <w:rPr>
                  <w:rFonts w:ascii="Times New Roman" w:hAnsi="Times New Roman" w:cs="Times New Roman"/>
                  <w:color w:val="0000FF"/>
                  <w:sz w:val="22"/>
                  <w:szCs w:val="22"/>
                </w:rPr>
                <w:t>кодами 5.1.1</w:t>
              </w:r>
            </w:hyperlink>
            <w:r w:rsidRPr="00915B40">
              <w:rPr>
                <w:rFonts w:ascii="Times New Roman" w:hAnsi="Times New Roman" w:cs="Times New Roman"/>
                <w:sz w:val="22"/>
                <w:szCs w:val="22"/>
              </w:rPr>
              <w:t xml:space="preserve"> - </w:t>
            </w:r>
            <w:hyperlink w:anchor="P349">
              <w:r w:rsidRPr="00915B40">
                <w:rPr>
                  <w:rFonts w:ascii="Times New Roman" w:hAnsi="Times New Roman" w:cs="Times New Roman"/>
                  <w:color w:val="0000FF"/>
                  <w:sz w:val="22"/>
                  <w:szCs w:val="22"/>
                </w:rPr>
                <w:t>5.1.7</w:t>
              </w:r>
            </w:hyperlink>
          </w:p>
        </w:tc>
        <w:tc>
          <w:tcPr>
            <w:tcW w:w="1630" w:type="dxa"/>
          </w:tcPr>
          <w:p w:rsidR="00915B40" w:rsidRPr="00915B40" w:rsidRDefault="00915B40" w:rsidP="00AF7D74">
            <w:pPr>
              <w:pStyle w:val="ConsPlusNormal"/>
              <w:rPr>
                <w:rFonts w:ascii="Times New Roman" w:hAnsi="Times New Roman" w:cs="Times New Roman"/>
                <w:sz w:val="22"/>
                <w:szCs w:val="22"/>
              </w:rPr>
            </w:pPr>
            <w:bookmarkStart w:id="200" w:name="P328"/>
            <w:bookmarkEnd w:id="200"/>
            <w:r w:rsidRPr="00915B40">
              <w:rPr>
                <w:rFonts w:ascii="Times New Roman" w:hAnsi="Times New Roman" w:cs="Times New Roman"/>
                <w:sz w:val="22"/>
                <w:szCs w:val="22"/>
              </w:rPr>
              <w:t>5.1</w:t>
            </w:r>
          </w:p>
        </w:tc>
      </w:tr>
      <w:tr w:rsidR="00915B40" w:rsidRPr="00915B40" w:rsidTr="00AB5DEF">
        <w:trPr>
          <w:jc w:val="center"/>
        </w:trPr>
        <w:tc>
          <w:tcPr>
            <w:tcW w:w="2773" w:type="dxa"/>
          </w:tcPr>
          <w:p w:rsidR="00915B40" w:rsidRPr="00915B40" w:rsidRDefault="00915B40" w:rsidP="00AF7D7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Обеспечение спортивно-</w:t>
            </w:r>
            <w:r w:rsidRPr="00915B40">
              <w:rPr>
                <w:rFonts w:ascii="Times New Roman" w:hAnsi="Times New Roman" w:cs="Times New Roman"/>
                <w:sz w:val="22"/>
                <w:szCs w:val="22"/>
              </w:rPr>
              <w:lastRenderedPageBreak/>
              <w:t>зрелищных мероприятий</w:t>
            </w:r>
          </w:p>
        </w:tc>
        <w:tc>
          <w:tcPr>
            <w:tcW w:w="5662" w:type="dxa"/>
          </w:tcPr>
          <w:p w:rsidR="00915B40" w:rsidRPr="00915B40" w:rsidRDefault="00915B40" w:rsidP="00AF7D7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lastRenderedPageBreak/>
              <w:t xml:space="preserve">Размещение спортивно-зрелищных зданий и сооружений, </w:t>
            </w:r>
            <w:r w:rsidRPr="00915B40">
              <w:rPr>
                <w:rFonts w:ascii="Times New Roman" w:hAnsi="Times New Roman" w:cs="Times New Roman"/>
                <w:sz w:val="22"/>
                <w:szCs w:val="22"/>
              </w:rPr>
              <w:lastRenderedPageBreak/>
              <w:t>имеющих специальные места для зрителей от 500 мест (стадионов, дворцов спорта, ледовых дворцов, ипподромов)</w:t>
            </w:r>
          </w:p>
        </w:tc>
        <w:tc>
          <w:tcPr>
            <w:tcW w:w="1630" w:type="dxa"/>
          </w:tcPr>
          <w:p w:rsidR="00915B40" w:rsidRPr="00915B40" w:rsidRDefault="00915B40" w:rsidP="00AF7D74">
            <w:pPr>
              <w:pStyle w:val="ConsPlusNormal"/>
              <w:rPr>
                <w:rFonts w:ascii="Times New Roman" w:hAnsi="Times New Roman" w:cs="Times New Roman"/>
                <w:sz w:val="22"/>
                <w:szCs w:val="22"/>
              </w:rPr>
            </w:pPr>
            <w:bookmarkStart w:id="201" w:name="P331"/>
            <w:bookmarkEnd w:id="201"/>
            <w:r w:rsidRPr="00915B40">
              <w:rPr>
                <w:rFonts w:ascii="Times New Roman" w:hAnsi="Times New Roman" w:cs="Times New Roman"/>
                <w:sz w:val="22"/>
                <w:szCs w:val="22"/>
              </w:rPr>
              <w:lastRenderedPageBreak/>
              <w:t>5.1.1</w:t>
            </w:r>
          </w:p>
        </w:tc>
      </w:tr>
      <w:tr w:rsidR="00915B40" w:rsidRPr="00915B40" w:rsidTr="00AB5DEF">
        <w:trPr>
          <w:jc w:val="center"/>
        </w:trPr>
        <w:tc>
          <w:tcPr>
            <w:tcW w:w="2773" w:type="dxa"/>
          </w:tcPr>
          <w:p w:rsidR="00915B40" w:rsidRPr="00915B40" w:rsidRDefault="00915B40" w:rsidP="00AF7D7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Обеспечение занятий спортом в помещениях</w:t>
            </w:r>
          </w:p>
        </w:tc>
        <w:tc>
          <w:tcPr>
            <w:tcW w:w="5662" w:type="dxa"/>
          </w:tcPr>
          <w:p w:rsidR="00915B40" w:rsidRPr="00915B40" w:rsidRDefault="00915B40" w:rsidP="00AF7D7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1630" w:type="dxa"/>
          </w:tcPr>
          <w:p w:rsidR="00915B40" w:rsidRPr="00915B40" w:rsidRDefault="00915B40" w:rsidP="00AF7D74">
            <w:pPr>
              <w:pStyle w:val="ConsPlusNormal"/>
              <w:rPr>
                <w:rFonts w:ascii="Times New Roman" w:hAnsi="Times New Roman" w:cs="Times New Roman"/>
                <w:sz w:val="22"/>
                <w:szCs w:val="22"/>
              </w:rPr>
            </w:pPr>
            <w:bookmarkStart w:id="202" w:name="P334"/>
            <w:bookmarkEnd w:id="202"/>
            <w:r w:rsidRPr="00915B40">
              <w:rPr>
                <w:rFonts w:ascii="Times New Roman" w:hAnsi="Times New Roman" w:cs="Times New Roman"/>
                <w:sz w:val="22"/>
                <w:szCs w:val="22"/>
              </w:rPr>
              <w:t>5.1.2</w:t>
            </w:r>
          </w:p>
        </w:tc>
      </w:tr>
      <w:tr w:rsidR="00915B40" w:rsidRPr="00915B40" w:rsidTr="00AB5DEF">
        <w:trPr>
          <w:jc w:val="center"/>
        </w:trPr>
        <w:tc>
          <w:tcPr>
            <w:tcW w:w="2773" w:type="dxa"/>
          </w:tcPr>
          <w:p w:rsidR="00915B40" w:rsidRPr="00915B40" w:rsidRDefault="00915B40" w:rsidP="00AF7D7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Площадки для занятий спортом</w:t>
            </w:r>
          </w:p>
        </w:tc>
        <w:tc>
          <w:tcPr>
            <w:tcW w:w="5662" w:type="dxa"/>
          </w:tcPr>
          <w:p w:rsidR="00915B40" w:rsidRPr="00915B40" w:rsidRDefault="00915B40" w:rsidP="00AF7D7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30" w:type="dxa"/>
          </w:tcPr>
          <w:p w:rsidR="00915B40" w:rsidRPr="00915B40" w:rsidRDefault="00915B40" w:rsidP="00AF7D74">
            <w:pPr>
              <w:pStyle w:val="ConsPlusNormal"/>
              <w:rPr>
                <w:rFonts w:ascii="Times New Roman" w:hAnsi="Times New Roman" w:cs="Times New Roman"/>
                <w:sz w:val="22"/>
                <w:szCs w:val="22"/>
              </w:rPr>
            </w:pPr>
            <w:bookmarkStart w:id="203" w:name="P337"/>
            <w:bookmarkEnd w:id="203"/>
            <w:r w:rsidRPr="00915B40">
              <w:rPr>
                <w:rFonts w:ascii="Times New Roman" w:hAnsi="Times New Roman" w:cs="Times New Roman"/>
                <w:sz w:val="22"/>
                <w:szCs w:val="22"/>
              </w:rPr>
              <w:t>5.1.3</w:t>
            </w:r>
          </w:p>
        </w:tc>
      </w:tr>
      <w:tr w:rsidR="00915B40" w:rsidRPr="00915B40" w:rsidTr="00AB5DEF">
        <w:trPr>
          <w:jc w:val="center"/>
        </w:trPr>
        <w:tc>
          <w:tcPr>
            <w:tcW w:w="2773" w:type="dxa"/>
          </w:tcPr>
          <w:p w:rsidR="00915B40" w:rsidRPr="00915B40" w:rsidRDefault="00915B40" w:rsidP="00AF7D7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Оборудованные площадки для занятий спортом</w:t>
            </w:r>
          </w:p>
        </w:tc>
        <w:tc>
          <w:tcPr>
            <w:tcW w:w="5662" w:type="dxa"/>
          </w:tcPr>
          <w:p w:rsidR="00915B40" w:rsidRPr="00915B40" w:rsidRDefault="00915B40" w:rsidP="00AF7D7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30" w:type="dxa"/>
          </w:tcPr>
          <w:p w:rsidR="00915B40" w:rsidRPr="00915B40" w:rsidRDefault="00915B40" w:rsidP="00AF7D74">
            <w:pPr>
              <w:pStyle w:val="ConsPlusNormal"/>
              <w:rPr>
                <w:rFonts w:ascii="Times New Roman" w:hAnsi="Times New Roman" w:cs="Times New Roman"/>
                <w:sz w:val="22"/>
                <w:szCs w:val="22"/>
              </w:rPr>
            </w:pPr>
            <w:r w:rsidRPr="00915B40">
              <w:rPr>
                <w:rFonts w:ascii="Times New Roman" w:hAnsi="Times New Roman" w:cs="Times New Roman"/>
                <w:sz w:val="22"/>
                <w:szCs w:val="22"/>
              </w:rPr>
              <w:t>5.1.4</w:t>
            </w:r>
          </w:p>
        </w:tc>
      </w:tr>
      <w:tr w:rsidR="00915B40" w:rsidRPr="00915B40" w:rsidTr="00AB5DEF">
        <w:trPr>
          <w:jc w:val="center"/>
        </w:trPr>
        <w:tc>
          <w:tcPr>
            <w:tcW w:w="2773" w:type="dxa"/>
          </w:tcPr>
          <w:p w:rsidR="00915B40" w:rsidRPr="00915B40" w:rsidRDefault="00915B40" w:rsidP="00AF7D7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Водный спорт</w:t>
            </w:r>
          </w:p>
        </w:tc>
        <w:tc>
          <w:tcPr>
            <w:tcW w:w="5662" w:type="dxa"/>
          </w:tcPr>
          <w:p w:rsidR="00915B40" w:rsidRPr="00915B40" w:rsidRDefault="00915B40" w:rsidP="00AF7D7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30" w:type="dxa"/>
          </w:tcPr>
          <w:p w:rsidR="00915B40" w:rsidRPr="00915B40" w:rsidRDefault="00915B40" w:rsidP="00AF7D74">
            <w:pPr>
              <w:pStyle w:val="ConsPlusNormal"/>
              <w:rPr>
                <w:rFonts w:ascii="Times New Roman" w:hAnsi="Times New Roman" w:cs="Times New Roman"/>
                <w:sz w:val="22"/>
                <w:szCs w:val="22"/>
              </w:rPr>
            </w:pPr>
            <w:r w:rsidRPr="00915B40">
              <w:rPr>
                <w:rFonts w:ascii="Times New Roman" w:hAnsi="Times New Roman" w:cs="Times New Roman"/>
                <w:sz w:val="22"/>
                <w:szCs w:val="22"/>
              </w:rPr>
              <w:t>5.1.5</w:t>
            </w:r>
          </w:p>
        </w:tc>
      </w:tr>
      <w:tr w:rsidR="00915B40" w:rsidRPr="00915B40" w:rsidTr="00AB5DEF">
        <w:trPr>
          <w:jc w:val="center"/>
        </w:trPr>
        <w:tc>
          <w:tcPr>
            <w:tcW w:w="2773" w:type="dxa"/>
          </w:tcPr>
          <w:p w:rsidR="00915B40" w:rsidRPr="00915B40" w:rsidRDefault="00915B40" w:rsidP="00AF7D7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Авиационный спорт</w:t>
            </w:r>
          </w:p>
        </w:tc>
        <w:tc>
          <w:tcPr>
            <w:tcW w:w="5662" w:type="dxa"/>
          </w:tcPr>
          <w:p w:rsidR="00915B40" w:rsidRPr="00915B40" w:rsidRDefault="00915B40" w:rsidP="00AF7D7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30" w:type="dxa"/>
          </w:tcPr>
          <w:p w:rsidR="00915B40" w:rsidRPr="00915B40" w:rsidRDefault="00915B40" w:rsidP="00AF7D74">
            <w:pPr>
              <w:pStyle w:val="ConsPlusNormal"/>
              <w:rPr>
                <w:rFonts w:ascii="Times New Roman" w:hAnsi="Times New Roman" w:cs="Times New Roman"/>
                <w:sz w:val="22"/>
                <w:szCs w:val="22"/>
              </w:rPr>
            </w:pPr>
            <w:r w:rsidRPr="00915B40">
              <w:rPr>
                <w:rFonts w:ascii="Times New Roman" w:hAnsi="Times New Roman" w:cs="Times New Roman"/>
                <w:sz w:val="22"/>
                <w:szCs w:val="22"/>
              </w:rPr>
              <w:t>5.1.6</w:t>
            </w:r>
          </w:p>
        </w:tc>
      </w:tr>
      <w:tr w:rsidR="00915B40" w:rsidRPr="00915B40" w:rsidTr="00AB5DEF">
        <w:trPr>
          <w:jc w:val="center"/>
        </w:trPr>
        <w:tc>
          <w:tcPr>
            <w:tcW w:w="2773"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Спортивные базы</w:t>
            </w:r>
          </w:p>
        </w:tc>
        <w:tc>
          <w:tcPr>
            <w:tcW w:w="5662" w:type="dxa"/>
          </w:tcPr>
          <w:p w:rsidR="00915B40" w:rsidRPr="00915B40" w:rsidRDefault="00915B40" w:rsidP="00AF7D7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Размещение спортивных баз и лагерей, в которых осуществляется спортивная подготовка длительно проживающих в них лиц</w:t>
            </w:r>
          </w:p>
        </w:tc>
        <w:tc>
          <w:tcPr>
            <w:tcW w:w="1630" w:type="dxa"/>
          </w:tcPr>
          <w:p w:rsidR="00915B40" w:rsidRPr="00915B40" w:rsidRDefault="00915B40" w:rsidP="00C05A7E">
            <w:pPr>
              <w:pStyle w:val="ConsPlusNormal"/>
              <w:jc w:val="center"/>
              <w:rPr>
                <w:rFonts w:ascii="Times New Roman" w:hAnsi="Times New Roman" w:cs="Times New Roman"/>
                <w:sz w:val="22"/>
                <w:szCs w:val="22"/>
              </w:rPr>
            </w:pPr>
            <w:bookmarkStart w:id="204" w:name="P349"/>
            <w:bookmarkEnd w:id="204"/>
            <w:r w:rsidRPr="00915B40">
              <w:rPr>
                <w:rFonts w:ascii="Times New Roman" w:hAnsi="Times New Roman" w:cs="Times New Roman"/>
                <w:sz w:val="22"/>
                <w:szCs w:val="22"/>
              </w:rPr>
              <w:t>5.1.7</w:t>
            </w:r>
          </w:p>
        </w:tc>
      </w:tr>
      <w:tr w:rsidR="00915B40" w:rsidRPr="00915B40" w:rsidTr="00AB5DEF">
        <w:trPr>
          <w:jc w:val="center"/>
        </w:trPr>
        <w:tc>
          <w:tcPr>
            <w:tcW w:w="2773"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Природно-познавательный туризм</w:t>
            </w:r>
          </w:p>
        </w:tc>
        <w:tc>
          <w:tcPr>
            <w:tcW w:w="5662" w:type="dxa"/>
          </w:tcPr>
          <w:p w:rsidR="00915B40" w:rsidRPr="00915B40" w:rsidRDefault="00915B40" w:rsidP="00AF7D7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630"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5.2</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Туристическое обслуживание</w:t>
            </w:r>
          </w:p>
        </w:tc>
        <w:tc>
          <w:tcPr>
            <w:tcW w:w="5662" w:type="dxa"/>
            <w:tcBorders>
              <w:bottom w:val="nil"/>
            </w:tcBorders>
          </w:tcPr>
          <w:p w:rsidR="00915B40" w:rsidRPr="00915B40" w:rsidRDefault="00915B40" w:rsidP="00AF7D7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Размещение пансионатов, гостиниц, кемпингов, домов отдыха, не оказывающих услуги по лечению;</w:t>
            </w:r>
          </w:p>
          <w:p w:rsidR="00915B40" w:rsidRPr="00915B40" w:rsidRDefault="00915B40" w:rsidP="00AF7D7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размещение детских лагерей</w:t>
            </w:r>
          </w:p>
        </w:tc>
        <w:tc>
          <w:tcPr>
            <w:tcW w:w="1630" w:type="dxa"/>
            <w:tcBorders>
              <w:bottom w:val="nil"/>
            </w:tcBorders>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5.2.1</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AF7D7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 xml:space="preserve">(в ред. </w:t>
            </w:r>
            <w:hyperlink r:id="rId36">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30.07.2021 N П/0326)</w:t>
            </w:r>
          </w:p>
        </w:tc>
      </w:tr>
      <w:tr w:rsidR="00915B40" w:rsidRPr="00915B40" w:rsidTr="00AB5DEF">
        <w:trPr>
          <w:jc w:val="center"/>
        </w:trPr>
        <w:tc>
          <w:tcPr>
            <w:tcW w:w="2773"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Охота и рыбалка</w:t>
            </w:r>
          </w:p>
        </w:tc>
        <w:tc>
          <w:tcPr>
            <w:tcW w:w="5662" w:type="dxa"/>
          </w:tcPr>
          <w:p w:rsidR="00915B40" w:rsidRPr="00915B40" w:rsidRDefault="00915B40" w:rsidP="00AF7D7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30"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5.3</w:t>
            </w:r>
          </w:p>
        </w:tc>
      </w:tr>
      <w:tr w:rsidR="00915B40" w:rsidRPr="00915B40" w:rsidTr="00AB5DEF">
        <w:trPr>
          <w:jc w:val="center"/>
        </w:trPr>
        <w:tc>
          <w:tcPr>
            <w:tcW w:w="2773"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Причалы для маломерных судов</w:t>
            </w:r>
          </w:p>
        </w:tc>
        <w:tc>
          <w:tcPr>
            <w:tcW w:w="5662" w:type="dxa"/>
          </w:tcPr>
          <w:p w:rsidR="00915B40" w:rsidRPr="00915B40" w:rsidRDefault="00915B40" w:rsidP="00AF7D7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630"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5.4</w:t>
            </w:r>
          </w:p>
        </w:tc>
      </w:tr>
      <w:tr w:rsidR="00915B40" w:rsidRPr="00915B40" w:rsidTr="00AB5DEF">
        <w:trPr>
          <w:jc w:val="center"/>
        </w:trPr>
        <w:tc>
          <w:tcPr>
            <w:tcW w:w="2773"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Поля для гольфа или конных прогулок</w:t>
            </w:r>
          </w:p>
        </w:tc>
        <w:tc>
          <w:tcPr>
            <w:tcW w:w="5662" w:type="dxa"/>
          </w:tcPr>
          <w:p w:rsidR="00915B40" w:rsidRPr="00915B40" w:rsidRDefault="00915B40" w:rsidP="00AF7D7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15B40" w:rsidRPr="00915B40" w:rsidRDefault="00915B40" w:rsidP="00AF7D7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lastRenderedPageBreak/>
              <w:t>размещение конноспортивных манежей, не предусматривающих устройство трибун</w:t>
            </w:r>
          </w:p>
        </w:tc>
        <w:tc>
          <w:tcPr>
            <w:tcW w:w="1630" w:type="dxa"/>
          </w:tcPr>
          <w:p w:rsidR="00915B40" w:rsidRPr="00915B40" w:rsidRDefault="00915B40" w:rsidP="00C05A7E">
            <w:pPr>
              <w:pStyle w:val="ConsPlusNormal"/>
              <w:jc w:val="center"/>
              <w:rPr>
                <w:rFonts w:ascii="Times New Roman" w:hAnsi="Times New Roman" w:cs="Times New Roman"/>
                <w:sz w:val="22"/>
                <w:szCs w:val="22"/>
              </w:rPr>
            </w:pPr>
            <w:bookmarkStart w:id="205" w:name="P367"/>
            <w:bookmarkEnd w:id="205"/>
            <w:r w:rsidRPr="00915B40">
              <w:rPr>
                <w:rFonts w:ascii="Times New Roman" w:hAnsi="Times New Roman" w:cs="Times New Roman"/>
                <w:sz w:val="22"/>
                <w:szCs w:val="22"/>
              </w:rPr>
              <w:lastRenderedPageBreak/>
              <w:t>5.5</w:t>
            </w:r>
          </w:p>
        </w:tc>
      </w:tr>
      <w:tr w:rsidR="00915B40" w:rsidRPr="00915B40" w:rsidTr="00AB5DEF">
        <w:trPr>
          <w:jc w:val="center"/>
        </w:trPr>
        <w:tc>
          <w:tcPr>
            <w:tcW w:w="2773"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lastRenderedPageBreak/>
              <w:t>Производственная деятельность</w:t>
            </w:r>
          </w:p>
        </w:tc>
        <w:tc>
          <w:tcPr>
            <w:tcW w:w="5662" w:type="dxa"/>
          </w:tcPr>
          <w:p w:rsidR="00915B40" w:rsidRPr="00915B40" w:rsidRDefault="00915B40" w:rsidP="00EB7D3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30"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6.0</w:t>
            </w:r>
          </w:p>
        </w:tc>
      </w:tr>
      <w:tr w:rsidR="00915B40" w:rsidRPr="00915B40" w:rsidTr="00AB5DEF">
        <w:trPr>
          <w:jc w:val="center"/>
        </w:trPr>
        <w:tc>
          <w:tcPr>
            <w:tcW w:w="2773"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Недропользование</w:t>
            </w:r>
          </w:p>
        </w:tc>
        <w:tc>
          <w:tcPr>
            <w:tcW w:w="5662" w:type="dxa"/>
          </w:tcPr>
          <w:p w:rsidR="00915B40" w:rsidRPr="00915B40" w:rsidRDefault="00915B40" w:rsidP="00EB7D3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915B40" w:rsidRPr="00915B40" w:rsidRDefault="00915B40" w:rsidP="00EB7D3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p w:rsidR="00915B40" w:rsidRPr="00915B40" w:rsidRDefault="00915B40" w:rsidP="00EB7D3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30" w:type="dxa"/>
          </w:tcPr>
          <w:p w:rsidR="00915B40" w:rsidRPr="00915B40" w:rsidRDefault="00915B40" w:rsidP="00C05A7E">
            <w:pPr>
              <w:pStyle w:val="ConsPlusNormal"/>
              <w:jc w:val="center"/>
              <w:rPr>
                <w:rFonts w:ascii="Times New Roman" w:hAnsi="Times New Roman" w:cs="Times New Roman"/>
                <w:sz w:val="22"/>
                <w:szCs w:val="22"/>
              </w:rPr>
            </w:pPr>
            <w:r w:rsidRPr="00915B40">
              <w:rPr>
                <w:rFonts w:ascii="Times New Roman" w:hAnsi="Times New Roman" w:cs="Times New Roman"/>
                <w:sz w:val="22"/>
                <w:szCs w:val="22"/>
              </w:rPr>
              <w:t>6.1</w:t>
            </w:r>
          </w:p>
        </w:tc>
      </w:tr>
      <w:tr w:rsidR="00915B40" w:rsidRPr="00915B40" w:rsidTr="00AB5DEF">
        <w:trPr>
          <w:jc w:val="center"/>
        </w:trPr>
        <w:tc>
          <w:tcPr>
            <w:tcW w:w="2773" w:type="dxa"/>
          </w:tcPr>
          <w:p w:rsidR="00915B40" w:rsidRPr="00915B40" w:rsidRDefault="00915B40" w:rsidP="00C05A7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Тяжелая промышленность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30" w:type="dxa"/>
          </w:tcPr>
          <w:p w:rsidR="00915B40" w:rsidRPr="00915B40" w:rsidRDefault="00915B40" w:rsidP="00C05A7E">
            <w:pPr>
              <w:pStyle w:val="ConsPlusNormal"/>
              <w:rPr>
                <w:rFonts w:ascii="Times New Roman" w:hAnsi="Times New Roman" w:cs="Times New Roman"/>
                <w:sz w:val="22"/>
                <w:szCs w:val="22"/>
              </w:rPr>
            </w:pPr>
            <w:r w:rsidRPr="00915B40">
              <w:rPr>
                <w:rFonts w:ascii="Times New Roman" w:hAnsi="Times New Roman" w:cs="Times New Roman"/>
                <w:sz w:val="22"/>
                <w:szCs w:val="22"/>
              </w:rPr>
              <w:t>6.2</w:t>
            </w:r>
          </w:p>
        </w:tc>
      </w:tr>
      <w:tr w:rsidR="00915B40" w:rsidRPr="00915B40" w:rsidTr="00AB5DEF">
        <w:trPr>
          <w:jc w:val="center"/>
        </w:trPr>
        <w:tc>
          <w:tcPr>
            <w:tcW w:w="2773" w:type="dxa"/>
          </w:tcPr>
          <w:p w:rsidR="00915B40" w:rsidRPr="00915B40" w:rsidRDefault="00915B40" w:rsidP="00C05A7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Автомобилестроительная промышленность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30" w:type="dxa"/>
          </w:tcPr>
          <w:p w:rsidR="00915B40" w:rsidRPr="00915B40" w:rsidRDefault="00915B40" w:rsidP="00C05A7E">
            <w:pPr>
              <w:pStyle w:val="ConsPlusNormal"/>
              <w:rPr>
                <w:rFonts w:ascii="Times New Roman" w:hAnsi="Times New Roman" w:cs="Times New Roman"/>
                <w:sz w:val="22"/>
                <w:szCs w:val="22"/>
              </w:rPr>
            </w:pPr>
            <w:r w:rsidRPr="00915B40">
              <w:rPr>
                <w:rFonts w:ascii="Times New Roman" w:hAnsi="Times New Roman" w:cs="Times New Roman"/>
                <w:sz w:val="22"/>
                <w:szCs w:val="22"/>
              </w:rPr>
              <w:t>6.2.1</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C05A7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Легкая промышленность</w:t>
            </w:r>
          </w:p>
        </w:tc>
        <w:tc>
          <w:tcPr>
            <w:tcW w:w="5662" w:type="dxa"/>
            <w:tcBorders>
              <w:bottom w:val="nil"/>
            </w:tcBorders>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630" w:type="dxa"/>
            <w:tcBorders>
              <w:bottom w:val="nil"/>
            </w:tcBorders>
          </w:tcPr>
          <w:p w:rsidR="00915B40" w:rsidRPr="00915B40" w:rsidRDefault="00915B40" w:rsidP="00C05A7E">
            <w:pPr>
              <w:pStyle w:val="ConsPlusNormal"/>
              <w:rPr>
                <w:rFonts w:ascii="Times New Roman" w:hAnsi="Times New Roman" w:cs="Times New Roman"/>
                <w:sz w:val="22"/>
                <w:szCs w:val="22"/>
              </w:rPr>
            </w:pPr>
            <w:r w:rsidRPr="00915B40">
              <w:rPr>
                <w:rFonts w:ascii="Times New Roman" w:hAnsi="Times New Roman" w:cs="Times New Roman"/>
                <w:sz w:val="22"/>
                <w:szCs w:val="22"/>
              </w:rPr>
              <w:t>6.3</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EB7D3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 xml:space="preserve">(в ред. </w:t>
            </w:r>
            <w:hyperlink r:id="rId37">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23.06.2022 N П/0246)</w:t>
            </w:r>
          </w:p>
        </w:tc>
      </w:tr>
      <w:tr w:rsidR="00915B40" w:rsidRPr="00915B40" w:rsidTr="00AB5DEF">
        <w:trPr>
          <w:jc w:val="center"/>
        </w:trPr>
        <w:tc>
          <w:tcPr>
            <w:tcW w:w="2773" w:type="dxa"/>
          </w:tcPr>
          <w:p w:rsidR="00915B40" w:rsidRPr="00915B40" w:rsidRDefault="00915B40" w:rsidP="00C05A7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Фармацевтическая промышленность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30" w:type="dxa"/>
          </w:tcPr>
          <w:p w:rsidR="00915B40" w:rsidRPr="00915B40" w:rsidRDefault="00915B40" w:rsidP="00C05A7E">
            <w:pPr>
              <w:pStyle w:val="ConsPlusNormal"/>
              <w:rPr>
                <w:rFonts w:ascii="Times New Roman" w:hAnsi="Times New Roman" w:cs="Times New Roman"/>
                <w:sz w:val="22"/>
                <w:szCs w:val="22"/>
              </w:rPr>
            </w:pPr>
            <w:r w:rsidRPr="00915B40">
              <w:rPr>
                <w:rFonts w:ascii="Times New Roman" w:hAnsi="Times New Roman" w:cs="Times New Roman"/>
                <w:sz w:val="22"/>
                <w:szCs w:val="22"/>
              </w:rPr>
              <w:t>6.3.1</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C05A7E">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 xml:space="preserve">Фарфоро-фаянсовая </w:t>
            </w:r>
            <w:r w:rsidRPr="00915B40">
              <w:rPr>
                <w:rFonts w:ascii="Times New Roman" w:hAnsi="Times New Roman" w:cs="Times New Roman"/>
                <w:sz w:val="22"/>
                <w:szCs w:val="22"/>
              </w:rPr>
              <w:lastRenderedPageBreak/>
              <w:t>промышленность</w:t>
            </w:r>
          </w:p>
        </w:tc>
        <w:tc>
          <w:tcPr>
            <w:tcW w:w="5662" w:type="dxa"/>
            <w:tcBorders>
              <w:bottom w:val="nil"/>
            </w:tcBorders>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lastRenderedPageBreak/>
              <w:t xml:space="preserve">Размещение объектов капитального строительства, </w:t>
            </w:r>
            <w:r w:rsidRPr="00915B40">
              <w:rPr>
                <w:rFonts w:ascii="Times New Roman" w:hAnsi="Times New Roman" w:cs="Times New Roman"/>
                <w:sz w:val="22"/>
                <w:szCs w:val="22"/>
              </w:rPr>
              <w:lastRenderedPageBreak/>
              <w:t>предназначенных для производства продукции фарфоро-фаянсовой промышленности</w:t>
            </w:r>
          </w:p>
        </w:tc>
        <w:tc>
          <w:tcPr>
            <w:tcW w:w="1630" w:type="dxa"/>
            <w:tcBorders>
              <w:bottom w:val="nil"/>
            </w:tcBorders>
          </w:tcPr>
          <w:p w:rsidR="00915B40" w:rsidRPr="00915B40" w:rsidRDefault="00915B40" w:rsidP="00BC725C">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6.3.2</w:t>
            </w:r>
          </w:p>
        </w:tc>
      </w:tr>
      <w:tr w:rsidR="00915B40" w:rsidRPr="00915B40" w:rsidTr="00AB5DEF">
        <w:tblPrEx>
          <w:tblBorders>
            <w:insideH w:val="nil"/>
          </w:tblBorders>
        </w:tblPrEx>
        <w:trPr>
          <w:jc w:val="center"/>
        </w:trPr>
        <w:tc>
          <w:tcPr>
            <w:tcW w:w="10065" w:type="dxa"/>
            <w:gridSpan w:val="3"/>
            <w:tcBorders>
              <w:top w:val="nil"/>
              <w:bottom w:val="single" w:sz="4" w:space="0" w:color="auto"/>
            </w:tcBorders>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lastRenderedPageBreak/>
              <w:t xml:space="preserve">(введено </w:t>
            </w:r>
            <w:hyperlink r:id="rId38">
              <w:r w:rsidRPr="00915B40">
                <w:rPr>
                  <w:rFonts w:ascii="Times New Roman" w:hAnsi="Times New Roman" w:cs="Times New Roman"/>
                  <w:color w:val="0000FF"/>
                  <w:sz w:val="22"/>
                  <w:szCs w:val="22"/>
                </w:rPr>
                <w:t>Приказом</w:t>
              </w:r>
            </w:hyperlink>
            <w:r w:rsidRPr="00915B40">
              <w:rPr>
                <w:rFonts w:ascii="Times New Roman" w:hAnsi="Times New Roman" w:cs="Times New Roman"/>
                <w:sz w:val="22"/>
                <w:szCs w:val="22"/>
              </w:rPr>
              <w:t xml:space="preserve"> Росреестра от 23.06.2022 N П/0246)</w:t>
            </w:r>
          </w:p>
        </w:tc>
      </w:tr>
      <w:tr w:rsidR="00915B40" w:rsidRPr="00915B40" w:rsidTr="00AB5DEF">
        <w:tblPrEx>
          <w:tblBorders>
            <w:insideH w:val="nil"/>
          </w:tblBorders>
        </w:tblPrEx>
        <w:trPr>
          <w:jc w:val="center"/>
        </w:trPr>
        <w:tc>
          <w:tcPr>
            <w:tcW w:w="2773" w:type="dxa"/>
            <w:tcBorders>
              <w:top w:val="single" w:sz="4" w:space="0" w:color="auto"/>
              <w:bottom w:val="nil"/>
            </w:tcBorders>
          </w:tcPr>
          <w:p w:rsidR="00915B40" w:rsidRPr="00915B40" w:rsidRDefault="00915B40" w:rsidP="00BC725C">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Электронная промышленность</w:t>
            </w:r>
          </w:p>
        </w:tc>
        <w:tc>
          <w:tcPr>
            <w:tcW w:w="5662" w:type="dxa"/>
            <w:tcBorders>
              <w:top w:val="single" w:sz="4" w:space="0" w:color="auto"/>
              <w:bottom w:val="nil"/>
            </w:tcBorders>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производства продукции электронной промышленности</w:t>
            </w:r>
          </w:p>
        </w:tc>
        <w:tc>
          <w:tcPr>
            <w:tcW w:w="1630" w:type="dxa"/>
            <w:tcBorders>
              <w:top w:val="single" w:sz="4" w:space="0" w:color="auto"/>
              <w:bottom w:val="nil"/>
            </w:tcBorders>
          </w:tcPr>
          <w:p w:rsidR="00915B40" w:rsidRPr="00915B40" w:rsidRDefault="00915B40" w:rsidP="00BC725C">
            <w:pPr>
              <w:pStyle w:val="ConsPlusNormal"/>
              <w:rPr>
                <w:rFonts w:ascii="Times New Roman" w:hAnsi="Times New Roman" w:cs="Times New Roman"/>
                <w:sz w:val="22"/>
                <w:szCs w:val="22"/>
              </w:rPr>
            </w:pPr>
            <w:r w:rsidRPr="00915B40">
              <w:rPr>
                <w:rFonts w:ascii="Times New Roman" w:hAnsi="Times New Roman" w:cs="Times New Roman"/>
                <w:sz w:val="22"/>
                <w:szCs w:val="22"/>
              </w:rPr>
              <w:t>6.3.3</w:t>
            </w:r>
          </w:p>
        </w:tc>
      </w:tr>
      <w:tr w:rsidR="00915B40" w:rsidRPr="00915B40" w:rsidTr="00AB5DEF">
        <w:tblPrEx>
          <w:tblBorders>
            <w:insideH w:val="nil"/>
          </w:tblBorders>
        </w:tblPrEx>
        <w:trPr>
          <w:jc w:val="center"/>
        </w:trPr>
        <w:tc>
          <w:tcPr>
            <w:tcW w:w="10065" w:type="dxa"/>
            <w:gridSpan w:val="3"/>
            <w:tcBorders>
              <w:top w:val="nil"/>
              <w:bottom w:val="single" w:sz="4" w:space="0" w:color="auto"/>
            </w:tcBorders>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(введено </w:t>
            </w:r>
            <w:hyperlink r:id="rId39">
              <w:r w:rsidRPr="00915B40">
                <w:rPr>
                  <w:rFonts w:ascii="Times New Roman" w:hAnsi="Times New Roman" w:cs="Times New Roman"/>
                  <w:color w:val="0000FF"/>
                  <w:sz w:val="22"/>
                  <w:szCs w:val="22"/>
                </w:rPr>
                <w:t>Приказом</w:t>
              </w:r>
            </w:hyperlink>
            <w:r w:rsidRPr="00915B40">
              <w:rPr>
                <w:rFonts w:ascii="Times New Roman" w:hAnsi="Times New Roman" w:cs="Times New Roman"/>
                <w:sz w:val="22"/>
                <w:szCs w:val="22"/>
              </w:rPr>
              <w:t xml:space="preserve"> Росреестра от 23.06.2022 N П/0246)</w:t>
            </w:r>
          </w:p>
        </w:tc>
      </w:tr>
      <w:tr w:rsidR="00915B40" w:rsidRPr="00915B40" w:rsidTr="00AB5DEF">
        <w:tblPrEx>
          <w:tblBorders>
            <w:insideH w:val="nil"/>
          </w:tblBorders>
        </w:tblPrEx>
        <w:trPr>
          <w:jc w:val="center"/>
        </w:trPr>
        <w:tc>
          <w:tcPr>
            <w:tcW w:w="2773" w:type="dxa"/>
            <w:tcBorders>
              <w:top w:val="single" w:sz="4" w:space="0" w:color="auto"/>
              <w:bottom w:val="nil"/>
            </w:tcBorders>
          </w:tcPr>
          <w:p w:rsidR="00915B40" w:rsidRPr="00915B40" w:rsidRDefault="00915B40" w:rsidP="00BC725C">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Ювелирная промышленность</w:t>
            </w:r>
          </w:p>
        </w:tc>
        <w:tc>
          <w:tcPr>
            <w:tcW w:w="5662" w:type="dxa"/>
            <w:tcBorders>
              <w:top w:val="single" w:sz="4" w:space="0" w:color="auto"/>
              <w:bottom w:val="nil"/>
            </w:tcBorders>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производства продукции ювелирной промышленности</w:t>
            </w:r>
          </w:p>
        </w:tc>
        <w:tc>
          <w:tcPr>
            <w:tcW w:w="1630" w:type="dxa"/>
            <w:tcBorders>
              <w:top w:val="single" w:sz="4" w:space="0" w:color="auto"/>
              <w:bottom w:val="nil"/>
            </w:tcBorders>
          </w:tcPr>
          <w:p w:rsidR="00915B40" w:rsidRPr="00915B40" w:rsidRDefault="00915B40" w:rsidP="00BC725C">
            <w:pPr>
              <w:pStyle w:val="ConsPlusNormal"/>
              <w:rPr>
                <w:rFonts w:ascii="Times New Roman" w:hAnsi="Times New Roman" w:cs="Times New Roman"/>
                <w:sz w:val="22"/>
                <w:szCs w:val="22"/>
              </w:rPr>
            </w:pPr>
            <w:r w:rsidRPr="00915B40">
              <w:rPr>
                <w:rFonts w:ascii="Times New Roman" w:hAnsi="Times New Roman" w:cs="Times New Roman"/>
                <w:sz w:val="22"/>
                <w:szCs w:val="22"/>
              </w:rPr>
              <w:t>6.3.4</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(введено </w:t>
            </w:r>
            <w:hyperlink r:id="rId40">
              <w:r w:rsidRPr="00915B40">
                <w:rPr>
                  <w:rFonts w:ascii="Times New Roman" w:hAnsi="Times New Roman" w:cs="Times New Roman"/>
                  <w:color w:val="0000FF"/>
                  <w:sz w:val="22"/>
                  <w:szCs w:val="22"/>
                </w:rPr>
                <w:t>Приказом</w:t>
              </w:r>
            </w:hyperlink>
            <w:r w:rsidRPr="00915B40">
              <w:rPr>
                <w:rFonts w:ascii="Times New Roman" w:hAnsi="Times New Roman" w:cs="Times New Roman"/>
                <w:sz w:val="22"/>
                <w:szCs w:val="22"/>
              </w:rPr>
              <w:t xml:space="preserve"> Росреестра от 23.06.2022 N П/0246)</w:t>
            </w:r>
          </w:p>
        </w:tc>
      </w:tr>
      <w:tr w:rsidR="00915B40" w:rsidRPr="00915B40" w:rsidTr="00AB5DEF">
        <w:trPr>
          <w:jc w:val="center"/>
        </w:trPr>
        <w:tc>
          <w:tcPr>
            <w:tcW w:w="2773" w:type="dxa"/>
          </w:tcPr>
          <w:p w:rsidR="00915B40" w:rsidRPr="00915B40" w:rsidRDefault="00915B40" w:rsidP="00BC725C">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Пищевая промышленность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30" w:type="dxa"/>
          </w:tcPr>
          <w:p w:rsidR="00915B40" w:rsidRPr="00915B40" w:rsidRDefault="00915B40" w:rsidP="00BC725C">
            <w:pPr>
              <w:pStyle w:val="ConsPlusNormal"/>
              <w:rPr>
                <w:rFonts w:ascii="Times New Roman" w:hAnsi="Times New Roman" w:cs="Times New Roman"/>
                <w:sz w:val="22"/>
                <w:szCs w:val="22"/>
              </w:rPr>
            </w:pPr>
            <w:r w:rsidRPr="00915B40">
              <w:rPr>
                <w:rFonts w:ascii="Times New Roman" w:hAnsi="Times New Roman" w:cs="Times New Roman"/>
                <w:sz w:val="22"/>
                <w:szCs w:val="22"/>
              </w:rPr>
              <w:t>6.4</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Нефтехимическая промышленность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6.5</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Строительная промышленность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6.6</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Энергетика</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56">
              <w:r w:rsidRPr="00915B40">
                <w:rPr>
                  <w:rFonts w:ascii="Times New Roman" w:hAnsi="Times New Roman" w:cs="Times New Roman"/>
                  <w:color w:val="0000FF"/>
                  <w:sz w:val="22"/>
                  <w:szCs w:val="22"/>
                </w:rPr>
                <w:t>кодом 3.1</w:t>
              </w:r>
            </w:hyperlink>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6.7</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Атомная энергетика</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630" w:type="dxa"/>
          </w:tcPr>
          <w:p w:rsidR="00915B40" w:rsidRPr="00915B40" w:rsidRDefault="00915B40" w:rsidP="00EB7D34">
            <w:pPr>
              <w:pStyle w:val="ConsPlusNormal"/>
              <w:ind w:firstLine="0"/>
              <w:jc w:val="center"/>
              <w:rPr>
                <w:rFonts w:ascii="Times New Roman" w:hAnsi="Times New Roman" w:cs="Times New Roman"/>
                <w:sz w:val="22"/>
                <w:szCs w:val="22"/>
              </w:rPr>
            </w:pPr>
            <w:r w:rsidRPr="00915B40">
              <w:rPr>
                <w:rFonts w:ascii="Times New Roman" w:hAnsi="Times New Roman" w:cs="Times New Roman"/>
                <w:sz w:val="22"/>
                <w:szCs w:val="22"/>
              </w:rPr>
              <w:t>6.7.1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Связь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915B40">
              <w:rPr>
                <w:rFonts w:ascii="Times New Roman" w:hAnsi="Times New Roman" w:cs="Times New Roman"/>
                <w:sz w:val="22"/>
                <w:szCs w:val="22"/>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59">
              <w:r w:rsidRPr="00915B40">
                <w:rPr>
                  <w:rFonts w:ascii="Times New Roman" w:hAnsi="Times New Roman" w:cs="Times New Roman"/>
                  <w:color w:val="0000FF"/>
                  <w:sz w:val="22"/>
                  <w:szCs w:val="22"/>
                </w:rPr>
                <w:t>кодами 3.1.1</w:t>
              </w:r>
            </w:hyperlink>
            <w:r w:rsidRPr="00915B40">
              <w:rPr>
                <w:rFonts w:ascii="Times New Roman" w:hAnsi="Times New Roman" w:cs="Times New Roman"/>
                <w:sz w:val="22"/>
                <w:szCs w:val="22"/>
              </w:rPr>
              <w:t xml:space="preserve">, </w:t>
            </w:r>
            <w:hyperlink w:anchor="P176">
              <w:r w:rsidRPr="00915B40">
                <w:rPr>
                  <w:rFonts w:ascii="Times New Roman" w:hAnsi="Times New Roman" w:cs="Times New Roman"/>
                  <w:color w:val="0000FF"/>
                  <w:sz w:val="22"/>
                  <w:szCs w:val="22"/>
                </w:rPr>
                <w:t>3.2.3</w:t>
              </w:r>
            </w:hyperlink>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6.8</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Склад</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6.9</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Складские площадки</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Временное хранение, распределение и перевалка грузов (за исключением хранения стратегических запасов) на открытом воздухе</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6.9.1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Обеспечение космической деятельности</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6.10</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Целлюлозно-бумажная промышленность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6.11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Научно-производственная деятельность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технологических, промышленных, агропромышленных парков, бизнес-инкубаторов</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6.12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Транспорт</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40">
              <w:r w:rsidRPr="00915B40">
                <w:rPr>
                  <w:rFonts w:ascii="Times New Roman" w:hAnsi="Times New Roman" w:cs="Times New Roman"/>
                  <w:color w:val="0000FF"/>
                  <w:sz w:val="22"/>
                  <w:szCs w:val="22"/>
                </w:rPr>
                <w:t>кодами 7.1</w:t>
              </w:r>
            </w:hyperlink>
            <w:r w:rsidRPr="00915B40">
              <w:rPr>
                <w:rFonts w:ascii="Times New Roman" w:hAnsi="Times New Roman" w:cs="Times New Roman"/>
                <w:sz w:val="22"/>
                <w:szCs w:val="22"/>
              </w:rPr>
              <w:t xml:space="preserve"> - </w:t>
            </w:r>
            <w:hyperlink w:anchor="P468">
              <w:r w:rsidRPr="00915B40">
                <w:rPr>
                  <w:rFonts w:ascii="Times New Roman" w:hAnsi="Times New Roman" w:cs="Times New Roman"/>
                  <w:color w:val="0000FF"/>
                  <w:sz w:val="22"/>
                  <w:szCs w:val="22"/>
                </w:rPr>
                <w:t>7.5</w:t>
              </w:r>
            </w:hyperlink>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7.0</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Железнодорожный транспорт</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43">
              <w:r w:rsidRPr="00915B40">
                <w:rPr>
                  <w:rFonts w:ascii="Times New Roman" w:hAnsi="Times New Roman" w:cs="Times New Roman"/>
                  <w:color w:val="0000FF"/>
                  <w:sz w:val="22"/>
                  <w:szCs w:val="22"/>
                </w:rPr>
                <w:t>кодами 7.1.1</w:t>
              </w:r>
            </w:hyperlink>
            <w:r w:rsidRPr="00915B40">
              <w:rPr>
                <w:rFonts w:ascii="Times New Roman" w:hAnsi="Times New Roman" w:cs="Times New Roman"/>
                <w:sz w:val="22"/>
                <w:szCs w:val="22"/>
              </w:rPr>
              <w:t xml:space="preserve"> - </w:t>
            </w:r>
            <w:hyperlink w:anchor="P447">
              <w:r w:rsidRPr="00915B40">
                <w:rPr>
                  <w:rFonts w:ascii="Times New Roman" w:hAnsi="Times New Roman" w:cs="Times New Roman"/>
                  <w:color w:val="0000FF"/>
                  <w:sz w:val="22"/>
                  <w:szCs w:val="22"/>
                </w:rPr>
                <w:t>7.1.2</w:t>
              </w:r>
            </w:hyperlink>
          </w:p>
        </w:tc>
        <w:tc>
          <w:tcPr>
            <w:tcW w:w="1630" w:type="dxa"/>
          </w:tcPr>
          <w:p w:rsidR="00915B40" w:rsidRPr="00915B40" w:rsidRDefault="00915B40" w:rsidP="00EB7D34">
            <w:pPr>
              <w:pStyle w:val="ConsPlusNormal"/>
              <w:rPr>
                <w:rFonts w:ascii="Times New Roman" w:hAnsi="Times New Roman" w:cs="Times New Roman"/>
                <w:sz w:val="22"/>
                <w:szCs w:val="22"/>
              </w:rPr>
            </w:pPr>
            <w:bookmarkStart w:id="206" w:name="P440"/>
            <w:bookmarkEnd w:id="206"/>
            <w:r w:rsidRPr="00915B40">
              <w:rPr>
                <w:rFonts w:ascii="Times New Roman" w:hAnsi="Times New Roman" w:cs="Times New Roman"/>
                <w:sz w:val="22"/>
                <w:szCs w:val="22"/>
              </w:rPr>
              <w:t>7.1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Железнодорожные пути</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железнодорожных путей</w:t>
            </w:r>
          </w:p>
        </w:tc>
        <w:tc>
          <w:tcPr>
            <w:tcW w:w="1630" w:type="dxa"/>
          </w:tcPr>
          <w:p w:rsidR="00915B40" w:rsidRPr="00915B40" w:rsidRDefault="00915B40" w:rsidP="00EB7D34">
            <w:pPr>
              <w:pStyle w:val="ConsPlusNormal"/>
              <w:rPr>
                <w:rFonts w:ascii="Times New Roman" w:hAnsi="Times New Roman" w:cs="Times New Roman"/>
                <w:sz w:val="22"/>
                <w:szCs w:val="22"/>
              </w:rPr>
            </w:pPr>
            <w:bookmarkStart w:id="207" w:name="P443"/>
            <w:bookmarkEnd w:id="207"/>
            <w:r w:rsidRPr="00915B40">
              <w:rPr>
                <w:rFonts w:ascii="Times New Roman" w:hAnsi="Times New Roman" w:cs="Times New Roman"/>
                <w:sz w:val="22"/>
                <w:szCs w:val="22"/>
              </w:rPr>
              <w:t>7.1.1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 xml:space="preserve">Обслуживание </w:t>
            </w:r>
            <w:r w:rsidRPr="00915B40">
              <w:rPr>
                <w:rFonts w:ascii="Times New Roman" w:hAnsi="Times New Roman" w:cs="Times New Roman"/>
                <w:sz w:val="22"/>
                <w:szCs w:val="22"/>
              </w:rPr>
              <w:lastRenderedPageBreak/>
              <w:t>железнодорожных перевозок</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lastRenderedPageBreak/>
              <w:t xml:space="preserve">Размещение зданий и сооружений, в том числе </w:t>
            </w:r>
            <w:r w:rsidRPr="00915B40">
              <w:rPr>
                <w:rFonts w:ascii="Times New Roman" w:hAnsi="Times New Roman" w:cs="Times New Roman"/>
                <w:sz w:val="22"/>
                <w:szCs w:val="22"/>
              </w:rP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r w:rsidR="00EB7D34">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30" w:type="dxa"/>
          </w:tcPr>
          <w:p w:rsidR="00915B40" w:rsidRPr="00915B40" w:rsidRDefault="00915B40" w:rsidP="00EB7D34">
            <w:pPr>
              <w:pStyle w:val="ConsPlusNormal"/>
              <w:rPr>
                <w:rFonts w:ascii="Times New Roman" w:hAnsi="Times New Roman" w:cs="Times New Roman"/>
                <w:sz w:val="22"/>
                <w:szCs w:val="22"/>
              </w:rPr>
            </w:pPr>
            <w:bookmarkStart w:id="208" w:name="P447"/>
            <w:bookmarkEnd w:id="208"/>
            <w:r w:rsidRPr="00915B40">
              <w:rPr>
                <w:rFonts w:ascii="Times New Roman" w:hAnsi="Times New Roman" w:cs="Times New Roman"/>
                <w:sz w:val="22"/>
                <w:szCs w:val="22"/>
              </w:rPr>
              <w:lastRenderedPageBreak/>
              <w:t>7.1.2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Автомобильный транспорт</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53">
              <w:r w:rsidRPr="00915B40">
                <w:rPr>
                  <w:rFonts w:ascii="Times New Roman" w:hAnsi="Times New Roman" w:cs="Times New Roman"/>
                  <w:color w:val="0000FF"/>
                  <w:sz w:val="22"/>
                  <w:szCs w:val="22"/>
                </w:rPr>
                <w:t>кодами 7.2.1</w:t>
              </w:r>
            </w:hyperlink>
            <w:r w:rsidRPr="00915B40">
              <w:rPr>
                <w:rFonts w:ascii="Times New Roman" w:hAnsi="Times New Roman" w:cs="Times New Roman"/>
                <w:sz w:val="22"/>
                <w:szCs w:val="22"/>
              </w:rPr>
              <w:t xml:space="preserve"> - </w:t>
            </w:r>
            <w:hyperlink w:anchor="P459">
              <w:r w:rsidRPr="00915B40">
                <w:rPr>
                  <w:rFonts w:ascii="Times New Roman" w:hAnsi="Times New Roman" w:cs="Times New Roman"/>
                  <w:color w:val="0000FF"/>
                  <w:sz w:val="22"/>
                  <w:szCs w:val="22"/>
                </w:rPr>
                <w:t>7.2.3</w:t>
              </w:r>
            </w:hyperlink>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7.2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Размещение автомобильных дорог</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44">
              <w:r w:rsidRPr="00915B40">
                <w:rPr>
                  <w:rFonts w:ascii="Times New Roman" w:hAnsi="Times New Roman" w:cs="Times New Roman"/>
                  <w:color w:val="0000FF"/>
                  <w:sz w:val="22"/>
                  <w:szCs w:val="22"/>
                </w:rPr>
                <w:t>кодами 2.7.1</w:t>
              </w:r>
            </w:hyperlink>
            <w:r w:rsidRPr="00915B40">
              <w:rPr>
                <w:rFonts w:ascii="Times New Roman" w:hAnsi="Times New Roman" w:cs="Times New Roman"/>
                <w:sz w:val="22"/>
                <w:szCs w:val="22"/>
              </w:rPr>
              <w:t xml:space="preserve">, </w:t>
            </w:r>
            <w:hyperlink w:anchor="P300">
              <w:r w:rsidRPr="00915B40">
                <w:rPr>
                  <w:rFonts w:ascii="Times New Roman" w:hAnsi="Times New Roman" w:cs="Times New Roman"/>
                  <w:color w:val="0000FF"/>
                  <w:sz w:val="22"/>
                  <w:szCs w:val="22"/>
                </w:rPr>
                <w:t>4.9</w:t>
              </w:r>
            </w:hyperlink>
            <w:r w:rsidRPr="00915B40">
              <w:rPr>
                <w:rFonts w:ascii="Times New Roman" w:hAnsi="Times New Roman" w:cs="Times New Roman"/>
                <w:sz w:val="22"/>
                <w:szCs w:val="22"/>
              </w:rPr>
              <w:t xml:space="preserve">, </w:t>
            </w:r>
            <w:hyperlink w:anchor="P459">
              <w:r w:rsidRPr="00915B40">
                <w:rPr>
                  <w:rFonts w:ascii="Times New Roman" w:hAnsi="Times New Roman" w:cs="Times New Roman"/>
                  <w:color w:val="0000FF"/>
                  <w:sz w:val="22"/>
                  <w:szCs w:val="22"/>
                </w:rPr>
                <w:t>7.2.3</w:t>
              </w:r>
            </w:hyperlink>
            <w:r w:rsidRPr="00915B40">
              <w:rPr>
                <w:rFonts w:ascii="Times New Roman" w:hAnsi="Times New Roman" w:cs="Times New Roman"/>
                <w:sz w:val="22"/>
                <w:szCs w:val="22"/>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30" w:type="dxa"/>
          </w:tcPr>
          <w:p w:rsidR="00915B40" w:rsidRPr="00915B40" w:rsidRDefault="00915B40" w:rsidP="00EB7D34">
            <w:pPr>
              <w:pStyle w:val="ConsPlusNormal"/>
              <w:rPr>
                <w:rFonts w:ascii="Times New Roman" w:hAnsi="Times New Roman" w:cs="Times New Roman"/>
                <w:sz w:val="22"/>
                <w:szCs w:val="22"/>
              </w:rPr>
            </w:pPr>
            <w:bookmarkStart w:id="209" w:name="P453"/>
            <w:bookmarkEnd w:id="209"/>
            <w:r w:rsidRPr="00915B40">
              <w:rPr>
                <w:rFonts w:ascii="Times New Roman" w:hAnsi="Times New Roman" w:cs="Times New Roman"/>
                <w:sz w:val="22"/>
                <w:szCs w:val="22"/>
              </w:rPr>
              <w:t>7.2.1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Обслуживание перевозок пассажиров</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71">
              <w:r w:rsidRPr="00915B40">
                <w:rPr>
                  <w:rFonts w:ascii="Times New Roman" w:hAnsi="Times New Roman" w:cs="Times New Roman"/>
                  <w:color w:val="0000FF"/>
                  <w:sz w:val="22"/>
                  <w:szCs w:val="22"/>
                </w:rPr>
                <w:t>кодом 7.6</w:t>
              </w:r>
            </w:hyperlink>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7.2.2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Стоянки транспорта общего пользования</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стоянок транспортных средств, осуществляющих перевозки людей по установленному маршруту</w:t>
            </w:r>
          </w:p>
        </w:tc>
        <w:tc>
          <w:tcPr>
            <w:tcW w:w="1630" w:type="dxa"/>
          </w:tcPr>
          <w:p w:rsidR="00915B40" w:rsidRPr="00915B40" w:rsidRDefault="00915B40" w:rsidP="00EB7D34">
            <w:pPr>
              <w:pStyle w:val="ConsPlusNormal"/>
              <w:ind w:firstLine="0"/>
              <w:jc w:val="center"/>
              <w:rPr>
                <w:rFonts w:ascii="Times New Roman" w:hAnsi="Times New Roman" w:cs="Times New Roman"/>
                <w:sz w:val="22"/>
                <w:szCs w:val="22"/>
              </w:rPr>
            </w:pPr>
            <w:bookmarkStart w:id="210" w:name="P459"/>
            <w:bookmarkEnd w:id="210"/>
            <w:r w:rsidRPr="00915B40">
              <w:rPr>
                <w:rFonts w:ascii="Times New Roman" w:hAnsi="Times New Roman" w:cs="Times New Roman"/>
                <w:sz w:val="22"/>
                <w:szCs w:val="22"/>
              </w:rPr>
              <w:t>7.2.3</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Водный транспорт</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7.3</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Воздушный транспорт</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w:t>
            </w:r>
            <w:r w:rsidRPr="00915B40">
              <w:rPr>
                <w:rFonts w:ascii="Times New Roman" w:hAnsi="Times New Roman" w:cs="Times New Roman"/>
                <w:sz w:val="22"/>
                <w:szCs w:val="22"/>
              </w:rPr>
              <w:lastRenderedPageBreak/>
              <w:t>(приводнения)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7.4</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Трубопроводный транспорт</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30" w:type="dxa"/>
          </w:tcPr>
          <w:p w:rsidR="00915B40" w:rsidRPr="00915B40" w:rsidRDefault="00915B40" w:rsidP="00EB7D34">
            <w:pPr>
              <w:pStyle w:val="ConsPlusNormal"/>
              <w:rPr>
                <w:rFonts w:ascii="Times New Roman" w:hAnsi="Times New Roman" w:cs="Times New Roman"/>
                <w:sz w:val="22"/>
                <w:szCs w:val="22"/>
              </w:rPr>
            </w:pPr>
            <w:bookmarkStart w:id="211" w:name="P468"/>
            <w:bookmarkEnd w:id="211"/>
            <w:r w:rsidRPr="00915B40">
              <w:rPr>
                <w:rFonts w:ascii="Times New Roman" w:hAnsi="Times New Roman" w:cs="Times New Roman"/>
                <w:sz w:val="22"/>
                <w:szCs w:val="22"/>
              </w:rPr>
              <w:t>7.5</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Внеуличный транспорт</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630" w:type="dxa"/>
          </w:tcPr>
          <w:p w:rsidR="00915B40" w:rsidRPr="00915B40" w:rsidRDefault="00915B40" w:rsidP="00EB7D34">
            <w:pPr>
              <w:pStyle w:val="ConsPlusNormal"/>
              <w:rPr>
                <w:rFonts w:ascii="Times New Roman" w:hAnsi="Times New Roman" w:cs="Times New Roman"/>
                <w:sz w:val="22"/>
                <w:szCs w:val="22"/>
              </w:rPr>
            </w:pPr>
            <w:bookmarkStart w:id="212" w:name="P471"/>
            <w:bookmarkEnd w:id="212"/>
            <w:r w:rsidRPr="00915B40">
              <w:rPr>
                <w:rFonts w:ascii="Times New Roman" w:hAnsi="Times New Roman" w:cs="Times New Roman"/>
                <w:sz w:val="22"/>
                <w:szCs w:val="22"/>
              </w:rPr>
              <w:t>7.6</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Обеспечение обороны и безопасности</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зданий военных училищ, военных институтов, военных университетов, военных академий;</w:t>
            </w:r>
            <w:r w:rsidR="00EB7D34">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объектов, обеспечивающих осуществление таможенной деятельности</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8.0</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Обеспечение вооруженных сил</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r w:rsidR="00EB7D34">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8.1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Охрана Государственной границы Российской Федерации</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w:t>
            </w:r>
            <w:r w:rsidRPr="00915B40">
              <w:rPr>
                <w:rFonts w:ascii="Times New Roman" w:hAnsi="Times New Roman" w:cs="Times New Roman"/>
                <w:sz w:val="22"/>
                <w:szCs w:val="22"/>
              </w:rPr>
              <w:lastRenderedPageBreak/>
              <w:t>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8.2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Обеспечение внутреннего правопорядка</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8.3</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Обеспечение деятельности по исполнению наказаний</w:t>
            </w:r>
          </w:p>
        </w:tc>
        <w:tc>
          <w:tcPr>
            <w:tcW w:w="5662"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8.4</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Деятельность по особой охране и изучению природы</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9.0</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Охрана природных территорий</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EB7D34">
              <w:rPr>
                <w:rFonts w:ascii="Times New Roman" w:hAnsi="Times New Roman" w:cs="Times New Roman"/>
                <w:sz w:val="22"/>
                <w:szCs w:val="22"/>
              </w:rPr>
              <w:t xml:space="preserve"> </w:t>
            </w:r>
            <w:r w:rsidRPr="00915B40">
              <w:rPr>
                <w:rFonts w:ascii="Times New Roman" w:hAnsi="Times New Roman" w:cs="Times New Roman"/>
                <w:sz w:val="22"/>
                <w:szCs w:val="22"/>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9.1</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Сохранение и репродукция редких и (или) находящихся под угрозой исчезновения видов животных</w:t>
            </w:r>
          </w:p>
        </w:tc>
        <w:tc>
          <w:tcPr>
            <w:tcW w:w="5662" w:type="dxa"/>
            <w:tcBorders>
              <w:bottom w:val="nil"/>
            </w:tcBorders>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630" w:type="dxa"/>
            <w:tcBorders>
              <w:bottom w:val="nil"/>
            </w:tcBorders>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9.1.1</w:t>
            </w:r>
          </w:p>
        </w:tc>
      </w:tr>
      <w:tr w:rsidR="00915B40" w:rsidRPr="00915B40" w:rsidTr="00AB5DEF">
        <w:tblPrEx>
          <w:tblBorders>
            <w:insideH w:val="nil"/>
          </w:tblBorders>
        </w:tblPrEx>
        <w:trPr>
          <w:jc w:val="center"/>
        </w:trPr>
        <w:tc>
          <w:tcPr>
            <w:tcW w:w="10065" w:type="dxa"/>
            <w:gridSpan w:val="3"/>
            <w:tcBorders>
              <w:top w:val="nil"/>
            </w:tcBorders>
          </w:tcPr>
          <w:p w:rsidR="00915B40" w:rsidRPr="00915B40" w:rsidRDefault="00915B40" w:rsidP="00EB7D3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 xml:space="preserve">(введено </w:t>
            </w:r>
            <w:hyperlink r:id="rId41">
              <w:r w:rsidRPr="00915B40">
                <w:rPr>
                  <w:rFonts w:ascii="Times New Roman" w:hAnsi="Times New Roman" w:cs="Times New Roman"/>
                  <w:color w:val="0000FF"/>
                  <w:sz w:val="22"/>
                  <w:szCs w:val="22"/>
                </w:rPr>
                <w:t>Приказом</w:t>
              </w:r>
            </w:hyperlink>
            <w:r w:rsidRPr="00915B40">
              <w:rPr>
                <w:rFonts w:ascii="Times New Roman" w:hAnsi="Times New Roman" w:cs="Times New Roman"/>
                <w:sz w:val="22"/>
                <w:szCs w:val="22"/>
              </w:rPr>
              <w:t xml:space="preserve"> Росреестра от 20.04.2021 N П/0166)</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Курортная деятельность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9.2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Санаторная деятельность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санаториев, профилакториев, бальнеологических лечебниц, грязелечебниц, </w:t>
            </w:r>
            <w:r w:rsidRPr="00915B40">
              <w:rPr>
                <w:rFonts w:ascii="Times New Roman" w:hAnsi="Times New Roman" w:cs="Times New Roman"/>
                <w:sz w:val="22"/>
                <w:szCs w:val="22"/>
              </w:rPr>
              <w:lastRenderedPageBreak/>
              <w:t>обеспечивающих оказание услуги по лечению и оздоровлению населения;</w:t>
            </w:r>
            <w:r w:rsidR="00EB7D34">
              <w:rPr>
                <w:rFonts w:ascii="Times New Roman" w:hAnsi="Times New Roman" w:cs="Times New Roman"/>
                <w:sz w:val="22"/>
                <w:szCs w:val="22"/>
              </w:rPr>
              <w:t xml:space="preserve"> </w:t>
            </w:r>
            <w:r w:rsidRPr="00915B40">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rsidR="00915B40" w:rsidRPr="00915B40" w:rsidRDefault="00915B40" w:rsidP="00EB7D34">
            <w:pPr>
              <w:pStyle w:val="ConsPlusNormal"/>
              <w:jc w:val="both"/>
              <w:rPr>
                <w:rFonts w:ascii="Times New Roman" w:hAnsi="Times New Roman" w:cs="Times New Roman"/>
                <w:sz w:val="22"/>
                <w:szCs w:val="22"/>
              </w:rPr>
            </w:pPr>
            <w:r w:rsidRPr="00915B40">
              <w:rPr>
                <w:rFonts w:ascii="Times New Roman" w:hAnsi="Times New Roman" w:cs="Times New Roman"/>
                <w:sz w:val="22"/>
                <w:szCs w:val="22"/>
              </w:rPr>
              <w:t>размещение лечебно-оздоровительных лагерей</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9.2.1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Историко-культурная деятельность</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w:t>
            </w:r>
          </w:p>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9.3</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Использование лесов</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519">
              <w:r w:rsidRPr="00915B40">
                <w:rPr>
                  <w:rFonts w:ascii="Times New Roman" w:hAnsi="Times New Roman" w:cs="Times New Roman"/>
                  <w:color w:val="0000FF"/>
                  <w:sz w:val="22"/>
                  <w:szCs w:val="22"/>
                </w:rPr>
                <w:t>кодами 10.1</w:t>
              </w:r>
            </w:hyperlink>
            <w:r w:rsidRPr="00915B40">
              <w:rPr>
                <w:rFonts w:ascii="Times New Roman" w:hAnsi="Times New Roman" w:cs="Times New Roman"/>
                <w:sz w:val="22"/>
                <w:szCs w:val="22"/>
              </w:rPr>
              <w:t xml:space="preserve"> - </w:t>
            </w:r>
            <w:hyperlink w:anchor="P528">
              <w:r w:rsidRPr="00915B40">
                <w:rPr>
                  <w:rFonts w:ascii="Times New Roman" w:hAnsi="Times New Roman" w:cs="Times New Roman"/>
                  <w:color w:val="0000FF"/>
                  <w:sz w:val="22"/>
                  <w:szCs w:val="22"/>
                </w:rPr>
                <w:t>10.4</w:t>
              </w:r>
            </w:hyperlink>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10.0</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Заготовка древесины</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30" w:type="dxa"/>
          </w:tcPr>
          <w:p w:rsidR="00915B40" w:rsidRPr="00915B40" w:rsidRDefault="00915B40" w:rsidP="00EB7D34">
            <w:pPr>
              <w:pStyle w:val="ConsPlusNormal"/>
              <w:rPr>
                <w:rFonts w:ascii="Times New Roman" w:hAnsi="Times New Roman" w:cs="Times New Roman"/>
                <w:sz w:val="22"/>
                <w:szCs w:val="22"/>
              </w:rPr>
            </w:pPr>
            <w:bookmarkStart w:id="213" w:name="P519"/>
            <w:bookmarkEnd w:id="213"/>
            <w:r w:rsidRPr="00915B40">
              <w:rPr>
                <w:rFonts w:ascii="Times New Roman" w:hAnsi="Times New Roman" w:cs="Times New Roman"/>
                <w:sz w:val="22"/>
                <w:szCs w:val="22"/>
              </w:rPr>
              <w:t>10.1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Лесные плантации</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10.2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Заготовка лесных ресурсов</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10.3</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Резервные леса</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Деятельность, связанная с охраной лесов</w:t>
            </w:r>
          </w:p>
        </w:tc>
        <w:tc>
          <w:tcPr>
            <w:tcW w:w="1630" w:type="dxa"/>
          </w:tcPr>
          <w:p w:rsidR="00915B40" w:rsidRPr="00915B40" w:rsidRDefault="00915B40" w:rsidP="00EB7D34">
            <w:pPr>
              <w:pStyle w:val="ConsPlusNormal"/>
              <w:rPr>
                <w:rFonts w:ascii="Times New Roman" w:hAnsi="Times New Roman" w:cs="Times New Roman"/>
                <w:sz w:val="22"/>
                <w:szCs w:val="22"/>
              </w:rPr>
            </w:pPr>
            <w:bookmarkStart w:id="214" w:name="P528"/>
            <w:bookmarkEnd w:id="214"/>
            <w:r w:rsidRPr="00915B40">
              <w:rPr>
                <w:rFonts w:ascii="Times New Roman" w:hAnsi="Times New Roman" w:cs="Times New Roman"/>
                <w:sz w:val="22"/>
                <w:szCs w:val="22"/>
              </w:rPr>
              <w:t>10.4</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Водные объекты</w:t>
            </w:r>
          </w:p>
        </w:tc>
        <w:tc>
          <w:tcPr>
            <w:tcW w:w="5662" w:type="dxa"/>
          </w:tcPr>
          <w:p w:rsidR="00915B40" w:rsidRPr="00915B40" w:rsidRDefault="00915B40" w:rsidP="00EB7D34">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Ледники, снежники, ручьи, реки, озера, болота, территориальные моря и другие поверхностные водные объекты</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11.0</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Общее пользование водными объектами</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915B40">
              <w:rPr>
                <w:rFonts w:ascii="Times New Roman" w:hAnsi="Times New Roman" w:cs="Times New Roman"/>
                <w:sz w:val="22"/>
                <w:szCs w:val="22"/>
              </w:rPr>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11.1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Специальное пользование водными объектами</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11.2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Гидротехнические сооружения</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11.3</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Земельные участки (территории) общего пользования</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47">
              <w:r w:rsidRPr="00915B40">
                <w:rPr>
                  <w:rFonts w:ascii="Times New Roman" w:hAnsi="Times New Roman" w:cs="Times New Roman"/>
                  <w:color w:val="0000FF"/>
                  <w:sz w:val="22"/>
                  <w:szCs w:val="22"/>
                </w:rPr>
                <w:t>кодами 12.0.1</w:t>
              </w:r>
            </w:hyperlink>
            <w:r w:rsidRPr="00915B40">
              <w:rPr>
                <w:rFonts w:ascii="Times New Roman" w:hAnsi="Times New Roman" w:cs="Times New Roman"/>
                <w:sz w:val="22"/>
                <w:szCs w:val="22"/>
              </w:rPr>
              <w:t xml:space="preserve"> - </w:t>
            </w:r>
            <w:hyperlink w:anchor="P550">
              <w:r w:rsidRPr="00915B40">
                <w:rPr>
                  <w:rFonts w:ascii="Times New Roman" w:hAnsi="Times New Roman" w:cs="Times New Roman"/>
                  <w:color w:val="0000FF"/>
                  <w:sz w:val="22"/>
                  <w:szCs w:val="22"/>
                </w:rPr>
                <w:t>12.0.2</w:t>
              </w:r>
            </w:hyperlink>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12.0</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Улично-дорожная сеть</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44">
              <w:r w:rsidRPr="00915B40">
                <w:rPr>
                  <w:rFonts w:ascii="Times New Roman" w:hAnsi="Times New Roman" w:cs="Times New Roman"/>
                  <w:color w:val="0000FF"/>
                  <w:sz w:val="22"/>
                  <w:szCs w:val="22"/>
                </w:rPr>
                <w:t>кодами 2.7.1</w:t>
              </w:r>
            </w:hyperlink>
            <w:r w:rsidRPr="00915B40">
              <w:rPr>
                <w:rFonts w:ascii="Times New Roman" w:hAnsi="Times New Roman" w:cs="Times New Roman"/>
                <w:sz w:val="22"/>
                <w:szCs w:val="22"/>
              </w:rPr>
              <w:t xml:space="preserve">, </w:t>
            </w:r>
            <w:hyperlink w:anchor="P300">
              <w:r w:rsidRPr="00915B40">
                <w:rPr>
                  <w:rFonts w:ascii="Times New Roman" w:hAnsi="Times New Roman" w:cs="Times New Roman"/>
                  <w:color w:val="0000FF"/>
                  <w:sz w:val="22"/>
                  <w:szCs w:val="22"/>
                </w:rPr>
                <w:t>4.9</w:t>
              </w:r>
            </w:hyperlink>
            <w:r w:rsidRPr="00915B40">
              <w:rPr>
                <w:rFonts w:ascii="Times New Roman" w:hAnsi="Times New Roman" w:cs="Times New Roman"/>
                <w:sz w:val="22"/>
                <w:szCs w:val="22"/>
              </w:rPr>
              <w:t xml:space="preserve">, </w:t>
            </w:r>
            <w:hyperlink w:anchor="P459">
              <w:r w:rsidRPr="00915B40">
                <w:rPr>
                  <w:rFonts w:ascii="Times New Roman" w:hAnsi="Times New Roman" w:cs="Times New Roman"/>
                  <w:color w:val="0000FF"/>
                  <w:sz w:val="22"/>
                  <w:szCs w:val="22"/>
                </w:rPr>
                <w:t>7.2.3</w:t>
              </w:r>
            </w:hyperlink>
            <w:r w:rsidRPr="00915B40">
              <w:rPr>
                <w:rFonts w:ascii="Times New Roman" w:hAnsi="Times New Roman" w:cs="Times New Roman"/>
                <w:sz w:val="22"/>
                <w:szCs w:val="22"/>
              </w:rPr>
              <w:t>, а также некапитальных сооружений, предназначенных для охраны транспортных средств</w:t>
            </w:r>
          </w:p>
        </w:tc>
        <w:tc>
          <w:tcPr>
            <w:tcW w:w="1630" w:type="dxa"/>
          </w:tcPr>
          <w:p w:rsidR="00915B40" w:rsidRPr="00915B40" w:rsidRDefault="00915B40" w:rsidP="00EB7D34">
            <w:pPr>
              <w:pStyle w:val="ConsPlusNormal"/>
              <w:rPr>
                <w:rFonts w:ascii="Times New Roman" w:hAnsi="Times New Roman" w:cs="Times New Roman"/>
                <w:sz w:val="22"/>
                <w:szCs w:val="22"/>
              </w:rPr>
            </w:pPr>
            <w:bookmarkStart w:id="215" w:name="P547"/>
            <w:bookmarkEnd w:id="215"/>
            <w:r w:rsidRPr="00915B40">
              <w:rPr>
                <w:rFonts w:ascii="Times New Roman" w:hAnsi="Times New Roman" w:cs="Times New Roman"/>
                <w:sz w:val="22"/>
                <w:szCs w:val="22"/>
              </w:rPr>
              <w:t>12.0.1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Благоустройство территории</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30" w:type="dxa"/>
          </w:tcPr>
          <w:p w:rsidR="00915B40" w:rsidRPr="00915B40" w:rsidRDefault="00915B40" w:rsidP="00EB7D34">
            <w:pPr>
              <w:pStyle w:val="ConsPlusNormal"/>
              <w:rPr>
                <w:rFonts w:ascii="Times New Roman" w:hAnsi="Times New Roman" w:cs="Times New Roman"/>
                <w:sz w:val="22"/>
                <w:szCs w:val="22"/>
              </w:rPr>
            </w:pPr>
            <w:bookmarkStart w:id="216" w:name="P550"/>
            <w:bookmarkEnd w:id="216"/>
            <w:r w:rsidRPr="00915B40">
              <w:rPr>
                <w:rFonts w:ascii="Times New Roman" w:hAnsi="Times New Roman" w:cs="Times New Roman"/>
                <w:sz w:val="22"/>
                <w:szCs w:val="22"/>
              </w:rPr>
              <w:t>12.0.2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Ритуальная деятельность</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Размещение кладбищ, крематориев и мест захоронения;</w:t>
            </w:r>
            <w:r w:rsidR="00EB7D34">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соответствующих культовых сооружений;</w:t>
            </w:r>
            <w:r w:rsidR="00EB7D34">
              <w:rPr>
                <w:rFonts w:ascii="Times New Roman" w:hAnsi="Times New Roman" w:cs="Times New Roman"/>
                <w:sz w:val="22"/>
                <w:szCs w:val="22"/>
              </w:rPr>
              <w:t xml:space="preserve"> </w:t>
            </w:r>
            <w:r w:rsidRPr="00915B40">
              <w:rPr>
                <w:rFonts w:ascii="Times New Roman" w:hAnsi="Times New Roman" w:cs="Times New Roman"/>
                <w:sz w:val="22"/>
                <w:szCs w:val="22"/>
              </w:rPr>
              <w:t>осуществление деятельности по производству продукции ритуально-обрядового назначения</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12.1</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Специальная деятельность</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sidRPr="00915B40">
              <w:rPr>
                <w:rFonts w:ascii="Times New Roman" w:hAnsi="Times New Roman" w:cs="Times New Roman"/>
                <w:sz w:val="22"/>
                <w:szCs w:val="22"/>
              </w:rPr>
              <w:lastRenderedPageBreak/>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lastRenderedPageBreak/>
              <w:t>12.2</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lastRenderedPageBreak/>
              <w:t>Запас</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Отсутствие хозяйственной деятельности</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12.3</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Земельные участки общего назначения</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13.0</w:t>
            </w:r>
          </w:p>
        </w:tc>
      </w:tr>
      <w:tr w:rsidR="00915B40" w:rsidRPr="00915B40" w:rsidTr="00AB5DEF">
        <w:trPr>
          <w:jc w:val="center"/>
        </w:trPr>
        <w:tc>
          <w:tcPr>
            <w:tcW w:w="2773" w:type="dxa"/>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Ведение огородничества</w:t>
            </w:r>
          </w:p>
        </w:tc>
        <w:tc>
          <w:tcPr>
            <w:tcW w:w="5662" w:type="dxa"/>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w:t>
            </w:r>
            <w:r w:rsidR="00EB7D34">
              <w:rPr>
                <w:rFonts w:ascii="Times New Roman" w:hAnsi="Times New Roman" w:cs="Times New Roman"/>
                <w:sz w:val="22"/>
                <w:szCs w:val="22"/>
              </w:rPr>
              <w:t xml:space="preserve"> </w:t>
            </w:r>
            <w:r w:rsidRPr="00915B40">
              <w:rPr>
                <w:rFonts w:ascii="Times New Roman" w:hAnsi="Times New Roman" w:cs="Times New Roman"/>
                <w:sz w:val="22"/>
                <w:szCs w:val="22"/>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30" w:type="dxa"/>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13.1</w:t>
            </w:r>
          </w:p>
        </w:tc>
      </w:tr>
      <w:tr w:rsidR="00915B40" w:rsidRPr="00915B40" w:rsidTr="00AB5DEF">
        <w:tblPrEx>
          <w:tblBorders>
            <w:insideH w:val="nil"/>
          </w:tblBorders>
        </w:tblPrEx>
        <w:trPr>
          <w:jc w:val="center"/>
        </w:trPr>
        <w:tc>
          <w:tcPr>
            <w:tcW w:w="2773" w:type="dxa"/>
            <w:tcBorders>
              <w:bottom w:val="nil"/>
            </w:tcBorders>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Ведение садоводства</w:t>
            </w:r>
          </w:p>
        </w:tc>
        <w:tc>
          <w:tcPr>
            <w:tcW w:w="5662" w:type="dxa"/>
            <w:tcBorders>
              <w:bottom w:val="nil"/>
            </w:tcBorders>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Осуществление отдыха и (или) выращивания гражданами для собственных нужд сельскохозяйственных культур;</w:t>
            </w:r>
            <w:r w:rsidR="00EB7D34">
              <w:rPr>
                <w:rFonts w:ascii="Times New Roman" w:hAnsi="Times New Roman" w:cs="Times New Roman"/>
                <w:sz w:val="22"/>
                <w:szCs w:val="22"/>
              </w:rPr>
              <w:t xml:space="preserve"> </w:t>
            </w:r>
            <w:r w:rsidRPr="00915B40">
              <w:rPr>
                <w:rFonts w:ascii="Times New Roman" w:hAnsi="Times New Roman" w:cs="Times New Roman"/>
                <w:sz w:val="22"/>
                <w:szCs w:val="22"/>
              </w:rPr>
              <w:t xml:space="preserve">размещение для собственных нужд садового дома, жилого дома, указанного в описании вида разрешенного использования с </w:t>
            </w:r>
            <w:hyperlink w:anchor="P103">
              <w:r w:rsidRPr="00915B40">
                <w:rPr>
                  <w:rFonts w:ascii="Times New Roman" w:hAnsi="Times New Roman" w:cs="Times New Roman"/>
                  <w:color w:val="0000FF"/>
                  <w:sz w:val="22"/>
                  <w:szCs w:val="22"/>
                </w:rPr>
                <w:t>кодом 2.1</w:t>
              </w:r>
            </w:hyperlink>
            <w:r w:rsidRPr="00915B40">
              <w:rPr>
                <w:rFonts w:ascii="Times New Roman" w:hAnsi="Times New Roman" w:cs="Times New Roman"/>
                <w:sz w:val="22"/>
                <w:szCs w:val="22"/>
              </w:rPr>
              <w:t>, хозяйственных построек и гаражей для собственных нужд</w:t>
            </w:r>
          </w:p>
        </w:tc>
        <w:tc>
          <w:tcPr>
            <w:tcW w:w="1630" w:type="dxa"/>
            <w:tcBorders>
              <w:bottom w:val="nil"/>
            </w:tcBorders>
          </w:tcPr>
          <w:p w:rsidR="00915B40" w:rsidRPr="00915B40" w:rsidRDefault="00915B40" w:rsidP="00EB7D34">
            <w:pPr>
              <w:pStyle w:val="ConsPlusNormal"/>
              <w:rPr>
                <w:rFonts w:ascii="Times New Roman" w:hAnsi="Times New Roman" w:cs="Times New Roman"/>
                <w:sz w:val="22"/>
                <w:szCs w:val="22"/>
              </w:rPr>
            </w:pPr>
            <w:r w:rsidRPr="00915B40">
              <w:rPr>
                <w:rFonts w:ascii="Times New Roman" w:hAnsi="Times New Roman" w:cs="Times New Roman"/>
                <w:sz w:val="22"/>
                <w:szCs w:val="22"/>
              </w:rPr>
              <w:t>13.2</w:t>
            </w:r>
          </w:p>
        </w:tc>
      </w:tr>
      <w:tr w:rsidR="00915B40" w:rsidRPr="00915B40" w:rsidTr="00AB5DEF">
        <w:tblPrEx>
          <w:tblBorders>
            <w:insideH w:val="nil"/>
          </w:tblBorders>
        </w:tblPrEx>
        <w:trPr>
          <w:jc w:val="center"/>
        </w:trPr>
        <w:tc>
          <w:tcPr>
            <w:tcW w:w="10065" w:type="dxa"/>
            <w:gridSpan w:val="3"/>
            <w:tcBorders>
              <w:top w:val="nil"/>
              <w:bottom w:val="single" w:sz="4" w:space="0" w:color="auto"/>
            </w:tcBorders>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 ред. </w:t>
            </w:r>
            <w:hyperlink r:id="rId42">
              <w:r w:rsidRPr="00915B40">
                <w:rPr>
                  <w:rFonts w:ascii="Times New Roman" w:hAnsi="Times New Roman" w:cs="Times New Roman"/>
                  <w:color w:val="0000FF"/>
                  <w:sz w:val="22"/>
                  <w:szCs w:val="22"/>
                </w:rPr>
                <w:t>Приказа</w:t>
              </w:r>
            </w:hyperlink>
            <w:r w:rsidRPr="00915B40">
              <w:rPr>
                <w:rFonts w:ascii="Times New Roman" w:hAnsi="Times New Roman" w:cs="Times New Roman"/>
                <w:sz w:val="22"/>
                <w:szCs w:val="22"/>
              </w:rPr>
              <w:t xml:space="preserve"> Росреестра от 30.07.2021 N П/0326)</w:t>
            </w:r>
          </w:p>
        </w:tc>
      </w:tr>
      <w:tr w:rsidR="00915B40" w:rsidRPr="00915B40" w:rsidTr="00AB5DEF">
        <w:tblPrEx>
          <w:tblBorders>
            <w:insideH w:val="nil"/>
          </w:tblBorders>
        </w:tblPrEx>
        <w:trPr>
          <w:jc w:val="center"/>
        </w:trPr>
        <w:tc>
          <w:tcPr>
            <w:tcW w:w="2773" w:type="dxa"/>
            <w:tcBorders>
              <w:top w:val="single" w:sz="4" w:space="0" w:color="auto"/>
              <w:bottom w:val="nil"/>
            </w:tcBorders>
          </w:tcPr>
          <w:p w:rsidR="00915B40" w:rsidRPr="00915B40" w:rsidRDefault="00915B40" w:rsidP="00EB7D34">
            <w:pPr>
              <w:pStyle w:val="ConsPlusNormal"/>
              <w:ind w:firstLine="0"/>
              <w:rPr>
                <w:rFonts w:ascii="Times New Roman" w:hAnsi="Times New Roman" w:cs="Times New Roman"/>
                <w:sz w:val="22"/>
                <w:szCs w:val="22"/>
              </w:rPr>
            </w:pPr>
            <w:r w:rsidRPr="00915B40">
              <w:rPr>
                <w:rFonts w:ascii="Times New Roman" w:hAnsi="Times New Roman" w:cs="Times New Roman"/>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5662" w:type="dxa"/>
            <w:tcBorders>
              <w:top w:val="single" w:sz="4" w:space="0" w:color="auto"/>
              <w:bottom w:val="nil"/>
            </w:tcBorders>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630" w:type="dxa"/>
            <w:tcBorders>
              <w:top w:val="single" w:sz="4" w:space="0" w:color="auto"/>
              <w:bottom w:val="nil"/>
            </w:tcBorders>
          </w:tcPr>
          <w:p w:rsidR="00915B40" w:rsidRPr="00915B40" w:rsidRDefault="00915B40" w:rsidP="00AB5DEF">
            <w:pPr>
              <w:pStyle w:val="ConsPlusNormal"/>
              <w:rPr>
                <w:rFonts w:ascii="Times New Roman" w:hAnsi="Times New Roman" w:cs="Times New Roman"/>
                <w:sz w:val="22"/>
                <w:szCs w:val="22"/>
              </w:rPr>
            </w:pPr>
            <w:r w:rsidRPr="00915B40">
              <w:rPr>
                <w:rFonts w:ascii="Times New Roman" w:hAnsi="Times New Roman" w:cs="Times New Roman"/>
                <w:sz w:val="22"/>
                <w:szCs w:val="22"/>
              </w:rPr>
              <w:t>14.0</w:t>
            </w:r>
          </w:p>
        </w:tc>
      </w:tr>
      <w:tr w:rsidR="00915B40" w:rsidRPr="00915B40" w:rsidTr="00AB5DEF">
        <w:tblPrEx>
          <w:tblBorders>
            <w:insideH w:val="nil"/>
          </w:tblBorders>
        </w:tblPrEx>
        <w:trPr>
          <w:trHeight w:val="18"/>
          <w:jc w:val="center"/>
        </w:trPr>
        <w:tc>
          <w:tcPr>
            <w:tcW w:w="10065" w:type="dxa"/>
            <w:gridSpan w:val="3"/>
            <w:tcBorders>
              <w:top w:val="nil"/>
            </w:tcBorders>
          </w:tcPr>
          <w:p w:rsidR="00915B40" w:rsidRPr="00915B40" w:rsidRDefault="00915B40" w:rsidP="00AB5DEF">
            <w:pPr>
              <w:pStyle w:val="ConsPlusNormal"/>
              <w:ind w:firstLine="0"/>
              <w:jc w:val="both"/>
              <w:rPr>
                <w:rFonts w:ascii="Times New Roman" w:hAnsi="Times New Roman" w:cs="Times New Roman"/>
                <w:sz w:val="22"/>
                <w:szCs w:val="22"/>
              </w:rPr>
            </w:pPr>
            <w:r w:rsidRPr="00915B40">
              <w:rPr>
                <w:rFonts w:ascii="Times New Roman" w:hAnsi="Times New Roman" w:cs="Times New Roman"/>
                <w:sz w:val="22"/>
                <w:szCs w:val="22"/>
              </w:rPr>
              <w:t xml:space="preserve">(введено </w:t>
            </w:r>
            <w:hyperlink r:id="rId43">
              <w:r w:rsidRPr="00915B40">
                <w:rPr>
                  <w:rFonts w:ascii="Times New Roman" w:hAnsi="Times New Roman" w:cs="Times New Roman"/>
                  <w:color w:val="0000FF"/>
                  <w:sz w:val="22"/>
                  <w:szCs w:val="22"/>
                </w:rPr>
                <w:t>Приказом</w:t>
              </w:r>
            </w:hyperlink>
            <w:r w:rsidRPr="00915B40">
              <w:rPr>
                <w:rFonts w:ascii="Times New Roman" w:hAnsi="Times New Roman" w:cs="Times New Roman"/>
                <w:sz w:val="22"/>
                <w:szCs w:val="22"/>
              </w:rPr>
              <w:t xml:space="preserve"> Росреестра от 23.06.2022 N П/0246)</w:t>
            </w:r>
          </w:p>
        </w:tc>
      </w:tr>
    </w:tbl>
    <w:p w:rsidR="0058630A" w:rsidRPr="0058630A" w:rsidRDefault="0058630A" w:rsidP="00AB5DEF">
      <w:pPr>
        <w:autoSpaceDE w:val="0"/>
        <w:autoSpaceDN w:val="0"/>
        <w:adjustRightInd w:val="0"/>
        <w:spacing w:after="0" w:line="240" w:lineRule="auto"/>
        <w:ind w:firstLine="539"/>
        <w:jc w:val="both"/>
        <w:rPr>
          <w:rFonts w:ascii="Times New Roman" w:eastAsiaTheme="minorHAnsi" w:hAnsi="Times New Roman"/>
        </w:rPr>
      </w:pPr>
      <w:r w:rsidRPr="0058630A">
        <w:rPr>
          <w:rFonts w:ascii="Times New Roman" w:eastAsiaTheme="minorHAnsi" w:hAnsi="Times New Roman"/>
        </w:rPr>
        <w:t>&lt;1&gt; В скобках указаны иные равнозначные наименования.</w:t>
      </w:r>
    </w:p>
    <w:p w:rsidR="0058630A" w:rsidRPr="0058630A" w:rsidRDefault="0058630A" w:rsidP="00AB5DEF">
      <w:pPr>
        <w:autoSpaceDE w:val="0"/>
        <w:autoSpaceDN w:val="0"/>
        <w:adjustRightInd w:val="0"/>
        <w:spacing w:after="0" w:line="240" w:lineRule="auto"/>
        <w:ind w:firstLine="539"/>
        <w:jc w:val="both"/>
        <w:rPr>
          <w:rFonts w:ascii="Times New Roman" w:eastAsiaTheme="minorHAnsi" w:hAnsi="Times New Roman"/>
        </w:rPr>
      </w:pPr>
      <w:bookmarkStart w:id="217" w:name="Par553"/>
      <w:bookmarkEnd w:id="217"/>
      <w:r w:rsidRPr="0058630A">
        <w:rPr>
          <w:rFonts w:ascii="Times New Roman" w:eastAsiaTheme="minorHAnsi" w:hAnsi="Times New Roman"/>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58630A" w:rsidRPr="0058630A" w:rsidRDefault="0058630A" w:rsidP="00AB5DEF">
      <w:pPr>
        <w:autoSpaceDE w:val="0"/>
        <w:autoSpaceDN w:val="0"/>
        <w:adjustRightInd w:val="0"/>
        <w:spacing w:after="0" w:line="240" w:lineRule="auto"/>
        <w:ind w:firstLine="539"/>
        <w:jc w:val="both"/>
        <w:rPr>
          <w:rFonts w:ascii="Times New Roman" w:eastAsiaTheme="minorHAnsi" w:hAnsi="Times New Roman"/>
        </w:rPr>
      </w:pPr>
      <w:bookmarkStart w:id="218" w:name="Par554"/>
      <w:bookmarkEnd w:id="218"/>
      <w:r w:rsidRPr="0058630A">
        <w:rPr>
          <w:rFonts w:ascii="Times New Roman" w:eastAsiaTheme="minorHAnsi" w:hAnsi="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58630A" w:rsidRPr="0058630A" w:rsidRDefault="0058630A" w:rsidP="0058630A">
      <w:pPr>
        <w:rPr>
          <w:rFonts w:ascii="Times New Roman" w:hAnsi="Times New Roman"/>
        </w:rPr>
      </w:pPr>
    </w:p>
    <w:p w:rsidR="00E63E70" w:rsidRDefault="00E63E70" w:rsidP="0058630A">
      <w:pPr>
        <w:spacing w:after="0"/>
        <w:ind w:left="-426" w:firstLine="426"/>
        <w:sectPr w:rsidR="00E63E70" w:rsidSect="00A07D2D">
          <w:pgSz w:w="11906" w:h="16838"/>
          <w:pgMar w:top="851" w:right="707" w:bottom="567" w:left="1276" w:header="709" w:footer="709" w:gutter="0"/>
          <w:cols w:space="720"/>
        </w:sectPr>
      </w:pPr>
    </w:p>
    <w:p w:rsidR="00E63E70" w:rsidRDefault="00E63E70" w:rsidP="009577CD">
      <w:pPr>
        <w:pStyle w:val="ConsPlusNormal"/>
        <w:ind w:firstLine="540"/>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b/>
          <w:bCs/>
          <w:sz w:val="26"/>
          <w:szCs w:val="26"/>
        </w:rPr>
      </w:pPr>
      <w:r>
        <w:rPr>
          <w:rFonts w:ascii="Times New Roman" w:hAnsi="Times New Roman"/>
          <w:sz w:val="26"/>
          <w:szCs w:val="26"/>
        </w:rPr>
        <w:t>Ж-1- Зона застройки малоэтажными жилыми домами</w:t>
      </w: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7254C5" w:rsidRPr="00351019" w:rsidTr="00A63CF9">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9" w:name="_Toc500857616"/>
            <w:r w:rsidRPr="00351019">
              <w:rPr>
                <w:rFonts w:ascii="Times New Roman" w:hAnsi="Times New Roman"/>
                <w:sz w:val="20"/>
                <w:szCs w:val="20"/>
                <w:lang w:eastAsia="ru-RU"/>
              </w:rPr>
              <w:t>Миним. площадь ЗУ,</w:t>
            </w:r>
            <w:bookmarkEnd w:id="219"/>
          </w:p>
          <w:p w:rsidR="007254C5" w:rsidRPr="00351019" w:rsidRDefault="007254C5"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ind w:left="-108"/>
              <w:jc w:val="center"/>
              <w:outlineLvl w:val="3"/>
              <w:rPr>
                <w:rFonts w:ascii="Times New Roman" w:hAnsi="Times New Roman"/>
                <w:sz w:val="20"/>
                <w:szCs w:val="20"/>
                <w:lang w:eastAsia="ru-RU"/>
              </w:rPr>
            </w:pPr>
            <w:bookmarkStart w:id="220" w:name="_Toc500857617"/>
            <w:r w:rsidRPr="00351019">
              <w:rPr>
                <w:rFonts w:ascii="Times New Roman" w:hAnsi="Times New Roman"/>
                <w:sz w:val="20"/>
                <w:szCs w:val="20"/>
                <w:lang w:eastAsia="ru-RU"/>
              </w:rPr>
              <w:t>Максим. площадь ЗУ,</w:t>
            </w:r>
            <w:bookmarkEnd w:id="220"/>
          </w:p>
          <w:p w:rsidR="007254C5" w:rsidRPr="00351019" w:rsidRDefault="007254C5" w:rsidP="001A51D1">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1" w:name="_Toc500857618"/>
            <w:r w:rsidRPr="00351019">
              <w:rPr>
                <w:rFonts w:ascii="Times New Roman" w:hAnsi="Times New Roman"/>
                <w:sz w:val="20"/>
                <w:szCs w:val="20"/>
                <w:lang w:eastAsia="ru-RU"/>
              </w:rPr>
              <w:t>Предельна</w:t>
            </w:r>
            <w:bookmarkEnd w:id="221"/>
            <w:r w:rsidRPr="00351019">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2" w:name="_Toc500857619"/>
            <w:r w:rsidRPr="00351019">
              <w:rPr>
                <w:rFonts w:ascii="Times New Roman" w:hAnsi="Times New Roman"/>
                <w:sz w:val="20"/>
                <w:szCs w:val="20"/>
                <w:lang w:eastAsia="ru-RU"/>
              </w:rPr>
              <w:t>Максимальный процент застройки,</w:t>
            </w:r>
            <w:bookmarkEnd w:id="222"/>
            <w:r w:rsidRPr="00351019">
              <w:rPr>
                <w:rFonts w:ascii="Times New Roman" w:hAnsi="Times New Roman"/>
                <w:sz w:val="20"/>
                <w:szCs w:val="20"/>
                <w:lang w:eastAsia="ru-RU"/>
              </w:rPr>
              <w:t xml:space="preserve"> (%)</w:t>
            </w:r>
          </w:p>
        </w:tc>
      </w:tr>
      <w:tr w:rsidR="007254C5" w:rsidRPr="00351019" w:rsidTr="00A63CF9">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23" w:name="_Toc500857620"/>
            <w:r w:rsidRPr="00351019">
              <w:rPr>
                <w:rFonts w:ascii="Times New Roman" w:hAnsi="Times New Roman"/>
                <w:sz w:val="20"/>
                <w:szCs w:val="20"/>
                <w:lang w:eastAsia="ru-RU"/>
              </w:rPr>
              <w:t>Вспомогательные виды разрешенного использования</w:t>
            </w:r>
            <w:bookmarkEnd w:id="223"/>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r>
      <w:tr w:rsidR="007254C5" w:rsidRPr="00351019" w:rsidTr="00A63CF9">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850B9A">
            <w:pPr>
              <w:outlineLvl w:val="3"/>
              <w:rPr>
                <w:rFonts w:ascii="Times New Roman" w:hAnsi="Times New Roman"/>
                <w:sz w:val="20"/>
                <w:szCs w:val="20"/>
                <w:lang w:eastAsia="ru-RU"/>
              </w:rPr>
            </w:pPr>
            <w:r w:rsidRPr="00351019">
              <w:rPr>
                <w:rFonts w:ascii="Times New Roman" w:hAnsi="Times New Roman"/>
                <w:sz w:val="20"/>
                <w:szCs w:val="20"/>
                <w:lang w:eastAsia="ru-RU"/>
              </w:rPr>
              <w:t>2.1, 2.1.1, 2.2, 2.3, 2.5,</w:t>
            </w:r>
            <w:r w:rsidR="006A67B6">
              <w:rPr>
                <w:rFonts w:ascii="Times New Roman" w:hAnsi="Times New Roman"/>
                <w:sz w:val="20"/>
                <w:szCs w:val="20"/>
                <w:lang w:eastAsia="ru-RU"/>
              </w:rPr>
              <w:t xml:space="preserve"> 2.7.1, </w:t>
            </w:r>
            <w:r w:rsidRPr="00351019">
              <w:rPr>
                <w:rFonts w:ascii="Times New Roman" w:hAnsi="Times New Roman"/>
                <w:sz w:val="20"/>
                <w:szCs w:val="20"/>
                <w:lang w:eastAsia="ru-RU"/>
              </w:rPr>
              <w:t xml:space="preserve"> 3.1.1, 3.1.2, 3.2.1, 3.2.2, 3.2.3, 3.2.4, 3.3, 3.4.1, 3.4.2, 3.5.1, 3.5.2, 3.6, 3.7, 3.8.1, 4.1, 4.3, 4.4, 4.5, 4.6, 4.7, 4.8.1, </w:t>
            </w:r>
            <w:r w:rsidR="00850B9A">
              <w:rPr>
                <w:rFonts w:ascii="Times New Roman" w:hAnsi="Times New Roman"/>
                <w:sz w:val="20"/>
                <w:szCs w:val="20"/>
                <w:lang w:eastAsia="ru-RU"/>
              </w:rPr>
              <w:t xml:space="preserve"> 5.0, </w:t>
            </w:r>
            <w:r w:rsidRPr="00351019">
              <w:rPr>
                <w:rFonts w:ascii="Times New Roman" w:hAnsi="Times New Roman"/>
                <w:sz w:val="20"/>
                <w:szCs w:val="20"/>
                <w:lang w:eastAsia="ru-RU"/>
              </w:rPr>
              <w:t>8.3</w:t>
            </w:r>
            <w:r w:rsidR="00E16395">
              <w:rPr>
                <w:rFonts w:ascii="Times New Roman" w:hAnsi="Times New Roman"/>
                <w:sz w:val="20"/>
                <w:szCs w:val="20"/>
                <w:lang w:eastAsia="ru-RU"/>
              </w:rPr>
              <w:t>, 12.0</w:t>
            </w:r>
          </w:p>
        </w:tc>
        <w:tc>
          <w:tcPr>
            <w:tcW w:w="255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r>
              <w:rPr>
                <w:rFonts w:ascii="Times New Roman" w:hAnsi="Times New Roman"/>
                <w:sz w:val="20"/>
                <w:szCs w:val="20"/>
              </w:rPr>
              <w:t>3.10,</w:t>
            </w:r>
            <w:r w:rsidRPr="00351019">
              <w:rPr>
                <w:rFonts w:ascii="Times New Roman" w:hAnsi="Times New Roman"/>
                <w:sz w:val="20"/>
                <w:szCs w:val="20"/>
              </w:rPr>
              <w:t xml:space="preserve"> 4.9.1.3, 4.9.1.4, 6.4, 6.8,</w:t>
            </w:r>
            <w:r w:rsidR="008A3F0A">
              <w:rPr>
                <w:rFonts w:ascii="Times New Roman" w:hAnsi="Times New Roman"/>
                <w:sz w:val="20"/>
                <w:szCs w:val="20"/>
              </w:rPr>
              <w:t>6.9,</w:t>
            </w:r>
            <w:r w:rsidRPr="00351019">
              <w:rPr>
                <w:rFonts w:ascii="Times New Roman" w:hAnsi="Times New Roman"/>
                <w:sz w:val="20"/>
                <w:szCs w:val="20"/>
              </w:rPr>
              <w:t xml:space="preserve"> 13.1</w:t>
            </w:r>
          </w:p>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outlineLvl w:val="3"/>
              <w:rPr>
                <w:rFonts w:ascii="Times New Roman" w:hAnsi="Times New Roman"/>
                <w:sz w:val="20"/>
                <w:szCs w:val="20"/>
                <w:lang w:eastAsia="ru-RU"/>
              </w:rPr>
            </w:pPr>
          </w:p>
          <w:p w:rsidR="007254C5" w:rsidRPr="00351019" w:rsidRDefault="00D45187" w:rsidP="00314C12">
            <w:pPr>
              <w:outlineLvl w:val="3"/>
              <w:rPr>
                <w:rFonts w:ascii="Times New Roman" w:hAnsi="Times New Roman"/>
                <w:sz w:val="20"/>
                <w:szCs w:val="20"/>
                <w:lang w:eastAsia="ru-RU"/>
              </w:rPr>
            </w:pPr>
            <w:r>
              <w:rPr>
                <w:rFonts w:ascii="Times New Roman" w:hAnsi="Times New Roman"/>
                <w:sz w:val="20"/>
                <w:szCs w:val="20"/>
                <w:lang w:eastAsia="ru-RU"/>
              </w:rPr>
              <w:t>2.7.1,</w:t>
            </w:r>
            <w:r w:rsidR="00E16395">
              <w:rPr>
                <w:rFonts w:ascii="Times New Roman" w:hAnsi="Times New Roman"/>
                <w:sz w:val="20"/>
                <w:szCs w:val="20"/>
                <w:lang w:eastAsia="ru-RU"/>
              </w:rPr>
              <w:t>3.3,3.10,3.10.1,</w:t>
            </w:r>
            <w:r w:rsidR="00314C12">
              <w:rPr>
                <w:rFonts w:ascii="Times New Roman" w:hAnsi="Times New Roman"/>
                <w:sz w:val="20"/>
                <w:szCs w:val="20"/>
                <w:lang w:eastAsia="ru-RU"/>
              </w:rPr>
              <w:t xml:space="preserve"> </w:t>
            </w:r>
            <w:r w:rsidR="00E16395">
              <w:rPr>
                <w:rFonts w:ascii="Times New Roman" w:hAnsi="Times New Roman"/>
                <w:sz w:val="20"/>
                <w:szCs w:val="20"/>
                <w:lang w:eastAsia="ru-RU"/>
              </w:rPr>
              <w:t>7.0,7.2,7.5</w:t>
            </w:r>
          </w:p>
        </w:tc>
        <w:tc>
          <w:tcPr>
            <w:tcW w:w="1418"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7254C5" w:rsidRPr="00351019" w:rsidRDefault="007254C5" w:rsidP="001A51D1">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254C5" w:rsidRPr="00037F89" w:rsidRDefault="007254C5" w:rsidP="001A51D1">
            <w:pPr>
              <w:spacing w:after="0"/>
              <w:jc w:val="center"/>
              <w:outlineLvl w:val="3"/>
              <w:rPr>
                <w:rFonts w:ascii="Times New Roman" w:hAnsi="Times New Roman"/>
                <w:sz w:val="20"/>
                <w:szCs w:val="20"/>
                <w:lang w:eastAsia="ru-RU"/>
              </w:rPr>
            </w:pP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30 - от лесных насаждений в лесничествах (лесопарках) до всех строений*; </w:t>
            </w: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5 - от границы ЗУ со стороны улицы до всех строений; </w:t>
            </w: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3 - со стороны проездов до всех строений; </w:t>
            </w:r>
          </w:p>
          <w:p w:rsidR="00620DAE"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 xml:space="preserve">3 - со стороны соседних участков до основного строения; </w:t>
            </w:r>
          </w:p>
          <w:p w:rsidR="007254C5" w:rsidRPr="00037F89" w:rsidRDefault="00620DAE" w:rsidP="00620DAE">
            <w:pPr>
              <w:spacing w:after="0"/>
              <w:jc w:val="both"/>
              <w:outlineLvl w:val="3"/>
              <w:rPr>
                <w:rFonts w:ascii="Times New Roman" w:hAnsi="Times New Roman"/>
                <w:sz w:val="20"/>
                <w:szCs w:val="20"/>
                <w:lang w:eastAsia="ru-RU"/>
              </w:rPr>
            </w:pPr>
            <w:r w:rsidRPr="00037F89">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7254C5" w:rsidRPr="00351019" w:rsidTr="001A51D1">
        <w:tc>
          <w:tcPr>
            <w:tcW w:w="1730" w:type="dxa"/>
            <w:gridSpan w:val="2"/>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lang w:eastAsia="ru-RU"/>
              </w:rPr>
            </w:pPr>
            <w:bookmarkStart w:id="224" w:name="_Toc500857635"/>
          </w:p>
          <w:p w:rsidR="007254C5" w:rsidRPr="00351019" w:rsidRDefault="007254C5"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51019">
              <w:rPr>
                <w:rFonts w:ascii="Times New Roman" w:hAnsi="Times New Roman"/>
                <w:sz w:val="20"/>
                <w:szCs w:val="20"/>
                <w:lang w:eastAsia="ru-RU"/>
              </w:rPr>
              <w:lastRenderedPageBreak/>
              <w:t>капитального строительства</w:t>
            </w:r>
            <w:bookmarkEnd w:id="224"/>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7254C5" w:rsidRPr="00351019" w:rsidRDefault="007254C5" w:rsidP="001A51D1">
            <w:pPr>
              <w:spacing w:after="0" w:line="240" w:lineRule="auto"/>
              <w:jc w:val="both"/>
              <w:rPr>
                <w:rFonts w:ascii="Times New Roman" w:hAnsi="Times New Roman"/>
                <w:b/>
                <w:sz w:val="20"/>
                <w:szCs w:val="20"/>
              </w:rPr>
            </w:pPr>
            <w:r w:rsidRPr="00351019">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3. Минимальный отступ от границ землевладения до строений, а также между строениями:</w:t>
            </w:r>
            <w:r>
              <w:rPr>
                <w:rFonts w:ascii="Times New Roman" w:hAnsi="Times New Roman"/>
                <w:sz w:val="20"/>
                <w:szCs w:val="20"/>
                <w:lang w:eastAsia="ru-RU"/>
              </w:rPr>
              <w:t xml:space="preserve"> о</w:t>
            </w:r>
            <w:r w:rsidRPr="003678C0">
              <w:rPr>
                <w:rFonts w:ascii="Times New Roman" w:hAnsi="Times New Roman"/>
                <w:sz w:val="20"/>
                <w:szCs w:val="20"/>
                <w:lang w:eastAsia="ru-RU"/>
              </w:rPr>
              <w:t>т лесных массивов до всех строений – 15;</w:t>
            </w:r>
            <w:r>
              <w:rPr>
                <w:rFonts w:ascii="Times New Roman" w:hAnsi="Times New Roman"/>
                <w:sz w:val="20"/>
                <w:szCs w:val="20"/>
                <w:lang w:eastAsia="ru-RU"/>
              </w:rPr>
              <w:t xml:space="preserve"> </w:t>
            </w:r>
            <w:r w:rsidRPr="003678C0">
              <w:rPr>
                <w:rFonts w:ascii="Times New Roman" w:hAnsi="Times New Roman"/>
                <w:sz w:val="20"/>
                <w:szCs w:val="20"/>
                <w:lang w:eastAsia="ru-RU"/>
              </w:rPr>
              <w:t xml:space="preserve">от границы ЗУ со стороны </w:t>
            </w:r>
            <w:r>
              <w:rPr>
                <w:rFonts w:ascii="Times New Roman" w:hAnsi="Times New Roman"/>
                <w:sz w:val="20"/>
                <w:szCs w:val="20"/>
                <w:lang w:eastAsia="ru-RU"/>
              </w:rPr>
              <w:t>улицы</w:t>
            </w:r>
            <w:r w:rsidRPr="003678C0">
              <w:rPr>
                <w:rFonts w:ascii="Times New Roman" w:hAnsi="Times New Roman"/>
                <w:sz w:val="20"/>
                <w:szCs w:val="20"/>
                <w:lang w:eastAsia="ru-RU"/>
              </w:rPr>
              <w:t xml:space="preserve"> до всех строений – 5;</w:t>
            </w:r>
            <w:r>
              <w:rPr>
                <w:rFonts w:ascii="Times New Roman" w:hAnsi="Times New Roman"/>
                <w:sz w:val="20"/>
                <w:szCs w:val="20"/>
                <w:lang w:eastAsia="ru-RU"/>
              </w:rPr>
              <w:t xml:space="preserve"> </w:t>
            </w:r>
            <w:r w:rsidRPr="003678C0">
              <w:rPr>
                <w:rFonts w:ascii="Times New Roman" w:hAnsi="Times New Roman"/>
                <w:sz w:val="20"/>
                <w:szCs w:val="20"/>
                <w:lang w:eastAsia="ru-RU"/>
              </w:rPr>
              <w:t>со стороны проездов до всех строений -3;</w:t>
            </w:r>
            <w:r>
              <w:rPr>
                <w:rFonts w:ascii="Times New Roman" w:hAnsi="Times New Roman"/>
                <w:sz w:val="20"/>
                <w:szCs w:val="20"/>
                <w:lang w:eastAsia="ru-RU"/>
              </w:rPr>
              <w:t xml:space="preserve"> </w:t>
            </w:r>
            <w:r w:rsidRPr="00351019">
              <w:rPr>
                <w:rFonts w:ascii="Times New Roman" w:hAnsi="Times New Roman"/>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 отдельно стоящего гаража – 1м.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lastRenderedPageBreak/>
                <w:t>50 см</w:t>
              </w:r>
            </w:smartTag>
            <w:r w:rsidRPr="00351019">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7. Минимальное расстояние между длинными сторонами жилых зданий высотой 2-3 этажа – 15м.</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9. Высота зданий  для всех вспомогательных строений:</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7254C5" w:rsidRPr="00351019" w:rsidRDefault="007254C5" w:rsidP="001A51D1">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7254C5" w:rsidRPr="00351019" w:rsidRDefault="007254C5" w:rsidP="001A51D1">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lastRenderedPageBreak/>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7254C5" w:rsidRPr="00351019" w:rsidRDefault="007254C5" w:rsidP="001A51D1">
            <w:pPr>
              <w:spacing w:after="0" w:line="240" w:lineRule="auto"/>
              <w:jc w:val="both"/>
              <w:rPr>
                <w:rFonts w:ascii="Times New Roman" w:hAnsi="Times New Roman"/>
                <w:sz w:val="20"/>
                <w:szCs w:val="20"/>
              </w:rPr>
            </w:pPr>
          </w:p>
          <w:p w:rsidR="007254C5" w:rsidRPr="00351019" w:rsidRDefault="007254C5" w:rsidP="001A51D1">
            <w:pPr>
              <w:spacing w:after="0" w:line="240" w:lineRule="auto"/>
              <w:ind w:firstLine="426"/>
              <w:jc w:val="both"/>
              <w:rPr>
                <w:rFonts w:ascii="Times New Roman" w:hAnsi="Times New Roman"/>
                <w:sz w:val="20"/>
                <w:szCs w:val="20"/>
              </w:rPr>
            </w:pPr>
            <w:r w:rsidRPr="00351019">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254C5" w:rsidRPr="00351019" w:rsidRDefault="007254C5" w:rsidP="001A51D1">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-предельное количество этажей отдельно стоящего гаража – 1.</w:t>
            </w:r>
          </w:p>
          <w:p w:rsidR="007254C5" w:rsidRPr="00351019" w:rsidRDefault="007254C5" w:rsidP="001A51D1">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lastRenderedPageBreak/>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50 м).</w:t>
            </w:r>
          </w:p>
          <w:p w:rsidR="007254C5" w:rsidRPr="00351019" w:rsidRDefault="007254C5" w:rsidP="001A51D1">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7254C5" w:rsidRDefault="007254C5"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20DAE" w:rsidRDefault="00620DAE"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620DAE" w:rsidRPr="00351019" w:rsidRDefault="00620DAE" w:rsidP="001A51D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A97262" w:rsidRDefault="00A97262"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Общественно-деловые зоны:</w:t>
      </w:r>
    </w:p>
    <w:p w:rsidR="00E63E70" w:rsidRDefault="00E63E70" w:rsidP="00E63E70">
      <w:pPr>
        <w:spacing w:after="0" w:line="240" w:lineRule="auto"/>
        <w:jc w:val="both"/>
        <w:rPr>
          <w:rFonts w:ascii="Times New Roman" w:hAnsi="Times New Roman"/>
          <w:sz w:val="26"/>
          <w:szCs w:val="26"/>
        </w:rPr>
      </w:pPr>
      <w:r w:rsidRPr="009B1998">
        <w:rPr>
          <w:rFonts w:ascii="Times New Roman" w:hAnsi="Times New Roman"/>
          <w:sz w:val="26"/>
          <w:szCs w:val="26"/>
        </w:rPr>
        <w:t>ОД</w:t>
      </w:r>
      <w:r w:rsidR="00A97262" w:rsidRPr="009B1998">
        <w:rPr>
          <w:rFonts w:ascii="Times New Roman" w:hAnsi="Times New Roman"/>
          <w:sz w:val="26"/>
          <w:szCs w:val="26"/>
        </w:rPr>
        <w:t xml:space="preserve"> </w:t>
      </w:r>
      <w:r w:rsidR="00752D5D" w:rsidRPr="009B1998">
        <w:rPr>
          <w:rFonts w:ascii="Times New Roman" w:hAnsi="Times New Roman"/>
          <w:sz w:val="26"/>
          <w:szCs w:val="26"/>
        </w:rPr>
        <w:t xml:space="preserve">- </w:t>
      </w:r>
      <w:r w:rsidR="009B1998" w:rsidRPr="009B1998">
        <w:rPr>
          <w:rFonts w:ascii="Times New Roman" w:hAnsi="Times New Roman"/>
          <w:sz w:val="26"/>
          <w:szCs w:val="26"/>
        </w:rPr>
        <w:t>1</w:t>
      </w:r>
      <w:r w:rsidR="00A97262" w:rsidRPr="009B1998">
        <w:rPr>
          <w:rFonts w:ascii="Times New Roman" w:hAnsi="Times New Roman"/>
          <w:sz w:val="26"/>
          <w:szCs w:val="26"/>
        </w:rPr>
        <w:t xml:space="preserve"> –</w:t>
      </w:r>
      <w:r w:rsidRPr="009B1998">
        <w:rPr>
          <w:rFonts w:ascii="Times New Roman" w:hAnsi="Times New Roman"/>
          <w:sz w:val="26"/>
          <w:szCs w:val="26"/>
        </w:rPr>
        <w:t xml:space="preserve"> </w:t>
      </w:r>
      <w:r w:rsidR="009B1998">
        <w:rPr>
          <w:rFonts w:ascii="Times New Roman" w:hAnsi="Times New Roman"/>
          <w:sz w:val="26"/>
          <w:szCs w:val="26"/>
        </w:rPr>
        <w:t>Зона делового, общественного и коммерческого 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8A6193" w:rsidRPr="00351019" w:rsidTr="001A51D1">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Миним. площадь ЗУ,</w:t>
            </w:r>
          </w:p>
          <w:p w:rsidR="008A6193" w:rsidRPr="00351019" w:rsidRDefault="008A6193"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8A6193" w:rsidRPr="00351019" w:rsidRDefault="008A6193" w:rsidP="001A51D1">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8A6193" w:rsidRPr="00351019" w:rsidTr="001A51D1">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r>
      <w:tr w:rsidR="008A6193" w:rsidRPr="00351019" w:rsidTr="001A51D1">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E632BF">
            <w:pPr>
              <w:jc w:val="center"/>
              <w:rPr>
                <w:rFonts w:ascii="Times New Roman" w:hAnsi="Times New Roman"/>
                <w:sz w:val="20"/>
                <w:szCs w:val="20"/>
                <w:lang w:eastAsia="ru-RU"/>
              </w:rPr>
            </w:pPr>
            <w:r w:rsidRPr="00351019">
              <w:rPr>
                <w:rFonts w:ascii="Times New Roman" w:hAnsi="Times New Roman"/>
                <w:sz w:val="20"/>
                <w:szCs w:val="20"/>
                <w:lang w:eastAsia="ru-RU"/>
              </w:rPr>
              <w:t>ОД-</w:t>
            </w:r>
            <w:r w:rsidR="00E632BF">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8A6193" w:rsidP="001A51D1">
            <w:pPr>
              <w:jc w:val="center"/>
              <w:rPr>
                <w:rFonts w:ascii="Times New Roman" w:hAnsi="Times New Roman"/>
                <w:sz w:val="20"/>
                <w:szCs w:val="20"/>
              </w:rPr>
            </w:pPr>
            <w:r w:rsidRPr="00351019">
              <w:rPr>
                <w:rFonts w:ascii="Times New Roman" w:hAnsi="Times New Roman"/>
                <w:sz w:val="20"/>
                <w:szCs w:val="20"/>
              </w:rPr>
              <w:t xml:space="preserve"> </w:t>
            </w:r>
            <w:r w:rsidR="00B30952">
              <w:rPr>
                <w:rFonts w:ascii="Times New Roman" w:hAnsi="Times New Roman"/>
                <w:sz w:val="20"/>
                <w:szCs w:val="20"/>
              </w:rPr>
              <w:t xml:space="preserve">1.0, </w:t>
            </w:r>
            <w:r w:rsidRPr="00351019">
              <w:rPr>
                <w:rFonts w:ascii="Times New Roman" w:hAnsi="Times New Roman"/>
                <w:sz w:val="20"/>
                <w:szCs w:val="20"/>
              </w:rPr>
              <w:t>3.1.1, 3.1.2, 3.2.1, 3.2.2, 3.2.3, 3.3, 3.4.1, 3.4.2, 3.5.1, 3.5.2,  3.6, 3.7, 3.8.1, 4.3, 4.4, 4.5, 4.6, 4.7, 4.8.1, 5.1.2, 8.3</w:t>
            </w:r>
            <w:r w:rsidR="007E0F3F">
              <w:rPr>
                <w:rFonts w:ascii="Times New Roman" w:hAnsi="Times New Roman"/>
                <w:sz w:val="20"/>
                <w:szCs w:val="20"/>
              </w:rPr>
              <w:t>,</w:t>
            </w:r>
            <w:r w:rsidR="007E0F3F" w:rsidRPr="00351019">
              <w:rPr>
                <w:rFonts w:ascii="Times New Roman" w:hAnsi="Times New Roman"/>
                <w:sz w:val="20"/>
                <w:szCs w:val="20"/>
              </w:rPr>
              <w:t>12.0</w:t>
            </w:r>
            <w:r w:rsidR="005C7B97">
              <w:rPr>
                <w:rFonts w:ascii="Times New Roman" w:hAnsi="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8A6193" w:rsidP="001A51D1">
            <w:pPr>
              <w:jc w:val="center"/>
              <w:rPr>
                <w:rFonts w:ascii="Times New Roman" w:hAnsi="Times New Roman"/>
                <w:sz w:val="20"/>
                <w:szCs w:val="20"/>
              </w:rPr>
            </w:pPr>
            <w:r w:rsidRPr="00351019">
              <w:rPr>
                <w:rFonts w:ascii="Times New Roman" w:hAnsi="Times New Roman"/>
                <w:sz w:val="20"/>
                <w:szCs w:val="20"/>
              </w:rPr>
              <w:t>3.10.1, 3.10.2, 2.7.1</w:t>
            </w:r>
          </w:p>
        </w:tc>
        <w:tc>
          <w:tcPr>
            <w:tcW w:w="269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7E0F3F" w:rsidP="007E0F3F">
            <w:pPr>
              <w:spacing w:after="0" w:line="240" w:lineRule="auto"/>
              <w:jc w:val="center"/>
              <w:rPr>
                <w:rFonts w:ascii="Times New Roman" w:hAnsi="Times New Roman"/>
                <w:sz w:val="20"/>
                <w:szCs w:val="20"/>
              </w:rPr>
            </w:pPr>
            <w:r>
              <w:rPr>
                <w:rFonts w:ascii="Times New Roman" w:hAnsi="Times New Roman"/>
                <w:sz w:val="20"/>
                <w:szCs w:val="20"/>
              </w:rPr>
              <w:t>6.8, 5.1.3, 7.2, 7.5</w:t>
            </w:r>
            <w:r w:rsidR="008A6193" w:rsidRPr="0035101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B30952" w:rsidP="001A51D1">
            <w:pPr>
              <w:spacing w:after="0" w:line="240" w:lineRule="auto"/>
              <w:jc w:val="center"/>
              <w:rPr>
                <w:rFonts w:ascii="Times New Roman" w:hAnsi="Times New Roman"/>
                <w:sz w:val="20"/>
                <w:szCs w:val="20"/>
              </w:rPr>
            </w:pPr>
            <w:r>
              <w:rPr>
                <w:rFonts w:ascii="Times New Roman" w:hAnsi="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основного строения; </w:t>
            </w:r>
          </w:p>
          <w:p w:rsidR="008A6193" w:rsidRPr="00351019" w:rsidRDefault="00620DAE" w:rsidP="00620DAE">
            <w:pPr>
              <w:spacing w:after="0" w:line="240" w:lineRule="auto"/>
              <w:jc w:val="center"/>
              <w:rPr>
                <w:rFonts w:ascii="Times New Roman" w:hAnsi="Times New Roman"/>
                <w:sz w:val="20"/>
                <w:szCs w:val="20"/>
              </w:rPr>
            </w:pPr>
            <w:r w:rsidRPr="00FE195F">
              <w:rPr>
                <w:rFonts w:ascii="Times New Roman" w:hAnsi="Times New Roman"/>
                <w:sz w:val="20"/>
                <w:szCs w:val="20"/>
              </w:rPr>
              <w:t xml:space="preserve">1 - со стороны соседних участков </w:t>
            </w:r>
            <w:r w:rsidRPr="00FE195F">
              <w:rPr>
                <w:rFonts w:ascii="Times New Roman" w:hAnsi="Times New Roman"/>
                <w:sz w:val="20"/>
                <w:szCs w:val="20"/>
              </w:rPr>
              <w:lastRenderedPageBreak/>
              <w:t>до вспомогательного строения</w:t>
            </w:r>
          </w:p>
        </w:tc>
        <w:tc>
          <w:tcPr>
            <w:tcW w:w="155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8A6193" w:rsidRPr="00351019" w:rsidTr="001A51D1">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8A6193" w:rsidRPr="00A22A42" w:rsidRDefault="008A6193" w:rsidP="00A22A42">
            <w:pPr>
              <w:rPr>
                <w:rFonts w:ascii="Times New Roman" w:hAnsi="Times New Roman"/>
                <w:b/>
                <w:lang w:eastAsia="ru-RU"/>
              </w:rPr>
            </w:pPr>
            <w:r w:rsidRPr="00A22A42">
              <w:rPr>
                <w:rFonts w:ascii="Times New Roman" w:hAnsi="Times New Roman"/>
                <w:b/>
                <w:lang w:eastAsia="ru-RU"/>
              </w:rPr>
              <w:t xml:space="preserve">Общественно-деловых строений </w:t>
            </w:r>
          </w:p>
          <w:p w:rsidR="008A6193" w:rsidRPr="00351019" w:rsidRDefault="008A6193" w:rsidP="001A51D1">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8A6193" w:rsidRPr="00351019" w:rsidRDefault="008A6193" w:rsidP="001A51D1">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A22A42" w:rsidRDefault="008A6193" w:rsidP="00A22A42">
                  <w:pPr>
                    <w:rPr>
                      <w:rFonts w:ascii="Times New Roman" w:hAnsi="Times New Roman"/>
                      <w:b/>
                    </w:rPr>
                  </w:pPr>
                  <w:r w:rsidRPr="00A22A42">
                    <w:rPr>
                      <w:rFonts w:ascii="Times New Roman" w:hAnsi="Times New Roman"/>
                      <w:b/>
                      <w:sz w:val="24"/>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w:t>
                  </w:r>
                  <w:r w:rsidRPr="00351019">
                    <w:rPr>
                      <w:rFonts w:ascii="Times New Roman" w:hAnsi="Times New Roman"/>
                      <w:sz w:val="20"/>
                      <w:szCs w:val="20"/>
                    </w:rPr>
                    <w:cr/>
                    <w:t>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кв.м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8A6193" w:rsidRPr="00351019" w:rsidRDefault="008A6193" w:rsidP="001A51D1">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8A6193" w:rsidRPr="00351019" w:rsidRDefault="008A6193" w:rsidP="001A51D1">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p>
    <w:p w:rsidR="00E63E70" w:rsidRPr="009B0DD6"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3F10DF">
        <w:rPr>
          <w:rFonts w:ascii="Times New Roman" w:hAnsi="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Pr>
          <w:rFonts w:ascii="Times New Roman" w:hAnsi="Times New Roman"/>
          <w:sz w:val="26"/>
          <w:szCs w:val="26"/>
        </w:rPr>
        <w:t xml:space="preserve"> </w:t>
      </w:r>
      <w:r w:rsidR="009B0DD6">
        <w:rPr>
          <w:rFonts w:ascii="Times New Roman" w:hAnsi="Times New Roman"/>
          <w:sz w:val="26"/>
          <w:szCs w:val="26"/>
        </w:rPr>
        <w:t xml:space="preserve">Производственная зона с размещением промышленных предприятий и складов </w:t>
      </w:r>
      <w:r w:rsidR="009B0DD6">
        <w:rPr>
          <w:rFonts w:ascii="Times New Roman" w:hAnsi="Times New Roman"/>
          <w:sz w:val="26"/>
          <w:szCs w:val="26"/>
          <w:lang w:val="en-US"/>
        </w:rPr>
        <w:t>V</w:t>
      </w:r>
      <w:r w:rsidR="009B0DD6" w:rsidRPr="009B0DD6">
        <w:rPr>
          <w:rFonts w:ascii="Times New Roman" w:hAnsi="Times New Roman"/>
          <w:sz w:val="26"/>
          <w:szCs w:val="26"/>
        </w:rPr>
        <w:t>-</w:t>
      </w:r>
      <w:r w:rsidR="009B0DD6">
        <w:rPr>
          <w:rFonts w:ascii="Times New Roman" w:hAnsi="Times New Roman"/>
          <w:sz w:val="26"/>
          <w:szCs w:val="26"/>
          <w:lang w:val="en-US"/>
        </w:rPr>
        <w:t>IV</w:t>
      </w:r>
      <w:r w:rsidR="009B0DD6">
        <w:rPr>
          <w:rFonts w:ascii="Times New Roman" w:hAnsi="Times New Roman"/>
          <w:sz w:val="26"/>
          <w:szCs w:val="26"/>
        </w:rPr>
        <w:t xml:space="preserve"> классов вредности (санитарно-защитные зоны – до 100 м)</w:t>
      </w:r>
    </w:p>
    <w:p w:rsidR="003F10DF" w:rsidRPr="007F4F80" w:rsidRDefault="003F10DF" w:rsidP="00E63E70">
      <w:pPr>
        <w:spacing w:after="0" w:line="240" w:lineRule="auto"/>
        <w:jc w:val="both"/>
        <w:rPr>
          <w:rFonts w:ascii="Times New Roman" w:hAnsi="Times New Roman"/>
          <w:sz w:val="26"/>
          <w:szCs w:val="26"/>
        </w:rPr>
      </w:pPr>
      <w:r>
        <w:rPr>
          <w:rFonts w:ascii="Times New Roman" w:hAnsi="Times New Roman"/>
          <w:sz w:val="26"/>
          <w:szCs w:val="26"/>
        </w:rPr>
        <w:t xml:space="preserve">П-2 </w:t>
      </w:r>
      <w:r w:rsidR="007F4F80">
        <w:rPr>
          <w:rFonts w:ascii="Times New Roman" w:hAnsi="Times New Roman"/>
          <w:sz w:val="26"/>
          <w:szCs w:val="26"/>
        </w:rPr>
        <w:t xml:space="preserve">Промышленные предприятия </w:t>
      </w:r>
      <w:r w:rsidR="007F4F80">
        <w:rPr>
          <w:rFonts w:ascii="Times New Roman" w:hAnsi="Times New Roman"/>
          <w:sz w:val="26"/>
          <w:szCs w:val="26"/>
          <w:lang w:val="en-US"/>
        </w:rPr>
        <w:t>III</w:t>
      </w:r>
      <w:r w:rsidR="007F4F80" w:rsidRPr="007F4F80">
        <w:rPr>
          <w:rFonts w:ascii="Times New Roman" w:hAnsi="Times New Roman"/>
          <w:sz w:val="26"/>
          <w:szCs w:val="26"/>
        </w:rPr>
        <w:t xml:space="preserve"> – </w:t>
      </w:r>
      <w:r w:rsidR="007F4F80">
        <w:rPr>
          <w:rFonts w:ascii="Times New Roman" w:hAnsi="Times New Roman"/>
          <w:sz w:val="26"/>
          <w:szCs w:val="26"/>
          <w:lang w:val="en-US"/>
        </w:rPr>
        <w:t>I</w:t>
      </w:r>
      <w:r w:rsidR="007F4F80" w:rsidRPr="007F4F80">
        <w:rPr>
          <w:rFonts w:ascii="Times New Roman" w:hAnsi="Times New Roman"/>
          <w:sz w:val="26"/>
          <w:szCs w:val="26"/>
        </w:rPr>
        <w:t xml:space="preserve"> </w:t>
      </w:r>
      <w:r w:rsidR="007F4F80">
        <w:rPr>
          <w:rFonts w:ascii="Times New Roman" w:hAnsi="Times New Roman"/>
          <w:sz w:val="26"/>
          <w:szCs w:val="26"/>
        </w:rPr>
        <w:t>класса вредности (санитарно-защитные зоны – до 500 м)</w:t>
      </w:r>
    </w:p>
    <w:p w:rsidR="008B7F81" w:rsidRDefault="008B7F81" w:rsidP="00E63E70">
      <w:pPr>
        <w:spacing w:after="0" w:line="240" w:lineRule="auto"/>
        <w:jc w:val="both"/>
        <w:rPr>
          <w:rFonts w:ascii="Times New Roman" w:hAnsi="Times New Roman"/>
          <w:sz w:val="26"/>
          <w:szCs w:val="26"/>
        </w:rPr>
      </w:pPr>
      <w:r>
        <w:rPr>
          <w:rFonts w:ascii="Times New Roman" w:hAnsi="Times New Roman"/>
          <w:sz w:val="26"/>
          <w:szCs w:val="26"/>
        </w:rPr>
        <w:t xml:space="preserve">ИТ - </w:t>
      </w:r>
      <w:r w:rsidR="00605AFE">
        <w:rPr>
          <w:rFonts w:ascii="Times New Roman" w:hAnsi="Times New Roman"/>
          <w:sz w:val="26"/>
          <w:szCs w:val="26"/>
        </w:rPr>
        <w:t>Зона инженерно-</w:t>
      </w:r>
      <w:r w:rsidRPr="003077F1">
        <w:rPr>
          <w:rFonts w:ascii="Times New Roman" w:hAnsi="Times New Roman"/>
          <w:sz w:val="26"/>
          <w:szCs w:val="26"/>
        </w:rPr>
        <w:t>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1982"/>
        <w:gridCol w:w="2268"/>
        <w:gridCol w:w="1418"/>
        <w:gridCol w:w="1134"/>
        <w:gridCol w:w="2835"/>
        <w:gridCol w:w="1134"/>
        <w:gridCol w:w="1278"/>
      </w:tblGrid>
      <w:tr w:rsidR="008B7F81" w:rsidRPr="003077F1" w:rsidTr="00620DAE">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8B7F81" w:rsidRPr="003077F1" w:rsidRDefault="008B7F81"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8B7F81" w:rsidRPr="003077F1" w:rsidRDefault="008B7F81"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8B7F81" w:rsidRPr="003077F1" w:rsidTr="00620DAE">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982"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r>
      <w:tr w:rsidR="00620DAE" w:rsidRPr="003077F1" w:rsidTr="00D45187">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2.7.1, 3.1.1, 3.2.4, 4.4, 4.6, 4.9, 4.9.1, 6.0, 6.3, 6.4</w:t>
            </w:r>
            <w:r>
              <w:rPr>
                <w:rFonts w:ascii="Times New Roman" w:hAnsi="Times New Roman"/>
                <w:sz w:val="20"/>
                <w:szCs w:val="20"/>
                <w:lang w:eastAsia="ru-RU"/>
              </w:rPr>
              <w:t>,6.9</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p>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p>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2.4, 6.8, 7.1, 7.2, 7.5</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p>
          <w:p w:rsidR="00620DAE" w:rsidRPr="00351019" w:rsidRDefault="00620DAE" w:rsidP="001A51D1">
            <w:pPr>
              <w:spacing w:after="0"/>
              <w:jc w:val="center"/>
              <w:rPr>
                <w:rFonts w:ascii="Times New Roman" w:hAnsi="Times New Roman"/>
                <w:sz w:val="20"/>
                <w:szCs w:val="20"/>
                <w:lang w:eastAsia="ru-RU"/>
              </w:rPr>
            </w:pPr>
          </w:p>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835" w:type="dxa"/>
            <w:vMerge w:val="restart"/>
            <w:tcBorders>
              <w:top w:val="single" w:sz="4" w:space="0" w:color="auto"/>
              <w:left w:val="single" w:sz="4" w:space="0" w:color="auto"/>
              <w:right w:val="single" w:sz="4" w:space="0" w:color="auto"/>
            </w:tcBorders>
            <w:shd w:val="clear" w:color="auto" w:fill="FFFFFF" w:themeFill="background1"/>
          </w:tcPr>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620DAE" w:rsidRPr="003077F1" w:rsidTr="00D45187">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2.7.1, 3.1.1, 6.0, 6.1, 6.2, 6.5, 6.6,6.7, 6.9, 6.11</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6.8, 7.1, 7.2, 7.5</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2835" w:type="dxa"/>
            <w:vMerge/>
            <w:tcBorders>
              <w:left w:val="single" w:sz="4" w:space="0" w:color="auto"/>
              <w:bottom w:val="single" w:sz="4" w:space="0" w:color="auto"/>
              <w:right w:val="single" w:sz="4" w:space="0" w:color="auto"/>
            </w:tcBorders>
            <w:shd w:val="clear" w:color="auto" w:fill="FFFFFF" w:themeFill="background1"/>
          </w:tcPr>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620DAE">
        <w:trPr>
          <w:trHeight w:val="1464"/>
        </w:trPr>
        <w:tc>
          <w:tcPr>
            <w:tcW w:w="676" w:type="dxa"/>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rPr>
                <w:rFonts w:ascii="Times New Roman" w:hAnsi="Times New Roman"/>
                <w:sz w:val="20"/>
                <w:szCs w:val="20"/>
                <w:lang w:eastAsia="ru-RU"/>
              </w:rPr>
            </w:pPr>
            <w:r w:rsidRPr="00351019">
              <w:rPr>
                <w:rFonts w:ascii="Times New Roman" w:hAnsi="Times New Roman"/>
                <w:sz w:val="20"/>
                <w:szCs w:val="20"/>
                <w:lang w:eastAsia="ru-RU"/>
              </w:rPr>
              <w:t>ИТ</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3.1.1, 6.8, 7.1, 7.1.1, 7.2,7.5,11.1,11.3, 12.0</w:t>
            </w:r>
          </w:p>
        </w:tc>
        <w:tc>
          <w:tcPr>
            <w:tcW w:w="1982" w:type="dxa"/>
            <w:tcBorders>
              <w:top w:val="single" w:sz="4" w:space="0" w:color="auto"/>
              <w:left w:val="single" w:sz="4" w:space="0" w:color="auto"/>
              <w:bottom w:val="single" w:sz="4" w:space="0" w:color="auto"/>
              <w:right w:val="single" w:sz="4" w:space="0" w:color="auto"/>
            </w:tcBorders>
            <w:vAlign w:val="center"/>
          </w:tcPr>
          <w:p w:rsidR="0011416C" w:rsidRPr="00351019" w:rsidRDefault="0011416C" w:rsidP="001A51D1">
            <w:pPr>
              <w:tabs>
                <w:tab w:val="left" w:pos="1125"/>
                <w:tab w:val="center" w:pos="1167"/>
              </w:tabs>
              <w:spacing w:after="0"/>
              <w:jc w:val="center"/>
              <w:outlineLvl w:val="3"/>
              <w:rPr>
                <w:rFonts w:ascii="Times New Roman" w:hAnsi="Times New Roman"/>
                <w:sz w:val="20"/>
                <w:szCs w:val="20"/>
                <w:lang w:eastAsia="ru-RU"/>
              </w:rPr>
            </w:pPr>
          </w:p>
          <w:p w:rsidR="0011416C" w:rsidRPr="00351019" w:rsidRDefault="0011416C"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11416C" w:rsidRPr="00351019" w:rsidRDefault="0011416C" w:rsidP="001A51D1">
            <w:pPr>
              <w:tabs>
                <w:tab w:val="left" w:pos="1125"/>
                <w:tab w:val="center" w:pos="1167"/>
              </w:tabs>
              <w:jc w:val="center"/>
              <w:outlineLvl w:val="3"/>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outlineLvl w:val="3"/>
              <w:rPr>
                <w:rFonts w:ascii="Times New Roman" w:hAnsi="Times New Roman"/>
                <w:color w:val="FF0000"/>
                <w:sz w:val="20"/>
                <w:szCs w:val="20"/>
                <w:lang w:eastAsia="ru-RU"/>
              </w:rPr>
            </w:pPr>
          </w:p>
          <w:p w:rsidR="0011416C" w:rsidRPr="00351019" w:rsidRDefault="0011416C"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w:t>
            </w:r>
          </w:p>
        </w:tc>
        <w:tc>
          <w:tcPr>
            <w:tcW w:w="2835"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rPr>
                <w:rFonts w:ascii="Times New Roman" w:hAnsi="Times New Roman"/>
                <w:sz w:val="20"/>
                <w:szCs w:val="20"/>
                <w:lang w:eastAsia="ru-RU"/>
              </w:rPr>
            </w:pPr>
          </w:p>
          <w:p w:rsidR="0011416C" w:rsidRPr="00351019" w:rsidRDefault="0011416C" w:rsidP="001A51D1">
            <w:pPr>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p>
          <w:p w:rsidR="0011416C" w:rsidRPr="00351019" w:rsidRDefault="0011416C"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11416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11416C" w:rsidRPr="00351019" w:rsidRDefault="0011416C" w:rsidP="001A51D1">
            <w:pPr>
              <w:jc w:val="center"/>
              <w:outlineLvl w:val="3"/>
              <w:rPr>
                <w:rFonts w:ascii="Times New Roman" w:hAnsi="Times New Roman"/>
                <w:sz w:val="20"/>
                <w:szCs w:val="20"/>
                <w:lang w:eastAsia="ru-RU"/>
              </w:rPr>
            </w:pPr>
          </w:p>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1416C" w:rsidRPr="00125DC1" w:rsidRDefault="0011416C" w:rsidP="00125DC1">
            <w:pPr>
              <w:rPr>
                <w:rFonts w:ascii="Times New Roman" w:hAnsi="Times New Roman"/>
                <w:b/>
                <w:lang w:eastAsia="ru-RU"/>
              </w:rPr>
            </w:pPr>
            <w:r w:rsidRPr="00125DC1">
              <w:rPr>
                <w:rFonts w:ascii="Times New Roman" w:hAnsi="Times New Roman"/>
                <w:b/>
                <w:lang w:eastAsia="ru-RU"/>
              </w:rPr>
              <w:t xml:space="preserve">Производственные зоны П-1 </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44" w:history="1">
              <w:r w:rsidRPr="00351019">
                <w:rPr>
                  <w:color w:val="0000FF"/>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4. Режим содержания санитарно-защитных зон в соответствии с </w:t>
            </w:r>
            <w:hyperlink r:id="rId45" w:history="1">
              <w:r w:rsidRPr="00351019">
                <w:rPr>
                  <w:color w:val="0000FF"/>
                  <w:sz w:val="20"/>
                  <w:szCs w:val="20"/>
                  <w:u w:val="single"/>
                </w:rPr>
                <w:t>СанПиН 2.2.1/2.1.1.1200-03</w:t>
              </w:r>
            </w:hyperlink>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178B1" w:rsidRPr="003077F1" w:rsidRDefault="0011416C" w:rsidP="001178B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hyperlink r:id="rId46" w:history="1">
              <w:r w:rsidRPr="00351019">
                <w:rPr>
                  <w:color w:val="0000FF"/>
                  <w:sz w:val="20"/>
                  <w:szCs w:val="20"/>
                  <w:u w:val="single"/>
                </w:rPr>
                <w:t>Показатели минимальной плотности</w:t>
              </w:r>
            </w:hyperlink>
            <w:r w:rsidRPr="00351019">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r w:rsidR="001178B1" w:rsidRPr="00862929">
              <w:rPr>
                <w:rFonts w:ascii="Times New Roman" w:hAnsi="Times New Roman"/>
                <w:sz w:val="20"/>
                <w:szCs w:val="20"/>
                <w:highlight w:val="yellow"/>
              </w:rPr>
              <w:t xml:space="preserve"> </w:t>
            </w:r>
            <w:r w:rsidR="001178B1" w:rsidRPr="001178B1">
              <w:rPr>
                <w:rFonts w:ascii="Times New Roman" w:hAnsi="Times New Roman"/>
                <w:sz w:val="20"/>
                <w:szCs w:val="20"/>
              </w:rPr>
              <w:t>Приказ Управления архитектуры и градостроительства Калужской обл. от 17.07.2015 N 59 (ред. от 29.07.2020)</w:t>
            </w:r>
            <w:r w:rsidR="001178B1" w:rsidRPr="00C8402A">
              <w:rPr>
                <w:rFonts w:ascii="Times New Roman" w:hAnsi="Times New Roman"/>
                <w:sz w:val="20"/>
                <w:szCs w:val="20"/>
              </w:rPr>
              <w:t xml:space="preserve">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sidR="001178B1" w:rsidRPr="003077F1">
              <w:rPr>
                <w:rFonts w:ascii="Times New Roman" w:hAnsi="Times New Roman"/>
                <w:sz w:val="20"/>
                <w:szCs w:val="20"/>
              </w:rPr>
              <w:t>.</w:t>
            </w:r>
          </w:p>
          <w:p w:rsidR="001178B1" w:rsidRPr="003077F1" w:rsidRDefault="001178B1" w:rsidP="001178B1">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178B1" w:rsidRPr="003077F1" w:rsidTr="004C33B6">
              <w:tc>
                <w:tcPr>
                  <w:tcW w:w="2948" w:type="dxa"/>
                  <w:hideMark/>
                </w:tcPr>
                <w:p w:rsidR="001178B1" w:rsidRPr="003077F1" w:rsidRDefault="001178B1" w:rsidP="004C33B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До </w:t>
                  </w:r>
                  <w:smartTag w:uri="urn:schemas-microsoft-com:office:smarttags" w:element="metricconverter">
                    <w:smartTagPr>
                      <w:attr w:name="ProductID" w:val="100 м"/>
                    </w:smartTagPr>
                    <w:r w:rsidRPr="003077F1">
                      <w:rPr>
                        <w:rFonts w:ascii="Times New Roman" w:hAnsi="Times New Roman"/>
                        <w:sz w:val="20"/>
                        <w:szCs w:val="20"/>
                      </w:rPr>
                      <w:t>100 м</w:t>
                    </w:r>
                  </w:smartTag>
                </w:p>
              </w:tc>
              <w:tc>
                <w:tcPr>
                  <w:tcW w:w="990" w:type="dxa"/>
                  <w:hideMark/>
                </w:tcPr>
                <w:p w:rsidR="001178B1" w:rsidRPr="003077F1" w:rsidRDefault="001178B1" w:rsidP="004C33B6">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- 6%</w:t>
                  </w:r>
                </w:p>
              </w:tc>
            </w:tr>
          </w:tbl>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1416C" w:rsidRPr="007B5E7A" w:rsidRDefault="0011416C" w:rsidP="007B5E7A">
            <w:pPr>
              <w:rPr>
                <w:rFonts w:ascii="Times New Roman" w:hAnsi="Times New Roman"/>
                <w:b/>
                <w:lang w:eastAsia="ru-RU"/>
              </w:rPr>
            </w:pPr>
            <w:r w:rsidRPr="007B5E7A">
              <w:rPr>
                <w:rFonts w:ascii="Times New Roman" w:hAnsi="Times New Roman"/>
                <w:b/>
                <w:lang w:eastAsia="ru-RU"/>
              </w:rPr>
              <w:t>Зоны транспортной и инженерной инфраструктур</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xml:space="preserve">1. Режим использования территории в зонах инженерной и транспортной инфраструктур определяется в соответствии с назначением зоны и </w:t>
            </w:r>
            <w:r w:rsidRPr="00351019">
              <w:rPr>
                <w:rFonts w:ascii="Times New Roman" w:hAnsi="Times New Roman"/>
                <w:sz w:val="20"/>
                <w:szCs w:val="20"/>
              </w:rPr>
              <w:lastRenderedPageBreak/>
              <w:t>отдельных объектов согласно требованиям специальных нормативов и правил, градостроительных регламентов.</w:t>
            </w:r>
          </w:p>
          <w:p w:rsidR="0011416C" w:rsidRPr="00351019" w:rsidRDefault="0011416C" w:rsidP="001A51D1">
            <w:pPr>
              <w:widowControl w:val="0"/>
              <w:autoSpaceDE w:val="0"/>
              <w:autoSpaceDN w:val="0"/>
              <w:adjustRightInd w:val="0"/>
              <w:spacing w:after="0"/>
              <w:ind w:firstLine="540"/>
              <w:jc w:val="both"/>
              <w:outlineLvl w:val="5"/>
              <w:rPr>
                <w:rFonts w:ascii="Times New Roman" w:hAnsi="Times New Roman"/>
                <w:sz w:val="20"/>
                <w:szCs w:val="20"/>
              </w:rPr>
            </w:pPr>
            <w:r w:rsidRPr="00351019">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3. Высотные параметры специальных сооружений определяются технологическими требованиями.</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11416C" w:rsidRPr="00351019" w:rsidRDefault="0011416C" w:rsidP="001A51D1">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5. Размеры зданий коллективных гаражей</w:t>
            </w:r>
            <w:r w:rsidRPr="00351019">
              <w:rPr>
                <w:rFonts w:ascii="Times New Roman" w:eastAsia="Times New Roman" w:hAnsi="Times New Roman"/>
                <w:sz w:val="20"/>
                <w:szCs w:val="20"/>
                <w:lang w:eastAsia="ru-RU"/>
              </w:rPr>
              <w:tab/>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количество надземных этажей – один;</w:t>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площадью не более 60 кв.м;</w:t>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51019">
                <w:rPr>
                  <w:rFonts w:ascii="Times New Roman" w:eastAsia="Times New Roman" w:hAnsi="Times New Roman"/>
                  <w:sz w:val="20"/>
                  <w:szCs w:val="20"/>
                  <w:lang w:eastAsia="ru-RU"/>
                </w:rPr>
                <w:t>4 м</w:t>
              </w:r>
            </w:smartTag>
            <w:r w:rsidRPr="00351019">
              <w:rPr>
                <w:rFonts w:ascii="Times New Roman" w:eastAsia="Times New Roman" w:hAnsi="Times New Roman"/>
                <w:sz w:val="20"/>
                <w:szCs w:val="20"/>
                <w:lang w:eastAsia="ru-RU"/>
              </w:rPr>
              <w:t>;</w:t>
            </w:r>
          </w:p>
          <w:p w:rsidR="0011416C" w:rsidRPr="00351019" w:rsidRDefault="0011416C" w:rsidP="0011416C">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51019">
              <w:rPr>
                <w:rFonts w:ascii="Times New Roman" w:eastAsia="Times New Roman" w:hAnsi="Times New Roman"/>
                <w:sz w:val="20"/>
                <w:szCs w:val="20"/>
                <w:lang w:eastAsia="ru-RU"/>
              </w:rPr>
              <w:t>скатные кровли не допускаются.</w:t>
            </w:r>
          </w:p>
          <w:p w:rsidR="0011416C" w:rsidRPr="00351019" w:rsidRDefault="0011416C" w:rsidP="001A51D1">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47" w:history="1">
              <w:r w:rsidRPr="00351019">
                <w:rPr>
                  <w:color w:val="000000"/>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w:t>
            </w:r>
          </w:p>
          <w:p w:rsidR="00620DAE" w:rsidRDefault="0011416C" w:rsidP="00620DAE">
            <w:pPr>
              <w:widowControl w:val="0"/>
              <w:autoSpaceDE w:val="0"/>
              <w:autoSpaceDN w:val="0"/>
              <w:adjustRightInd w:val="0"/>
              <w:spacing w:after="0"/>
              <w:ind w:firstLine="540"/>
              <w:jc w:val="both"/>
              <w:rPr>
                <w:rFonts w:ascii="Times New Roman" w:hAnsi="Times New Roman"/>
                <w:sz w:val="20"/>
                <w:szCs w:val="20"/>
              </w:rPr>
            </w:pPr>
            <w:r w:rsidRPr="00351019">
              <w:rPr>
                <w:rFonts w:ascii="Times New Roman" w:hAnsi="Times New Roman"/>
                <w:sz w:val="20"/>
                <w:szCs w:val="20"/>
              </w:rPr>
              <w:t>- иными действующими нормативными актами и техническими регламентами.</w:t>
            </w:r>
          </w:p>
          <w:p w:rsidR="00620DAE" w:rsidRPr="00FE195F" w:rsidRDefault="00620DAE" w:rsidP="00620DAE">
            <w:pPr>
              <w:widowControl w:val="0"/>
              <w:autoSpaceDE w:val="0"/>
              <w:autoSpaceDN w:val="0"/>
              <w:adjustRightInd w:val="0"/>
              <w:spacing w:after="0"/>
              <w:ind w:firstLine="540"/>
              <w:jc w:val="both"/>
              <w:rPr>
                <w:rFonts w:ascii="Times New Roman" w:hAnsi="Times New Roman"/>
                <w:sz w:val="20"/>
                <w:szCs w:val="20"/>
              </w:rPr>
            </w:pPr>
          </w:p>
          <w:p w:rsidR="00620DAE" w:rsidRPr="00351019" w:rsidRDefault="00620DAE" w:rsidP="00620DAE">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E63E70" w:rsidRDefault="00E63E70"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С-1 </w:t>
      </w:r>
      <w:r w:rsidR="00590FD2">
        <w:rPr>
          <w:rFonts w:ascii="Times New Roman" w:hAnsi="Times New Roman"/>
          <w:sz w:val="26"/>
          <w:szCs w:val="26"/>
        </w:rPr>
        <w:t>Зоны, занятые объектами сельскохозяйственного назначения</w:t>
      </w:r>
      <w:r>
        <w:rPr>
          <w:rFonts w:ascii="Times New Roman" w:hAnsi="Times New Roman"/>
          <w:sz w:val="26"/>
          <w:szCs w:val="26"/>
        </w:rPr>
        <w:t>;</w:t>
      </w:r>
    </w:p>
    <w:p w:rsidR="00E63E70" w:rsidRDefault="00097926" w:rsidP="00E63E70">
      <w:pPr>
        <w:spacing w:after="0" w:line="240" w:lineRule="auto"/>
        <w:jc w:val="both"/>
        <w:rPr>
          <w:rFonts w:ascii="Times New Roman" w:hAnsi="Times New Roman"/>
          <w:sz w:val="26"/>
          <w:szCs w:val="26"/>
        </w:rPr>
      </w:pPr>
      <w:r>
        <w:rPr>
          <w:rFonts w:ascii="Times New Roman" w:hAnsi="Times New Roman"/>
          <w:sz w:val="26"/>
          <w:szCs w:val="26"/>
        </w:rPr>
        <w:t>С-2 </w:t>
      </w:r>
      <w:r w:rsidR="00E63E70">
        <w:rPr>
          <w:rFonts w:ascii="Times New Roman" w:hAnsi="Times New Roman"/>
          <w:sz w:val="26"/>
          <w:szCs w:val="26"/>
        </w:rPr>
        <w:t>Зоны, занятые объектами сельскохозяйственного назначения и предназначенные для ведения сельскохозяйственного производства;</w:t>
      </w:r>
    </w:p>
    <w:p w:rsidR="00E63E70" w:rsidRDefault="00E63E70" w:rsidP="00E63E70">
      <w:pPr>
        <w:spacing w:after="0" w:line="240" w:lineRule="auto"/>
        <w:rPr>
          <w:rFonts w:ascii="Times New Roman" w:hAnsi="Times New Roman"/>
          <w:sz w:val="26"/>
          <w:szCs w:val="26"/>
        </w:rPr>
      </w:pPr>
      <w:r>
        <w:rPr>
          <w:rFonts w:ascii="Times New Roman" w:hAnsi="Times New Roman"/>
          <w:sz w:val="26"/>
          <w:szCs w:val="26"/>
        </w:rPr>
        <w:t>С-3  Зона размещения садово-дачных участков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620DAE" w:rsidRPr="00FE195F" w:rsidTr="00FC473B">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Миним. площадь ЗУ,</w:t>
            </w:r>
          </w:p>
          <w:p w:rsidR="00620DAE" w:rsidRPr="00FE195F" w:rsidRDefault="00620DAE" w:rsidP="00FC473B">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620DAE" w:rsidRPr="00FE195F" w:rsidRDefault="00620DAE" w:rsidP="00FC473B">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620DAE" w:rsidRPr="00FE195F" w:rsidTr="00FC473B">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 xml:space="preserve">Условно разрешенные  виды разрешенного </w:t>
            </w:r>
            <w:r w:rsidRPr="00FE195F">
              <w:rPr>
                <w:rFonts w:ascii="Times New Roman" w:hAnsi="Times New Roman"/>
                <w:sz w:val="20"/>
                <w:szCs w:val="20"/>
                <w:lang w:eastAsia="ru-RU"/>
              </w:rPr>
              <w:lastRenderedPageBreak/>
              <w:t>использования</w:t>
            </w:r>
          </w:p>
        </w:tc>
        <w:tc>
          <w:tcPr>
            <w:tcW w:w="2551" w:type="dxa"/>
            <w:tcBorders>
              <w:top w:val="single" w:sz="4" w:space="0" w:color="auto"/>
              <w:left w:val="single" w:sz="4" w:space="0" w:color="auto"/>
              <w:bottom w:val="nil"/>
              <w:right w:val="single" w:sz="4" w:space="0" w:color="auto"/>
            </w:tcBorders>
            <w:hideMark/>
          </w:tcPr>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lastRenderedPageBreak/>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spacing w:after="0" w:line="240" w:lineRule="auto"/>
              <w:rPr>
                <w:rFonts w:ascii="Times New Roman" w:hAnsi="Times New Roman"/>
                <w:sz w:val="20"/>
                <w:szCs w:val="20"/>
                <w:lang w:eastAsia="ru-RU"/>
              </w:rPr>
            </w:pPr>
          </w:p>
        </w:tc>
      </w:tr>
      <w:tr w:rsidR="00620DAE" w:rsidRPr="00FE195F" w:rsidTr="00FC473B">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val="en-US" w:eastAsia="ru-RU"/>
              </w:rPr>
              <w:lastRenderedPageBreak/>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9D7E2B" w:rsidP="00FC473B">
            <w:pPr>
              <w:spacing w:after="0"/>
              <w:outlineLvl w:val="3"/>
              <w:rPr>
                <w:rFonts w:ascii="Times New Roman" w:hAnsi="Times New Roman"/>
                <w:sz w:val="20"/>
                <w:szCs w:val="20"/>
                <w:lang w:eastAsia="ru-RU"/>
              </w:rPr>
            </w:pPr>
            <w:r>
              <w:rPr>
                <w:rFonts w:ascii="Times New Roman" w:hAnsi="Times New Roman"/>
                <w:sz w:val="20"/>
                <w:szCs w:val="20"/>
                <w:lang w:eastAsia="ru-RU"/>
              </w:rPr>
              <w:t>1.0,</w:t>
            </w:r>
            <w:r w:rsidR="00620DAE" w:rsidRPr="00FE195F">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620DAE" w:rsidRPr="00FE195F" w:rsidTr="00D45187">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6E171D">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 xml:space="preserve">1.7,1.8,1.9,1.10,1.11,1.12, 1.13,1.14,1.15, 1.18, 4.9, 4.10, </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jc w:val="center"/>
              <w:outlineLvl w:val="3"/>
              <w:rPr>
                <w:rFonts w:ascii="Times New Roman" w:hAnsi="Times New Roman"/>
                <w:sz w:val="20"/>
                <w:szCs w:val="20"/>
                <w:lang w:eastAsia="ru-RU"/>
              </w:rPr>
            </w:pPr>
            <w:r w:rsidRPr="00FE195F">
              <w:rPr>
                <w:rFonts w:ascii="Times New Roman" w:hAnsi="Times New Roman"/>
                <w:sz w:val="20"/>
                <w:szCs w:val="20"/>
                <w:lang w:eastAsia="ru-RU"/>
              </w:rPr>
              <w:t>3.1, 7.5</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0DAE" w:rsidRPr="00FE195F" w:rsidRDefault="00620DAE" w:rsidP="00FC473B">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FC473B">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FC473B">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FC473B">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FC473B">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FC473B">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620DAE" w:rsidRPr="00FE195F" w:rsidTr="00D45187">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rPr>
                <w:rFonts w:ascii="Times New Roman" w:hAnsi="Times New Roman"/>
                <w:sz w:val="20"/>
                <w:szCs w:val="20"/>
              </w:rPr>
            </w:pPr>
            <w:r w:rsidRPr="00FE195F">
              <w:rPr>
                <w:rFonts w:ascii="Times New Roman" w:hAnsi="Times New Roman"/>
                <w:sz w:val="20"/>
                <w:szCs w:val="20"/>
              </w:rPr>
              <w:t>4.4, 4.6, 13.1, 13.2</w:t>
            </w:r>
            <w:r w:rsidR="000E3BA5">
              <w:rPr>
                <w:rFonts w:ascii="Times New Roman" w:hAnsi="Times New Roman"/>
                <w:sz w:val="20"/>
                <w:szCs w:val="20"/>
              </w:rPr>
              <w:t>,</w:t>
            </w:r>
            <w:r w:rsidR="000E3BA5" w:rsidRPr="00FE195F">
              <w:rPr>
                <w:rFonts w:ascii="Times New Roman" w:hAnsi="Times New Roman"/>
                <w:sz w:val="20"/>
                <w:szCs w:val="20"/>
              </w:rPr>
              <w:t xml:space="preserve"> 12.0</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0E3BA5">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3.1, 6.8, 7.5, </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FC473B">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FC473B">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620DAE" w:rsidRPr="00FE195F" w:rsidTr="00FC473B">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620DAE" w:rsidRPr="00FE195F" w:rsidRDefault="00620DAE" w:rsidP="00FC473B">
            <w:pPr>
              <w:jc w:val="center"/>
              <w:outlineLvl w:val="3"/>
              <w:rPr>
                <w:rFonts w:ascii="Times New Roman" w:hAnsi="Times New Roman"/>
                <w:sz w:val="20"/>
                <w:szCs w:val="20"/>
                <w:lang w:eastAsia="ru-RU"/>
              </w:rPr>
            </w:pPr>
          </w:p>
          <w:p w:rsidR="00620DAE" w:rsidRPr="00FE195F" w:rsidRDefault="00620DAE" w:rsidP="00FC473B">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FC473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620DAE" w:rsidRPr="00FE195F" w:rsidRDefault="00620DAE" w:rsidP="00FC473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20DAE" w:rsidRPr="00FE195F" w:rsidRDefault="00620DAE" w:rsidP="00FC473B">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620DAE" w:rsidRPr="00FE195F" w:rsidRDefault="00620DAE" w:rsidP="00FC473B">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20DAE" w:rsidRPr="00FE195F" w:rsidRDefault="00620DAE" w:rsidP="00FC473B">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620DAE" w:rsidRPr="00FE195F" w:rsidRDefault="00620DAE" w:rsidP="00FC473B">
            <w:pPr>
              <w:spacing w:after="0" w:line="240" w:lineRule="auto"/>
              <w:outlineLvl w:val="0"/>
              <w:rPr>
                <w:rFonts w:ascii="Times New Roman" w:eastAsia="Times New Roman" w:hAnsi="Times New Roman"/>
                <w:bCs/>
                <w:kern w:val="36"/>
                <w:sz w:val="20"/>
                <w:szCs w:val="20"/>
                <w:lang w:eastAsia="ru-RU"/>
              </w:rPr>
            </w:pPr>
            <w:bookmarkStart w:id="225" w:name="_Toc45871710"/>
            <w:bookmarkStart w:id="226" w:name="_Toc129942608"/>
            <w:r w:rsidRPr="00FE195F">
              <w:rPr>
                <w:rFonts w:ascii="Times New Roman" w:eastAsia="Times New Roman" w:hAnsi="Times New Roman"/>
                <w:bCs/>
                <w:kern w:val="36"/>
                <w:sz w:val="20"/>
                <w:szCs w:val="20"/>
                <w:lang w:eastAsia="ru-RU"/>
              </w:rPr>
              <w:t>- СП 53.13330.201</w:t>
            </w:r>
            <w:r w:rsidR="001178B1">
              <w:rPr>
                <w:rFonts w:ascii="Times New Roman" w:eastAsia="Times New Roman" w:hAnsi="Times New Roman"/>
                <w:bCs/>
                <w:kern w:val="36"/>
                <w:sz w:val="20"/>
                <w:szCs w:val="20"/>
                <w:lang w:eastAsia="ru-RU"/>
              </w:rPr>
              <w:t>9</w:t>
            </w:r>
            <w:r w:rsidRPr="00FE195F">
              <w:rPr>
                <w:rFonts w:ascii="Times New Roman" w:eastAsia="Times New Roman" w:hAnsi="Times New Roman"/>
                <w:bCs/>
                <w:kern w:val="36"/>
                <w:sz w:val="20"/>
                <w:szCs w:val="20"/>
                <w:lang w:eastAsia="ru-RU"/>
              </w:rPr>
              <w:t xml:space="preserve"> Планировка и застройка территорий садоводческих (дачных) объединений граждан, здания и сооружения. Актуализированная редакция СНиП 30-02-97.</w:t>
            </w:r>
            <w:bookmarkEnd w:id="225"/>
            <w:bookmarkEnd w:id="226"/>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620DAE" w:rsidRPr="00FE195F" w:rsidRDefault="00620DAE" w:rsidP="00FC473B">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620DAE" w:rsidRDefault="00620DAE" w:rsidP="00E63E70">
      <w:pPr>
        <w:spacing w:after="0" w:line="240" w:lineRule="auto"/>
        <w:rPr>
          <w:sz w:val="26"/>
          <w:szCs w:val="26"/>
        </w:rPr>
      </w:pPr>
    </w:p>
    <w:p w:rsidR="00E63E70" w:rsidRDefault="00E63E70" w:rsidP="00E63E70">
      <w:pPr>
        <w:spacing w:after="0" w:line="240" w:lineRule="auto"/>
        <w:jc w:val="center"/>
        <w:rPr>
          <w:rFonts w:ascii="Times New Roman" w:hAnsi="Times New Roman"/>
          <w:sz w:val="24"/>
          <w:szCs w:val="24"/>
        </w:rPr>
      </w:pPr>
    </w:p>
    <w:p w:rsidR="000A1E0E" w:rsidRDefault="000A1E0E"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lastRenderedPageBreak/>
        <w:t>Зоны рекреационного назначения:</w:t>
      </w:r>
    </w:p>
    <w:p w:rsidR="00E63E70" w:rsidRDefault="00F26AB4" w:rsidP="00E63E70">
      <w:pPr>
        <w:spacing w:after="0" w:line="240" w:lineRule="auto"/>
        <w:jc w:val="both"/>
        <w:rPr>
          <w:rFonts w:ascii="Times New Roman" w:hAnsi="Times New Roman"/>
          <w:sz w:val="26"/>
          <w:szCs w:val="26"/>
        </w:rPr>
      </w:pPr>
      <w:r>
        <w:rPr>
          <w:rFonts w:ascii="Times New Roman" w:hAnsi="Times New Roman"/>
          <w:sz w:val="26"/>
          <w:szCs w:val="26"/>
        </w:rPr>
        <w:t xml:space="preserve">Р-1 Зона </w:t>
      </w:r>
      <w:r w:rsidR="007F72CD">
        <w:rPr>
          <w:rFonts w:ascii="Times New Roman" w:hAnsi="Times New Roman"/>
          <w:sz w:val="26"/>
          <w:szCs w:val="26"/>
        </w:rPr>
        <w:t xml:space="preserve">городских </w:t>
      </w:r>
      <w:r w:rsidR="00E63E70">
        <w:rPr>
          <w:rFonts w:ascii="Times New Roman" w:hAnsi="Times New Roman"/>
          <w:sz w:val="26"/>
          <w:szCs w:val="26"/>
        </w:rPr>
        <w:t>лесов, сквер</w:t>
      </w:r>
      <w:r>
        <w:rPr>
          <w:rFonts w:ascii="Times New Roman" w:hAnsi="Times New Roman"/>
          <w:sz w:val="26"/>
          <w:szCs w:val="26"/>
        </w:rPr>
        <w:t>ов, парков, бульваров,</w:t>
      </w:r>
      <w:r w:rsidR="00E63E70">
        <w:rPr>
          <w:rFonts w:ascii="Times New Roman" w:hAnsi="Times New Roman"/>
          <w:sz w:val="26"/>
          <w:szCs w:val="26"/>
        </w:rPr>
        <w:t xml:space="preserve"> </w:t>
      </w:r>
      <w:r w:rsidR="007F72CD">
        <w:rPr>
          <w:rFonts w:ascii="Times New Roman" w:hAnsi="Times New Roman"/>
          <w:sz w:val="26"/>
          <w:szCs w:val="26"/>
        </w:rPr>
        <w:t xml:space="preserve">городских </w:t>
      </w:r>
      <w:r w:rsidR="004010AF">
        <w:rPr>
          <w:rFonts w:ascii="Times New Roman" w:hAnsi="Times New Roman"/>
          <w:sz w:val="26"/>
          <w:szCs w:val="26"/>
        </w:rPr>
        <w:t>садов;</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Р-2 Зона водных объектов (пруды, озера, </w:t>
      </w:r>
      <w:r w:rsidR="004010AF">
        <w:rPr>
          <w:rFonts w:ascii="Times New Roman" w:hAnsi="Times New Roman"/>
          <w:sz w:val="26"/>
          <w:szCs w:val="26"/>
        </w:rPr>
        <w:t>водохранилища, пляжи);</w:t>
      </w:r>
    </w:p>
    <w:p w:rsidR="004010AF" w:rsidRDefault="004010AF" w:rsidP="00E63E70">
      <w:pPr>
        <w:spacing w:after="0" w:line="240" w:lineRule="auto"/>
        <w:jc w:val="both"/>
        <w:rPr>
          <w:rFonts w:ascii="Times New Roman" w:hAnsi="Times New Roman"/>
          <w:sz w:val="26"/>
          <w:szCs w:val="26"/>
        </w:rPr>
      </w:pPr>
      <w:r>
        <w:rPr>
          <w:rFonts w:ascii="Times New Roman" w:hAnsi="Times New Roman"/>
          <w:sz w:val="26"/>
          <w:szCs w:val="26"/>
        </w:rPr>
        <w:t>Р-3 Зона рекреационных объектов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991"/>
        <w:gridCol w:w="143"/>
        <w:gridCol w:w="1054"/>
        <w:gridCol w:w="80"/>
        <w:gridCol w:w="1845"/>
        <w:gridCol w:w="76"/>
        <w:gridCol w:w="1625"/>
        <w:gridCol w:w="114"/>
        <w:gridCol w:w="881"/>
      </w:tblGrid>
      <w:tr w:rsidR="004F44C6" w:rsidRPr="003077F1" w:rsidTr="0078074E">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4F44C6" w:rsidRPr="003077F1" w:rsidRDefault="004F44C6"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F44C6" w:rsidRPr="003077F1" w:rsidRDefault="004F44C6"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gridSpan w:val="2"/>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F44C6" w:rsidRPr="003077F1" w:rsidTr="0078074E">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995" w:type="dxa"/>
            <w:gridSpan w:val="2"/>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420"/>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9"/>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7054F" w:rsidRPr="003077F1" w:rsidTr="0078074E">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5.1,5.2,5.3, 5.4, 11.0, 11.1, 11.2, 11.3</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jc w:val="center"/>
              <w:outlineLvl w:val="3"/>
              <w:rPr>
                <w:rFonts w:ascii="Times New Roman" w:hAnsi="Times New Roman"/>
                <w:sz w:val="20"/>
                <w:szCs w:val="20"/>
                <w:lang w:eastAsia="ru-RU"/>
              </w:rPr>
            </w:pPr>
            <w:r w:rsidRPr="00351019">
              <w:rPr>
                <w:rFonts w:ascii="Times New Roman" w:hAnsi="Times New Roman"/>
                <w:sz w:val="20"/>
                <w:szCs w:val="20"/>
                <w:lang w:eastAsia="ru-RU"/>
              </w:rPr>
              <w:t>12.0</w:t>
            </w:r>
          </w:p>
        </w:tc>
        <w:tc>
          <w:tcPr>
            <w:tcW w:w="6809" w:type="dxa"/>
            <w:gridSpan w:val="9"/>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7E437A" w:rsidRPr="003077F1" w:rsidTr="007E437A">
        <w:trPr>
          <w:trHeight w:val="573"/>
        </w:trPr>
        <w:tc>
          <w:tcPr>
            <w:tcW w:w="674" w:type="dxa"/>
            <w:tcBorders>
              <w:top w:val="single" w:sz="4" w:space="0" w:color="auto"/>
              <w:left w:val="single" w:sz="4" w:space="0" w:color="auto"/>
              <w:bottom w:val="single" w:sz="4" w:space="0" w:color="auto"/>
              <w:right w:val="single" w:sz="4" w:space="0" w:color="auto"/>
            </w:tcBorders>
            <w:vAlign w:val="center"/>
          </w:tcPr>
          <w:p w:rsidR="007E437A" w:rsidRPr="00351019" w:rsidRDefault="007E437A" w:rsidP="001A51D1">
            <w:pPr>
              <w:spacing w:before="120"/>
              <w:jc w:val="center"/>
              <w:rPr>
                <w:rFonts w:ascii="Times New Roman" w:hAnsi="Times New Roman"/>
                <w:sz w:val="20"/>
                <w:szCs w:val="20"/>
                <w:lang w:eastAsia="ru-RU"/>
              </w:rPr>
            </w:pPr>
            <w:r>
              <w:rPr>
                <w:rFonts w:ascii="Times New Roman" w:hAnsi="Times New Roman"/>
                <w:sz w:val="20"/>
                <w:szCs w:val="20"/>
                <w:lang w:eastAsia="ru-RU"/>
              </w:rPr>
              <w:t>Р-3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7E437A" w:rsidRPr="00351019" w:rsidRDefault="007E437A" w:rsidP="001A51D1">
            <w:pPr>
              <w:spacing w:after="0"/>
              <w:jc w:val="center"/>
              <w:outlineLvl w:val="3"/>
              <w:rPr>
                <w:rFonts w:ascii="Times New Roman" w:hAnsi="Times New Roman"/>
                <w:sz w:val="20"/>
                <w:szCs w:val="20"/>
                <w:lang w:eastAsia="ru-RU"/>
              </w:rPr>
            </w:pPr>
            <w:r w:rsidRPr="00826A23">
              <w:rPr>
                <w:rFonts w:ascii="Times New Roman" w:hAnsi="Times New Roman"/>
                <w:sz w:val="20"/>
                <w:szCs w:val="20"/>
              </w:rPr>
              <w:t>4.4</w:t>
            </w:r>
            <w:r>
              <w:rPr>
                <w:rFonts w:ascii="Times New Roman" w:hAnsi="Times New Roman"/>
                <w:sz w:val="20"/>
                <w:szCs w:val="20"/>
              </w:rPr>
              <w:t>,4.6,4.7,4.8,5.1,5.2,5.2.1,5.3,5.4</w:t>
            </w:r>
          </w:p>
        </w:tc>
        <w:tc>
          <w:tcPr>
            <w:tcW w:w="2550"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lang w:eastAsia="ru-RU"/>
              </w:rPr>
            </w:pPr>
            <w:r w:rsidRPr="00826A23">
              <w:rPr>
                <w:rFonts w:ascii="Times New Roman" w:hAnsi="Times New Roman"/>
                <w:sz w:val="20"/>
                <w:szCs w:val="20"/>
              </w:rPr>
              <w:t>3.7</w:t>
            </w:r>
          </w:p>
        </w:tc>
        <w:tc>
          <w:tcPr>
            <w:tcW w:w="2835"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jc w:val="center"/>
              <w:outlineLvl w:val="3"/>
              <w:rPr>
                <w:rFonts w:ascii="Times New Roman" w:hAnsi="Times New Roman"/>
                <w:sz w:val="20"/>
                <w:szCs w:val="20"/>
                <w:lang w:eastAsia="ru-RU"/>
              </w:rPr>
            </w:pPr>
            <w:r>
              <w:rPr>
                <w:rFonts w:ascii="Times New Roman" w:hAnsi="Times New Roman"/>
                <w:sz w:val="20"/>
                <w:szCs w:val="20"/>
              </w:rPr>
              <w:t>6.8, 7.0, 7.2, 7.5, 12.0,</w:t>
            </w:r>
          </w:p>
        </w:tc>
        <w:tc>
          <w:tcPr>
            <w:tcW w:w="991"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0,05</w:t>
            </w:r>
          </w:p>
        </w:tc>
        <w:tc>
          <w:tcPr>
            <w:tcW w:w="1197" w:type="dxa"/>
            <w:gridSpan w:val="2"/>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200</w:t>
            </w:r>
          </w:p>
        </w:tc>
        <w:tc>
          <w:tcPr>
            <w:tcW w:w="2001" w:type="dxa"/>
            <w:gridSpan w:val="3"/>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1</w:t>
            </w:r>
          </w:p>
        </w:tc>
        <w:tc>
          <w:tcPr>
            <w:tcW w:w="1739" w:type="dxa"/>
            <w:gridSpan w:val="2"/>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18</w:t>
            </w:r>
          </w:p>
        </w:tc>
        <w:tc>
          <w:tcPr>
            <w:tcW w:w="881" w:type="dxa"/>
            <w:tcBorders>
              <w:top w:val="single" w:sz="4" w:space="0" w:color="auto"/>
              <w:left w:val="single" w:sz="4" w:space="0" w:color="auto"/>
              <w:bottom w:val="single" w:sz="4" w:space="0" w:color="auto"/>
              <w:right w:val="single" w:sz="4" w:space="0" w:color="auto"/>
            </w:tcBorders>
          </w:tcPr>
          <w:p w:rsidR="007E437A" w:rsidRPr="00351019" w:rsidRDefault="007E437A" w:rsidP="001A51D1">
            <w:pPr>
              <w:spacing w:before="120" w:after="0"/>
              <w:jc w:val="center"/>
              <w:outlineLvl w:val="3"/>
              <w:rPr>
                <w:rFonts w:ascii="Times New Roman" w:hAnsi="Times New Roman"/>
                <w:sz w:val="20"/>
                <w:szCs w:val="20"/>
              </w:rPr>
            </w:pPr>
            <w:r>
              <w:rPr>
                <w:rFonts w:ascii="Times New Roman" w:hAnsi="Times New Roman"/>
                <w:sz w:val="20"/>
                <w:szCs w:val="20"/>
              </w:rPr>
              <w:t>80</w:t>
            </w:r>
          </w:p>
        </w:tc>
      </w:tr>
      <w:tr w:rsidR="004F44C6" w:rsidRPr="003077F1" w:rsidTr="0078074E">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12"/>
            <w:tcBorders>
              <w:top w:val="single" w:sz="4" w:space="0" w:color="auto"/>
              <w:left w:val="single" w:sz="4" w:space="0" w:color="auto"/>
              <w:bottom w:val="single" w:sz="4" w:space="0" w:color="auto"/>
              <w:right w:val="single" w:sz="4" w:space="0" w:color="auto"/>
            </w:tcBorders>
            <w:vAlign w:val="center"/>
          </w:tcPr>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4F44C6" w:rsidRPr="0076768A"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E63E70" w:rsidRDefault="00E63E70" w:rsidP="00E63E70">
      <w:pPr>
        <w:spacing w:after="0" w:line="240" w:lineRule="auto"/>
        <w:jc w:val="both"/>
        <w:rPr>
          <w:rFonts w:ascii="Times New Roman" w:hAnsi="Times New Roman"/>
          <w:b/>
          <w:sz w:val="24"/>
          <w:szCs w:val="24"/>
        </w:rPr>
      </w:pPr>
    </w:p>
    <w:p w:rsidR="000941B3" w:rsidRPr="000941B3" w:rsidRDefault="000941B3" w:rsidP="000941B3">
      <w:pPr>
        <w:spacing w:after="0"/>
        <w:rPr>
          <w:rFonts w:ascii="Times New Roman" w:hAnsi="Times New Roman"/>
          <w:b/>
          <w:sz w:val="26"/>
          <w:szCs w:val="26"/>
        </w:rPr>
      </w:pPr>
      <w:r w:rsidRPr="000941B3">
        <w:rPr>
          <w:rFonts w:ascii="Times New Roman" w:hAnsi="Times New Roman"/>
          <w:b/>
          <w:sz w:val="26"/>
          <w:szCs w:val="26"/>
        </w:rPr>
        <w:t>Зоны особо охраняемых территорий:</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 xml:space="preserve">ОХ-2 Зона </w:t>
      </w:r>
      <w:r w:rsidR="008E5406">
        <w:rPr>
          <w:rFonts w:ascii="Times New Roman" w:hAnsi="Times New Roman"/>
          <w:sz w:val="26"/>
          <w:szCs w:val="26"/>
        </w:rPr>
        <w:t>территорий</w:t>
      </w:r>
      <w:r w:rsidRPr="000941B3">
        <w:rPr>
          <w:rFonts w:ascii="Times New Roman" w:hAnsi="Times New Roman"/>
          <w:sz w:val="26"/>
          <w:szCs w:val="26"/>
        </w:rPr>
        <w:t xml:space="preserve"> объектов культурного наследия.</w:t>
      </w:r>
    </w:p>
    <w:p w:rsidR="000941B3" w:rsidRDefault="000941B3" w:rsidP="00E63E70">
      <w:pPr>
        <w:spacing w:after="0"/>
        <w:rPr>
          <w:rFonts w:ascii="Times New Roman" w:hAnsi="Times New Roman"/>
          <w:b/>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E26293" w:rsidRPr="003077F1" w:rsidTr="0078074E">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E26293" w:rsidRPr="003077F1" w:rsidRDefault="00E26293"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E26293" w:rsidRPr="003077F1" w:rsidRDefault="00E26293"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E26293" w:rsidRPr="003077F1" w:rsidTr="0078074E">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E26293" w:rsidRPr="003077F1" w:rsidTr="0078074E">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jc w:val="center"/>
              <w:outlineLvl w:val="3"/>
              <w:rPr>
                <w:rFonts w:ascii="Times New Roman" w:hAnsi="Times New Roman"/>
                <w:sz w:val="20"/>
                <w:szCs w:val="20"/>
                <w:lang w:eastAsia="ru-RU"/>
              </w:rPr>
            </w:pPr>
          </w:p>
          <w:p w:rsidR="00E26293" w:rsidRPr="003077F1" w:rsidRDefault="00E26293" w:rsidP="0078074E">
            <w:pPr>
              <w:spacing w:before="120"/>
              <w:jc w:val="center"/>
              <w:rPr>
                <w:rFonts w:ascii="Times New Roman" w:hAnsi="Times New Roman"/>
                <w:sz w:val="24"/>
                <w:szCs w:val="24"/>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E26293" w:rsidRPr="003077F1" w:rsidRDefault="00E26293" w:rsidP="0078074E">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8"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49"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Зона охраняемого природного ландшафта - территория, в пределах которой устанавливается режим использования земель, запрещающий или </w:t>
            </w:r>
            <w:r w:rsidRPr="003077F1">
              <w:rPr>
                <w:rFonts w:ascii="Times New Roman" w:hAnsi="Times New Roman"/>
                <w:sz w:val="20"/>
                <w:szCs w:val="20"/>
              </w:rPr>
              <w:lastRenderedPageBreak/>
              <w:t>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0941B3" w:rsidRDefault="000941B3"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4"/>
          <w:szCs w:val="24"/>
        </w:rPr>
      </w:pPr>
      <w:r>
        <w:rPr>
          <w:rFonts w:ascii="Times New Roman" w:hAnsi="Times New Roman"/>
          <w:sz w:val="26"/>
          <w:szCs w:val="26"/>
        </w:rPr>
        <w:t>СН-1 Зона размещения кладбищ, скотомогильников.</w:t>
      </w: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427B8B" w:rsidRPr="003077F1" w:rsidTr="00427B8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Миним. площадь ЗУ,</w:t>
            </w:r>
          </w:p>
          <w:p w:rsidR="00427B8B" w:rsidRPr="003077F1" w:rsidRDefault="00427B8B"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27B8B" w:rsidRPr="003077F1" w:rsidRDefault="00427B8B"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27B8B" w:rsidRPr="003077F1" w:rsidTr="00427B8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r>
      <w:tr w:rsidR="0057054F" w:rsidRPr="003077F1" w:rsidTr="00427B8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427B8B" w:rsidRPr="003077F1" w:rsidTr="00427B8B">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427B8B" w:rsidRPr="003077F1" w:rsidRDefault="00427B8B" w:rsidP="0078074E">
            <w:pPr>
              <w:jc w:val="center"/>
              <w:outlineLvl w:val="3"/>
              <w:rPr>
                <w:rFonts w:ascii="Times New Roman" w:hAnsi="Times New Roman"/>
                <w:sz w:val="20"/>
                <w:szCs w:val="20"/>
                <w:lang w:eastAsia="ru-RU"/>
              </w:rPr>
            </w:pPr>
          </w:p>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427B8B" w:rsidRPr="003077F1" w:rsidRDefault="00427B8B" w:rsidP="0078074E">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427B8B" w:rsidRPr="003077F1" w:rsidRDefault="00427B8B" w:rsidP="0078074E">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канализование, водо-, тепло-, электроснабжение, благоустройство территории;</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50"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w:t>
      </w:r>
      <w:r w:rsidR="00912C7B">
        <w:rPr>
          <w:b w:val="0"/>
          <w:color w:val="000000"/>
          <w:sz w:val="20"/>
          <w:szCs w:val="20"/>
        </w:rPr>
        <w:t xml:space="preserve"> </w:t>
      </w:r>
      <w:r>
        <w:rPr>
          <w:b w:val="0"/>
          <w:color w:val="000000"/>
          <w:sz w:val="20"/>
          <w:szCs w:val="20"/>
        </w:rPr>
        <w:t>-</w:t>
      </w:r>
      <w:r w:rsidR="00912C7B">
        <w:rPr>
          <w:b w:val="0"/>
          <w:color w:val="000000"/>
          <w:sz w:val="20"/>
          <w:szCs w:val="20"/>
        </w:rPr>
        <w:t xml:space="preserve"> </w:t>
      </w:r>
      <w:r>
        <w:rPr>
          <w:b w:val="0"/>
          <w:color w:val="000000"/>
          <w:sz w:val="20"/>
          <w:szCs w:val="20"/>
        </w:rPr>
        <w:t>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045BDC">
          <w:pgSz w:w="16838" w:h="11906" w:orient="landscape"/>
          <w:pgMar w:top="1701" w:right="568" w:bottom="926" w:left="851" w:header="709" w:footer="709" w:gutter="0"/>
          <w:cols w:space="720"/>
        </w:sectPr>
      </w:pPr>
    </w:p>
    <w:p w:rsidR="00422F57" w:rsidRPr="00166E77" w:rsidRDefault="00422F57" w:rsidP="00422F57">
      <w:pPr>
        <w:pStyle w:val="3"/>
      </w:pPr>
      <w:bookmarkStart w:id="227" w:name="_Toc129942609"/>
      <w:bookmarkStart w:id="228" w:name="_Toc478038900"/>
      <w:bookmarkStart w:id="229" w:name="_Toc466882268"/>
      <w:bookmarkStart w:id="230" w:name="_Toc452336990"/>
      <w:bookmarkStart w:id="231" w:name="_Toc398890953"/>
      <w:bookmarkStart w:id="232" w:name="_Toc330317451"/>
      <w:bookmarkEnd w:id="141"/>
      <w:r w:rsidRPr="00166E77">
        <w:lastRenderedPageBreak/>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7"/>
    </w:p>
    <w:bookmarkEnd w:id="228"/>
    <w:bookmarkEnd w:id="229"/>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857A5D" w:rsidRDefault="00857A5D">
      <w:pPr>
        <w:rPr>
          <w:rFonts w:ascii="Times New Roman" w:eastAsia="Times New Roman" w:hAnsi="Times New Roman"/>
          <w:b/>
          <w:bCs/>
          <w:sz w:val="24"/>
          <w:szCs w:val="26"/>
          <w:lang w:eastAsia="ru-RU"/>
        </w:rPr>
      </w:pPr>
      <w:r>
        <w:br w:type="page"/>
      </w:r>
    </w:p>
    <w:p w:rsidR="00422F57" w:rsidRPr="00166E77" w:rsidRDefault="00422F57" w:rsidP="00422F57">
      <w:pPr>
        <w:pStyle w:val="3"/>
      </w:pPr>
      <w:bookmarkStart w:id="233" w:name="_Toc129942610"/>
      <w:r w:rsidRPr="00166E77">
        <w:lastRenderedPageBreak/>
        <w:t>Статья 27. Нормы расчета стоянок</w:t>
      </w:r>
      <w:bookmarkEnd w:id="233"/>
    </w:p>
    <w:p w:rsidR="001178B1" w:rsidRDefault="00422F57" w:rsidP="001178B1">
      <w:pPr>
        <w:spacing w:after="0" w:line="240" w:lineRule="auto"/>
        <w:ind w:firstLine="426"/>
        <w:jc w:val="both"/>
        <w:rPr>
          <w:rFonts w:ascii="Times New Roman" w:hAnsi="Times New Roman"/>
          <w:sz w:val="24"/>
          <w:szCs w:val="24"/>
        </w:rPr>
      </w:pPr>
      <w:r>
        <w:rPr>
          <w:rFonts w:ascii="Times New Roman" w:hAnsi="Times New Roman"/>
          <w:sz w:val="24"/>
          <w:szCs w:val="24"/>
        </w:rPr>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w:t>
      </w:r>
      <w:r w:rsidR="001178B1">
        <w:rPr>
          <w:rFonts w:ascii="Times New Roman" w:hAnsi="Times New Roman"/>
          <w:sz w:val="24"/>
          <w:szCs w:val="24"/>
        </w:rPr>
        <w:t xml:space="preserve"> </w:t>
      </w:r>
      <w:r>
        <w:rPr>
          <w:rFonts w:ascii="Times New Roman" w:hAnsi="Times New Roman"/>
          <w:sz w:val="24"/>
          <w:szCs w:val="24"/>
        </w:rPr>
        <w:t>272</w:t>
      </w:r>
      <w:r w:rsidR="001178B1">
        <w:rPr>
          <w:rFonts w:ascii="Times New Roman" w:hAnsi="Times New Roman"/>
          <w:sz w:val="24"/>
          <w:szCs w:val="24"/>
        </w:rPr>
        <w:t xml:space="preserve"> </w:t>
      </w:r>
      <w:r w:rsidR="001178B1" w:rsidRPr="001178B1">
        <w:rPr>
          <w:rFonts w:ascii="Times New Roman" w:hAnsi="Times New Roman"/>
          <w:sz w:val="24"/>
          <w:szCs w:val="24"/>
        </w:rPr>
        <w:t>(ред. от 02.03.2021).</w:t>
      </w:r>
    </w:p>
    <w:p w:rsidR="00422F57" w:rsidRDefault="00422F57" w:rsidP="00422F57">
      <w:pPr>
        <w:spacing w:after="0" w:line="240" w:lineRule="auto"/>
        <w:ind w:firstLine="426"/>
        <w:jc w:val="both"/>
        <w:rPr>
          <w:rFonts w:ascii="Times New Roman" w:hAnsi="Times New Roman"/>
          <w:sz w:val="24"/>
          <w:szCs w:val="24"/>
        </w:rPr>
      </w:pP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22F57" w:rsidRPr="00166E77" w:rsidRDefault="00422F57" w:rsidP="00857A5D">
      <w:pPr>
        <w:pStyle w:val="3"/>
        <w:spacing w:before="120"/>
      </w:pPr>
      <w:bookmarkStart w:id="234" w:name="_Toc129942611"/>
      <w:r w:rsidRPr="00166E77">
        <w:t>Статья 28. Строительство и размещение строений и сооружений для животноводства на территории населенных пунктов в жилой зоне Ж1</w:t>
      </w:r>
      <w:bookmarkEnd w:id="234"/>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w:t>
      </w:r>
      <w:r>
        <w:rPr>
          <w:rFonts w:ascii="Times New Roman" w:hAnsi="Times New Roman" w:cs="Times New Roman"/>
          <w:sz w:val="24"/>
          <w:szCs w:val="24"/>
        </w:rPr>
        <w:lastRenderedPageBreak/>
        <w:t>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40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15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bl>
    <w:p w:rsidR="00422F57" w:rsidRDefault="00422F57" w:rsidP="00422F57">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422F57" w:rsidRDefault="00422F57" w:rsidP="00422F57">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422F57" w:rsidRP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lastRenderedPageBreak/>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166E77" w:rsidRDefault="00E63E70" w:rsidP="00166E77">
      <w:pPr>
        <w:pStyle w:val="3"/>
      </w:pPr>
      <w:bookmarkStart w:id="235" w:name="_Toc129942612"/>
      <w:r w:rsidRPr="00166E77">
        <w:t>Статья 29. Территори</w:t>
      </w:r>
      <w:r w:rsidR="00060C44" w:rsidRPr="00166E77">
        <w:t>и</w:t>
      </w:r>
      <w:r w:rsidRPr="00166E77">
        <w:t>, для которых градостроительные регламенты не устанавливаются.</w:t>
      </w:r>
      <w:bookmarkEnd w:id="230"/>
      <w:bookmarkEnd w:id="231"/>
      <w:bookmarkEnd w:id="235"/>
    </w:p>
    <w:p w:rsidR="00E63E70" w:rsidRPr="00B9258D"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B9258D">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B9258D">
        <w:rPr>
          <w:rFonts w:ascii="Times New Roman" w:hAnsi="Times New Roman"/>
          <w:sz w:val="24"/>
          <w:szCs w:val="24"/>
          <w:lang w:eastAsia="ru-RU"/>
        </w:rPr>
        <w:t xml:space="preserve"> зонами.</w:t>
      </w:r>
    </w:p>
    <w:p w:rsidR="00E63E70" w:rsidRPr="00EA4D3A" w:rsidRDefault="00E63E70" w:rsidP="00EA4D3A">
      <w:pPr>
        <w:jc w:val="both"/>
        <w:rPr>
          <w:rFonts w:ascii="Times New Roman" w:hAnsi="Times New Roman"/>
          <w:sz w:val="24"/>
        </w:rPr>
      </w:pPr>
      <w:r w:rsidRPr="00EA4D3A">
        <w:rPr>
          <w:rFonts w:ascii="Times New Roman" w:hAnsi="Times New Roman"/>
          <w:b/>
          <w:sz w:val="24"/>
        </w:rPr>
        <w:t xml:space="preserve">             Перечень территорий, для которых градостроительные регламенты не устанавливаются </w:t>
      </w:r>
      <w:r w:rsidRPr="00EA4D3A">
        <w:rPr>
          <w:rFonts w:ascii="Times New Roman" w:hAnsi="Times New Roman"/>
          <w:sz w:val="24"/>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Pr="00B9258D" w:rsidRDefault="00E63E70" w:rsidP="00166E77">
      <w:pPr>
        <w:pStyle w:val="1"/>
      </w:pPr>
      <w:bookmarkStart w:id="236" w:name="_Toc129942613"/>
      <w:r w:rsidRPr="00B9258D">
        <w:t>РАЗДЕЛ 8. ТЕРРИТОРИИ, В ГРАНИЦАХ КОТОРЫХ ОСУЩЕСТВЛЯЕТСЯ ДЕЯТЕЛЬНОСТЬ ПО КОМПЛЕКСНОМУ  И УСТОЙЧИВОМУ РАЗВИТИЮ</w:t>
      </w:r>
      <w:bookmarkEnd w:id="236"/>
    </w:p>
    <w:p w:rsidR="00E63E70" w:rsidRPr="00166E77" w:rsidRDefault="00E63E70" w:rsidP="00166E77">
      <w:pPr>
        <w:pStyle w:val="3"/>
      </w:pPr>
      <w:bookmarkStart w:id="237" w:name="_Toc129942614"/>
      <w:r w:rsidRPr="00166E77">
        <w:t>Статья 30. Комплексное развитие территории по инициативе органа местного самоуправления</w:t>
      </w:r>
      <w:bookmarkEnd w:id="237"/>
      <w:r w:rsidRPr="00166E77">
        <w:t xml:space="preserve"> </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lastRenderedPageBreak/>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51" w:history="1">
        <w:r w:rsidRPr="00B9258D">
          <w:rPr>
            <w:rStyle w:val="a3"/>
            <w:sz w:val="24"/>
            <w:szCs w:val="24"/>
          </w:rPr>
          <w:t>кодекс</w:t>
        </w:r>
      </w:hyperlink>
      <w:r w:rsidRPr="00B9258D">
        <w:rPr>
          <w:rFonts w:ascii="Times New Roman" w:hAnsi="Times New Roman"/>
          <w:sz w:val="24"/>
          <w:szCs w:val="24"/>
        </w:rPr>
        <w:t>ом РФ.</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38" w:name="_Toc465065765"/>
      <w:r w:rsidRPr="00B9258D">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8"/>
      <w:r w:rsidRPr="00B9258D">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66E77">
      <w:pPr>
        <w:pStyle w:val="1"/>
      </w:pPr>
      <w:bookmarkStart w:id="239" w:name="_Toc398890955"/>
      <w:bookmarkStart w:id="240" w:name="_Toc336271806"/>
      <w:bookmarkStart w:id="241" w:name="_Toc336271786"/>
      <w:bookmarkStart w:id="242" w:name="_Toc452336991"/>
      <w:bookmarkStart w:id="243" w:name="_Toc129942615"/>
      <w:r>
        <w:t xml:space="preserve">РАЗДЕЛ 9. </w:t>
      </w:r>
      <w:bookmarkEnd w:id="232"/>
      <w:bookmarkEnd w:id="239"/>
      <w:bookmarkEnd w:id="240"/>
      <w:bookmarkEnd w:id="241"/>
      <w:r>
        <w:t>ГРАДОСТРОИТЕЛЬНЫЕ РЕГЛАМЕНТЫ В ЧАСТИ ОГРАНИЧЕНИЙ ИСПОЛЬЗОВАНИЯ ЗЕМЕЛЬНЫХ УЧАСТКОВ И ОБЪЕКТОВ КАПИТАЛЬНОГО СТРОИТЕЛЬСТВА</w:t>
      </w:r>
      <w:bookmarkEnd w:id="242"/>
      <w:bookmarkEnd w:id="243"/>
    </w:p>
    <w:p w:rsidR="00E63E70" w:rsidRDefault="00E63E70" w:rsidP="00166E77">
      <w:pPr>
        <w:pStyle w:val="3"/>
      </w:pPr>
      <w:bookmarkStart w:id="244" w:name="_Toc452336992"/>
      <w:bookmarkStart w:id="245" w:name="_Toc414831579"/>
      <w:bookmarkStart w:id="246" w:name="_Toc398890956"/>
      <w:bookmarkStart w:id="247" w:name="_Toc129942616"/>
      <w:bookmarkStart w:id="248" w:name="_Toc336271802"/>
      <w:bookmarkStart w:id="249" w:name="_Toc336271782"/>
      <w: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4"/>
      <w:bookmarkEnd w:id="245"/>
      <w:bookmarkEnd w:id="246"/>
      <w:bookmarkEnd w:id="247"/>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водоохранных зон, установленных в соответствии с действующим законодательством проектами водоохранных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2970D0">
      <w:pPr>
        <w:pStyle w:val="3"/>
        <w:spacing w:before="120" w:after="120"/>
      </w:pPr>
      <w:bookmarkStart w:id="250" w:name="_Toc452336993"/>
      <w:bookmarkStart w:id="251" w:name="_Toc414831580"/>
      <w:bookmarkStart w:id="252" w:name="_Toc398890957"/>
      <w:bookmarkStart w:id="253" w:name="_Toc129942617"/>
      <w:r>
        <w:t>Статья 32. Перечень зон с особыми условиями использования территории</w:t>
      </w:r>
      <w:bookmarkEnd w:id="250"/>
      <w:bookmarkEnd w:id="251"/>
      <w:bookmarkEnd w:id="252"/>
      <w:bookmarkEnd w:id="253"/>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B9258D" w:rsidRDefault="00B9258D"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9258D" w:rsidRDefault="00E63E70">
            <w:pPr>
              <w:spacing w:after="0" w:line="240" w:lineRule="auto"/>
              <w:jc w:val="center"/>
              <w:rPr>
                <w:rFonts w:ascii="Times New Roman" w:eastAsia="Times New Roman" w:hAnsi="Times New Roman"/>
                <w:b/>
                <w:sz w:val="24"/>
                <w:szCs w:val="24"/>
                <w:lang w:eastAsia="ru-RU"/>
              </w:rPr>
            </w:pPr>
            <w:r w:rsidRPr="00B9258D">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Default="00E63E70">
            <w:pPr>
              <w:spacing w:after="0" w:line="240" w:lineRule="auto"/>
              <w:rPr>
                <w:rFonts w:ascii="Times New Roman" w:eastAsia="Times New Roman" w:hAnsi="Times New Roman"/>
                <w:b/>
                <w:bCs/>
                <w:kern w:val="32"/>
                <w:sz w:val="24"/>
                <w:szCs w:val="24"/>
                <w:lang w:eastAsia="ru-RU"/>
              </w:rPr>
            </w:pPr>
            <w:r w:rsidRPr="00B9258D">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B9258D" w:rsidRPr="00B9258D" w:rsidRDefault="00B9258D">
            <w:pPr>
              <w:spacing w:after="0" w:line="240" w:lineRule="auto"/>
              <w:rPr>
                <w:rFonts w:ascii="Times New Roman" w:eastAsia="Times New Roman" w:hAnsi="Times New Roman"/>
                <w:b/>
                <w:sz w:val="24"/>
                <w:szCs w:val="24"/>
                <w:lang w:eastAsia="ru-RU"/>
              </w:rPr>
            </w:pP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промышленных объектов и производств,</w:t>
            </w:r>
            <w:r w:rsidRPr="00B9258D">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9258D">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lastRenderedPageBreak/>
              <w:t>Охранные зоны объектов газораспределительной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санитарной охраны объектов водообеспечивающей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Водоохранные зоны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164092" w:rsidRDefault="00164092" w:rsidP="00164092">
            <w:pPr>
              <w:spacing w:after="0" w:line="240" w:lineRule="auto"/>
              <w:rPr>
                <w:rFonts w:ascii="Times New Roman" w:eastAsia="Times New Roman" w:hAnsi="Times New Roman"/>
                <w:sz w:val="24"/>
                <w:szCs w:val="24"/>
                <w:lang w:eastAsia="ru-RU"/>
              </w:rPr>
            </w:pPr>
            <w:r w:rsidRPr="00164092">
              <w:rPr>
                <w:rFonts w:ascii="Times New Roman" w:eastAsia="Times New Roman" w:hAnsi="Times New Roman"/>
                <w:sz w:val="24"/>
                <w:szCs w:val="24"/>
                <w:highlight w:val="yellow"/>
                <w:lang w:eastAsia="ru-RU"/>
              </w:rPr>
              <w:t>Перечень зон с особыми условиями использования территорий, расположенных в границах муниципального образования сельское поселение «</w:t>
            </w:r>
            <w:r>
              <w:rPr>
                <w:rFonts w:ascii="Times New Roman" w:eastAsia="Times New Roman" w:hAnsi="Times New Roman"/>
                <w:sz w:val="24"/>
                <w:szCs w:val="24"/>
                <w:highlight w:val="yellow"/>
                <w:lang w:eastAsia="ru-RU"/>
              </w:rPr>
              <w:t>Угорское</w:t>
            </w:r>
            <w:r w:rsidRPr="00164092">
              <w:rPr>
                <w:rFonts w:ascii="Times New Roman" w:eastAsia="Times New Roman" w:hAnsi="Times New Roman"/>
                <w:sz w:val="24"/>
                <w:szCs w:val="24"/>
                <w:highlight w:val="yellow"/>
                <w:lang w:eastAsia="ru-RU"/>
              </w:rPr>
              <w:t>», сведения о которых внесены в ЕГРН:</w:t>
            </w:r>
          </w:p>
          <w:p w:rsidR="00164092" w:rsidRDefault="00164092">
            <w:pPr>
              <w:spacing w:after="0" w:line="240" w:lineRule="auto"/>
              <w:rPr>
                <w:rFonts w:ascii="Times New Roman" w:eastAsia="Times New Roman" w:hAnsi="Times New Roman"/>
                <w:sz w:val="24"/>
                <w:szCs w:val="24"/>
                <w:lang w:eastAsia="ru-RU"/>
              </w:rPr>
            </w:pPr>
          </w:p>
          <w:p w:rsidR="001178B1" w:rsidRPr="001178B1" w:rsidRDefault="001178B1" w:rsidP="001178B1">
            <w:pPr>
              <w:spacing w:after="0" w:line="240" w:lineRule="auto"/>
              <w:jc w:val="center"/>
              <w:rPr>
                <w:rFonts w:ascii="Times New Roman" w:eastAsia="Times New Roman" w:hAnsi="Times New Roman"/>
                <w:b/>
                <w:sz w:val="24"/>
                <w:szCs w:val="24"/>
                <w:lang w:eastAsia="ru-RU"/>
              </w:rPr>
            </w:pPr>
            <w:r w:rsidRPr="001178B1">
              <w:rPr>
                <w:rFonts w:ascii="Times New Roman" w:eastAsia="Times New Roman" w:hAnsi="Times New Roman"/>
                <w:b/>
                <w:sz w:val="24"/>
                <w:szCs w:val="24"/>
                <w:lang w:eastAsia="ru-RU"/>
              </w:rPr>
              <w:t>Наименование зон с особыми условиями использования территории, расположенных в границах муниципального образования «</w:t>
            </w:r>
            <w:r>
              <w:rPr>
                <w:rFonts w:ascii="Times New Roman" w:eastAsia="Times New Roman" w:hAnsi="Times New Roman"/>
                <w:b/>
                <w:sz w:val="24"/>
                <w:szCs w:val="24"/>
                <w:lang w:eastAsia="ru-RU"/>
              </w:rPr>
              <w:t>Угорское»</w:t>
            </w:r>
            <w:r w:rsidRPr="001178B1">
              <w:rPr>
                <w:rFonts w:ascii="Times New Roman" w:eastAsia="Times New Roman" w:hAnsi="Times New Roman"/>
                <w:b/>
                <w:sz w:val="24"/>
                <w:szCs w:val="24"/>
                <w:lang w:eastAsia="ru-RU"/>
              </w:rPr>
              <w:t>, сведения о которых внесены в ЕГРН</w:t>
            </w:r>
          </w:p>
          <w:p w:rsidR="001178B1" w:rsidRPr="001178B1" w:rsidRDefault="001178B1" w:rsidP="001178B1">
            <w:pPr>
              <w:spacing w:after="0" w:line="240" w:lineRule="auto"/>
              <w:rPr>
                <w:rFonts w:ascii="Times New Roman" w:eastAsia="Times New Roman" w:hAnsi="Times New Roman"/>
                <w:sz w:val="24"/>
                <w:szCs w:val="24"/>
                <w:lang w:eastAsia="ru-RU"/>
              </w:rPr>
            </w:pPr>
            <w:r w:rsidRPr="001178B1">
              <w:rPr>
                <w:rFonts w:ascii="Times New Roman" w:eastAsia="Times New Roman" w:hAnsi="Times New Roman"/>
                <w:sz w:val="24"/>
                <w:szCs w:val="24"/>
                <w:lang w:eastAsia="ru-RU"/>
              </w:rPr>
              <w:t>1. Охранная зона объекта электросетевого хозяйства</w:t>
            </w:r>
          </w:p>
          <w:p w:rsidR="001178B1" w:rsidRPr="001178B1" w:rsidRDefault="001178B1" w:rsidP="001178B1">
            <w:pPr>
              <w:spacing w:after="0" w:line="240" w:lineRule="auto"/>
              <w:rPr>
                <w:rFonts w:ascii="Times New Roman" w:eastAsia="Times New Roman" w:hAnsi="Times New Roman"/>
                <w:sz w:val="24"/>
                <w:szCs w:val="24"/>
                <w:lang w:eastAsia="ru-RU"/>
              </w:rPr>
            </w:pPr>
            <w:r w:rsidRPr="001178B1">
              <w:rPr>
                <w:rFonts w:ascii="Times New Roman" w:eastAsia="Times New Roman" w:hAnsi="Times New Roman"/>
                <w:sz w:val="24"/>
                <w:szCs w:val="24"/>
                <w:lang w:eastAsia="ru-RU"/>
              </w:rPr>
              <w:t>2. Зона охраны природных объектов</w:t>
            </w:r>
          </w:p>
          <w:p w:rsidR="001178B1" w:rsidRPr="001178B1" w:rsidRDefault="001178B1" w:rsidP="001178B1">
            <w:pPr>
              <w:spacing w:after="0" w:line="240" w:lineRule="auto"/>
              <w:rPr>
                <w:rFonts w:ascii="Times New Roman" w:eastAsia="Times New Roman" w:hAnsi="Times New Roman"/>
                <w:sz w:val="24"/>
                <w:szCs w:val="24"/>
                <w:lang w:eastAsia="ru-RU"/>
              </w:rPr>
            </w:pPr>
            <w:r w:rsidRPr="001178B1">
              <w:rPr>
                <w:rFonts w:ascii="Times New Roman" w:eastAsia="Times New Roman" w:hAnsi="Times New Roman"/>
                <w:sz w:val="24"/>
                <w:szCs w:val="24"/>
                <w:lang w:eastAsia="ru-RU"/>
              </w:rPr>
              <w:t>3. Зона затопления</w:t>
            </w:r>
          </w:p>
          <w:p w:rsidR="001178B1" w:rsidRPr="001178B1" w:rsidRDefault="001178B1" w:rsidP="001178B1">
            <w:pPr>
              <w:spacing w:after="0" w:line="240" w:lineRule="auto"/>
              <w:rPr>
                <w:rFonts w:ascii="Times New Roman" w:eastAsia="Times New Roman" w:hAnsi="Times New Roman"/>
                <w:sz w:val="24"/>
                <w:szCs w:val="24"/>
                <w:lang w:eastAsia="ru-RU"/>
              </w:rPr>
            </w:pPr>
            <w:r w:rsidRPr="001178B1">
              <w:rPr>
                <w:rFonts w:ascii="Times New Roman" w:eastAsia="Times New Roman" w:hAnsi="Times New Roman"/>
                <w:sz w:val="24"/>
                <w:szCs w:val="24"/>
                <w:lang w:eastAsia="ru-RU"/>
              </w:rPr>
              <w:t>4. Охранная зона инженерных коммуникаций</w:t>
            </w:r>
          </w:p>
          <w:p w:rsidR="001178B1" w:rsidRPr="001178B1" w:rsidRDefault="001178B1" w:rsidP="001178B1">
            <w:pPr>
              <w:spacing w:after="0" w:line="240" w:lineRule="auto"/>
              <w:rPr>
                <w:rFonts w:ascii="Times New Roman" w:eastAsia="Times New Roman" w:hAnsi="Times New Roman"/>
                <w:sz w:val="24"/>
                <w:szCs w:val="24"/>
                <w:lang w:eastAsia="ru-RU"/>
              </w:rPr>
            </w:pPr>
            <w:r w:rsidRPr="001178B1">
              <w:rPr>
                <w:rFonts w:ascii="Times New Roman" w:eastAsia="Times New Roman" w:hAnsi="Times New Roman"/>
                <w:sz w:val="24"/>
                <w:szCs w:val="24"/>
                <w:lang w:eastAsia="ru-RU"/>
              </w:rPr>
              <w:t>5. Охранная зона объектов газоснабжения</w:t>
            </w:r>
          </w:p>
          <w:p w:rsidR="001178B1" w:rsidRPr="00280250" w:rsidRDefault="001178B1" w:rsidP="001178B1">
            <w:pPr>
              <w:spacing w:after="0" w:line="240" w:lineRule="auto"/>
              <w:rPr>
                <w:rFonts w:ascii="Times New Roman" w:eastAsia="Times New Roman" w:hAnsi="Times New Roman"/>
                <w:sz w:val="24"/>
                <w:szCs w:val="24"/>
                <w:lang w:eastAsia="ru-RU"/>
              </w:rPr>
            </w:pPr>
            <w:r w:rsidRPr="001178B1">
              <w:rPr>
                <w:rFonts w:ascii="Times New Roman" w:eastAsia="Times New Roman" w:hAnsi="Times New Roman"/>
                <w:sz w:val="24"/>
                <w:szCs w:val="24"/>
                <w:lang w:eastAsia="ru-RU"/>
              </w:rPr>
              <w:t>6. Охранная зона кабельных линий связи</w:t>
            </w:r>
            <w:r>
              <w:rPr>
                <w:rFonts w:ascii="Times New Roman" w:eastAsia="Times New Roman" w:hAnsi="Times New Roman"/>
                <w:sz w:val="24"/>
                <w:szCs w:val="24"/>
                <w:lang w:eastAsia="ru-RU"/>
              </w:rPr>
              <w:t>.</w:t>
            </w:r>
          </w:p>
          <w:p w:rsidR="008E2398" w:rsidRPr="0002288E" w:rsidRDefault="008E2398" w:rsidP="008E2398">
            <w:pPr>
              <w:keepNext/>
              <w:pageBreakBefore/>
              <w:tabs>
                <w:tab w:val="left" w:pos="0"/>
              </w:tabs>
              <w:spacing w:before="240" w:after="0" w:line="240" w:lineRule="auto"/>
              <w:ind w:left="-108"/>
              <w:outlineLvl w:val="3"/>
              <w:rPr>
                <w:rFonts w:ascii="Times New Roman" w:eastAsia="Times New Roman" w:hAnsi="Times New Roman"/>
                <w:b/>
                <w:bCs/>
                <w:sz w:val="24"/>
                <w:szCs w:val="24"/>
                <w:lang w:eastAsia="ru-RU"/>
              </w:rPr>
            </w:pPr>
            <w:r w:rsidRPr="0002288E">
              <w:rPr>
                <w:rFonts w:ascii="Times New Roman" w:eastAsia="Times New Roman" w:hAnsi="Times New Roman"/>
                <w:b/>
                <w:bCs/>
                <w:sz w:val="24"/>
                <w:szCs w:val="24"/>
                <w:lang w:eastAsia="ru-RU"/>
              </w:rPr>
              <w:t xml:space="preserve">Таблица </w:t>
            </w:r>
            <w:r w:rsidRPr="0002288E">
              <w:rPr>
                <w:rFonts w:ascii="Times New Roman" w:eastAsia="Times New Roman" w:hAnsi="Times New Roman"/>
                <w:b/>
                <w:bCs/>
                <w:sz w:val="24"/>
                <w:szCs w:val="24"/>
                <w:lang w:eastAsia="ru-RU"/>
              </w:rPr>
              <w:fldChar w:fldCharType="begin"/>
            </w:r>
            <w:r w:rsidRPr="0002288E">
              <w:rPr>
                <w:rFonts w:ascii="Times New Roman" w:eastAsia="Times New Roman" w:hAnsi="Times New Roman"/>
                <w:b/>
                <w:bCs/>
                <w:sz w:val="24"/>
                <w:szCs w:val="24"/>
                <w:lang w:eastAsia="ru-RU"/>
              </w:rPr>
              <w:instrText xml:space="preserve"> SEQ Таблица \* ARABIC </w:instrText>
            </w:r>
            <w:r w:rsidRPr="0002288E">
              <w:rPr>
                <w:rFonts w:ascii="Times New Roman" w:eastAsia="Times New Roman" w:hAnsi="Times New Roman"/>
                <w:b/>
                <w:bCs/>
                <w:sz w:val="24"/>
                <w:szCs w:val="24"/>
                <w:lang w:eastAsia="ru-RU"/>
              </w:rPr>
              <w:fldChar w:fldCharType="separate"/>
            </w:r>
            <w:r w:rsidR="00D121DD">
              <w:rPr>
                <w:rFonts w:ascii="Times New Roman" w:eastAsia="Times New Roman" w:hAnsi="Times New Roman"/>
                <w:b/>
                <w:bCs/>
                <w:noProof/>
                <w:sz w:val="24"/>
                <w:szCs w:val="24"/>
                <w:lang w:eastAsia="ru-RU"/>
              </w:rPr>
              <w:t>1</w:t>
            </w:r>
            <w:r w:rsidRPr="0002288E">
              <w:rPr>
                <w:rFonts w:ascii="Times New Roman" w:eastAsia="Times New Roman" w:hAnsi="Times New Roman"/>
                <w:b/>
                <w:bCs/>
                <w:sz w:val="24"/>
                <w:szCs w:val="24"/>
                <w:lang w:eastAsia="ru-RU"/>
              </w:rPr>
              <w:fldChar w:fldCharType="end"/>
            </w:r>
            <w:r w:rsidRPr="0002288E">
              <w:rPr>
                <w:rFonts w:ascii="Times New Roman" w:eastAsia="Times New Roman" w:hAnsi="Times New Roman"/>
                <w:b/>
                <w:bCs/>
                <w:sz w:val="24"/>
                <w:szCs w:val="24"/>
                <w:lang w:eastAsia="ru-RU"/>
              </w:rPr>
              <w:t xml:space="preserve">. Перечень </w:t>
            </w:r>
            <w:r>
              <w:rPr>
                <w:rFonts w:ascii="Times New Roman" w:eastAsia="Times New Roman" w:hAnsi="Times New Roman"/>
                <w:b/>
                <w:bCs/>
                <w:sz w:val="24"/>
                <w:szCs w:val="24"/>
                <w:lang w:eastAsia="ru-RU"/>
              </w:rPr>
              <w:t xml:space="preserve">памятников природы на территории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8"/>
              <w:gridCol w:w="2268"/>
              <w:gridCol w:w="3986"/>
            </w:tblGrid>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
                      <w:bCs/>
                      <w:sz w:val="20"/>
                      <w:szCs w:val="20"/>
                      <w:lang w:eastAsia="ru-RU"/>
                    </w:rPr>
                    <w:t>Основными условиями использования территории</w:t>
                  </w: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
                      <w:bCs/>
                      <w:sz w:val="20"/>
                      <w:szCs w:val="20"/>
                      <w:lang w:eastAsia="ru-RU"/>
                    </w:rPr>
                    <w:t>Ограничения в использовании земельных участков</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
                      <w:bCs/>
                      <w:sz w:val="20"/>
                      <w:szCs w:val="20"/>
                      <w:lang w:eastAsia="ru-RU"/>
                    </w:rPr>
                    <w:t>Основание установления ограничений</w:t>
                  </w:r>
                </w:p>
              </w:tc>
            </w:tr>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Парк усадьбы в д. Плюсково</w:t>
                  </w:r>
                </w:p>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площадь-3 га</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постановление Законодательного собрания КО от 18.05.1995 № 209 (в ред. постановления Законодательного Собрания Калужской области от 20.09.2012 №624)</w:t>
                  </w:r>
                </w:p>
              </w:tc>
            </w:tr>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«Ландшафт надпойменной террасы р. Угра» вблизи д. Никола-Ленивец и д. Звизжи</w:t>
                  </w:r>
                </w:p>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lastRenderedPageBreak/>
                    <w:t>площадь-75 га</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Cs/>
                      <w:sz w:val="20"/>
                      <w:szCs w:val="20"/>
                      <w:lang w:eastAsia="ru-RU"/>
                    </w:rPr>
                    <w:t xml:space="preserve">постановление Законодательного собрания КО от 18.05.1995 № 209 (в ред. постановления Законодательного Собрания </w:t>
                  </w:r>
                  <w:r w:rsidRPr="00645A7C">
                    <w:rPr>
                      <w:rFonts w:ascii="Times New Roman" w:eastAsia="Times New Roman" w:hAnsi="Times New Roman"/>
                      <w:bCs/>
                      <w:sz w:val="20"/>
                      <w:szCs w:val="20"/>
                      <w:lang w:eastAsia="ru-RU"/>
                    </w:rPr>
                    <w:lastRenderedPageBreak/>
                    <w:t>Калужской области от 20.09.2012 №624)</w:t>
                  </w:r>
                </w:p>
              </w:tc>
            </w:tr>
            <w:tr w:rsidR="008E2398" w:rsidRPr="00645A7C" w:rsidTr="003543C0">
              <w:trPr>
                <w:jc w:val="center"/>
              </w:trPr>
              <w:tc>
                <w:tcPr>
                  <w:tcW w:w="282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lastRenderedPageBreak/>
                    <w:t>Ключ-источник в 200 м ниже Пахомовского  моста на р.Угра</w:t>
                  </w:r>
                </w:p>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p>
              </w:tc>
              <w:tc>
                <w:tcPr>
                  <w:tcW w:w="2268"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Cs/>
                      <w:sz w:val="20"/>
                      <w:szCs w:val="20"/>
                      <w:lang w:eastAsia="ru-RU"/>
                    </w:rPr>
                  </w:pPr>
                  <w:r w:rsidRPr="00645A7C">
                    <w:rPr>
                      <w:rFonts w:ascii="Times New Roman" w:eastAsia="Times New Roman" w:hAnsi="Times New Roman"/>
                      <w:bCs/>
                      <w:sz w:val="20"/>
                      <w:szCs w:val="20"/>
                      <w:lang w:eastAsia="ru-RU"/>
                    </w:rPr>
                    <w:t>размер охранной зоны-100 м</w:t>
                  </w:r>
                </w:p>
              </w:tc>
              <w:tc>
                <w:tcPr>
                  <w:tcW w:w="3986" w:type="dxa"/>
                  <w:shd w:val="clear" w:color="auto" w:fill="auto"/>
                </w:tcPr>
                <w:p w:rsidR="008E2398" w:rsidRPr="00645A7C" w:rsidRDefault="008E2398" w:rsidP="003543C0">
                  <w:pPr>
                    <w:keepNext/>
                    <w:pageBreakBefore/>
                    <w:spacing w:before="240" w:after="0" w:line="240" w:lineRule="auto"/>
                    <w:outlineLvl w:val="3"/>
                    <w:rPr>
                      <w:rFonts w:ascii="Times New Roman" w:eastAsia="Times New Roman" w:hAnsi="Times New Roman"/>
                      <w:b/>
                      <w:bCs/>
                      <w:sz w:val="20"/>
                      <w:szCs w:val="20"/>
                      <w:lang w:eastAsia="ru-RU"/>
                    </w:rPr>
                  </w:pPr>
                  <w:r w:rsidRPr="00645A7C">
                    <w:rPr>
                      <w:rFonts w:ascii="Times New Roman" w:eastAsia="Times New Roman" w:hAnsi="Times New Roman"/>
                      <w:bCs/>
                      <w:sz w:val="20"/>
                      <w:szCs w:val="20"/>
                      <w:lang w:eastAsia="ru-RU"/>
                    </w:rPr>
                    <w:t>постановление Законодательного собрания КО от 18.05.1995 № 209 (в ред. постановления Законодательного Собрания Калужской области от 20.09.2012 №624)</w:t>
                  </w:r>
                </w:p>
              </w:tc>
            </w:tr>
          </w:tbl>
          <w:p w:rsidR="008E2398" w:rsidRPr="00B9258D" w:rsidRDefault="008E2398" w:rsidP="007C5DBB">
            <w:pPr>
              <w:spacing w:after="0" w:line="240" w:lineRule="auto"/>
              <w:rPr>
                <w:rFonts w:ascii="Times New Roman" w:eastAsia="Times New Roman" w:hAnsi="Times New Roman"/>
                <w:sz w:val="24"/>
                <w:szCs w:val="24"/>
                <w:lang w:eastAsia="ru-RU"/>
              </w:rPr>
            </w:pPr>
          </w:p>
        </w:tc>
      </w:tr>
      <w:tr w:rsidR="00E63E70" w:rsidTr="00E63E70">
        <w:trPr>
          <w:trHeight w:val="21"/>
        </w:trPr>
        <w:tc>
          <w:tcPr>
            <w:tcW w:w="9498" w:type="dxa"/>
          </w:tcPr>
          <w:p w:rsidR="004B7CEF" w:rsidRPr="00730AC4" w:rsidRDefault="008E2398" w:rsidP="00730AC4">
            <w:pPr>
              <w:pStyle w:val="3"/>
              <w:spacing w:before="120" w:after="120"/>
            </w:pPr>
            <w:bookmarkStart w:id="254" w:name="_Toc129942618"/>
            <w:r w:rsidRPr="00730AC4">
              <w:lastRenderedPageBreak/>
              <w:t xml:space="preserve">Статья 33. </w:t>
            </w:r>
            <w:bookmarkStart w:id="255" w:name="_Toc325644556"/>
            <w:r w:rsidRPr="00730AC4">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54"/>
            <w:bookmarkEnd w:id="255"/>
          </w:p>
          <w:p w:rsidR="004B7CEF" w:rsidRPr="004B7CEF" w:rsidRDefault="004B7CEF" w:rsidP="00B80619">
            <w:pPr>
              <w:shd w:val="clear" w:color="auto" w:fill="FFFFFF"/>
              <w:spacing w:after="120" w:line="336" w:lineRule="atLeast"/>
              <w:jc w:val="both"/>
              <w:textAlignment w:val="baseline"/>
              <w:outlineLvl w:val="2"/>
              <w:rPr>
                <w:rFonts w:ascii="Times New Roman" w:eastAsia="Times New Roman" w:hAnsi="Times New Roman"/>
                <w:b/>
                <w:bCs/>
                <w:color w:val="000000"/>
                <w:sz w:val="24"/>
                <w:szCs w:val="24"/>
                <w:lang w:eastAsia="ru-RU"/>
              </w:rPr>
            </w:pPr>
            <w:bookmarkStart w:id="256" w:name="_Toc129942619"/>
            <w:r>
              <w:rPr>
                <w:rFonts w:ascii="Times New Roman" w:eastAsia="Times New Roman" w:hAnsi="Times New Roman"/>
                <w:b/>
                <w:bCs/>
                <w:color w:val="000000"/>
                <w:sz w:val="24"/>
                <w:szCs w:val="24"/>
                <w:lang w:eastAsia="ru-RU"/>
              </w:rPr>
              <w:t>Согласно статьи</w:t>
            </w:r>
            <w:r w:rsidRPr="004B7CEF">
              <w:rPr>
                <w:rFonts w:ascii="Times New Roman" w:eastAsia="Times New Roman" w:hAnsi="Times New Roman"/>
                <w:b/>
                <w:bCs/>
                <w:color w:val="000000"/>
                <w:sz w:val="24"/>
                <w:szCs w:val="24"/>
                <w:lang w:eastAsia="ru-RU"/>
              </w:rPr>
              <w:t xml:space="preserve"> 3.1. Особенности регулирования земельных и градостроительных отношений в населенных пунктах в составе особо охраняемых природных территорий </w:t>
            </w:r>
            <w:r w:rsidRPr="004B7CEF">
              <w:rPr>
                <w:rFonts w:ascii="Times New Roman" w:eastAsia="Times New Roman" w:hAnsi="Times New Roman"/>
                <w:b/>
                <w:bCs/>
                <w:color w:val="808080"/>
                <w:sz w:val="24"/>
                <w:szCs w:val="24"/>
                <w:lang w:eastAsia="ru-RU"/>
              </w:rPr>
              <w:t>(в ред. Федерального закона </w:t>
            </w:r>
            <w:hyperlink r:id="rId52" w:anchor="l2" w:tgtFrame="_blank" w:history="1">
              <w:r w:rsidRPr="004B7CEF">
                <w:rPr>
                  <w:rFonts w:ascii="Times New Roman" w:eastAsia="Times New Roman" w:hAnsi="Times New Roman"/>
                  <w:b/>
                  <w:bCs/>
                  <w:color w:val="808080"/>
                  <w:sz w:val="24"/>
                  <w:szCs w:val="24"/>
                  <w:lang w:eastAsia="ru-RU"/>
                </w:rPr>
                <w:t>от 30.12.2020 N 505-ФЗ</w:t>
              </w:r>
            </w:hyperlink>
            <w:r w:rsidRPr="004B7CEF">
              <w:rPr>
                <w:rFonts w:ascii="Times New Roman" w:eastAsia="Times New Roman" w:hAnsi="Times New Roman"/>
                <w:b/>
                <w:bCs/>
                <w:color w:val="808080"/>
                <w:sz w:val="24"/>
                <w:szCs w:val="24"/>
                <w:lang w:eastAsia="ru-RU"/>
              </w:rPr>
              <w:t>)</w:t>
            </w:r>
            <w:bookmarkEnd w:id="256"/>
          </w:p>
          <w:p w:rsidR="004B7CEF" w:rsidRPr="004B7CEF" w:rsidRDefault="004B7CEF" w:rsidP="00B80619">
            <w:pPr>
              <w:shd w:val="clear" w:color="auto" w:fill="FFFFFF"/>
              <w:spacing w:after="120" w:line="240" w:lineRule="auto"/>
              <w:ind w:firstLine="709"/>
              <w:jc w:val="both"/>
              <w:textAlignment w:val="baseline"/>
              <w:rPr>
                <w:rFonts w:ascii="Times New Roman" w:eastAsia="Times New Roman" w:hAnsi="Times New Roman"/>
                <w:color w:val="000000"/>
                <w:sz w:val="24"/>
                <w:szCs w:val="24"/>
                <w:lang w:eastAsia="ru-RU"/>
              </w:rPr>
            </w:pPr>
            <w:r w:rsidRPr="004B7CEF">
              <w:rPr>
                <w:rFonts w:ascii="Times New Roman" w:eastAsia="Times New Roman" w:hAnsi="Times New Roman"/>
                <w:color w:val="808080"/>
                <w:sz w:val="18"/>
                <w:szCs w:val="18"/>
                <w:lang w:eastAsia="ru-RU"/>
              </w:rPr>
              <w:t>1.</w:t>
            </w:r>
            <w:r w:rsidRPr="004B7CEF">
              <w:rPr>
                <w:rFonts w:ascii="Times New Roman" w:eastAsia="Times New Roman" w:hAnsi="Times New Roman"/>
                <w:color w:val="000000"/>
                <w:sz w:val="24"/>
                <w:szCs w:val="24"/>
                <w:lang w:eastAsia="ru-RU"/>
              </w:rPr>
              <w:t>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bookmarkStart w:id="257" w:name="l1292"/>
            <w:bookmarkEnd w:id="257"/>
          </w:p>
          <w:p w:rsidR="004B7CEF" w:rsidRPr="004B7CEF" w:rsidRDefault="004B7CEF" w:rsidP="00B80619">
            <w:pPr>
              <w:shd w:val="clear" w:color="auto" w:fill="FFFFFF"/>
              <w:spacing w:after="120" w:line="240" w:lineRule="auto"/>
              <w:ind w:firstLine="709"/>
              <w:jc w:val="both"/>
              <w:textAlignment w:val="baseline"/>
              <w:rPr>
                <w:rFonts w:ascii="Times New Roman" w:eastAsia="Times New Roman" w:hAnsi="Times New Roman"/>
                <w:color w:val="000000"/>
                <w:sz w:val="24"/>
                <w:szCs w:val="24"/>
                <w:lang w:eastAsia="ru-RU"/>
              </w:rPr>
            </w:pPr>
            <w:r w:rsidRPr="004B7CEF">
              <w:rPr>
                <w:rFonts w:ascii="Times New Roman" w:eastAsia="Times New Roman" w:hAnsi="Times New Roman"/>
                <w:color w:val="808080"/>
                <w:sz w:val="18"/>
                <w:szCs w:val="18"/>
                <w:lang w:eastAsia="ru-RU"/>
              </w:rPr>
              <w:t>2.</w:t>
            </w:r>
            <w:r w:rsidRPr="004B7CEF">
              <w:rPr>
                <w:rFonts w:ascii="Times New Roman" w:eastAsia="Times New Roman" w:hAnsi="Times New Roman"/>
                <w:color w:val="000000"/>
                <w:sz w:val="24"/>
                <w:szCs w:val="24"/>
                <w:lang w:eastAsia="ru-RU"/>
              </w:rPr>
              <w:t>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bookmarkStart w:id="258" w:name="l1293"/>
            <w:bookmarkStart w:id="259" w:name="l1296"/>
            <w:bookmarkEnd w:id="258"/>
            <w:bookmarkEnd w:id="259"/>
          </w:p>
          <w:p w:rsidR="004B7CEF" w:rsidRPr="004B7CEF" w:rsidRDefault="004B7CEF" w:rsidP="00B80619">
            <w:pPr>
              <w:shd w:val="clear" w:color="auto" w:fill="FFFFFF"/>
              <w:spacing w:after="120" w:line="240" w:lineRule="auto"/>
              <w:ind w:firstLine="709"/>
              <w:jc w:val="both"/>
              <w:textAlignment w:val="baseline"/>
              <w:rPr>
                <w:rFonts w:ascii="Times New Roman" w:eastAsia="Times New Roman" w:hAnsi="Times New Roman"/>
                <w:color w:val="000000"/>
                <w:sz w:val="24"/>
                <w:szCs w:val="24"/>
                <w:lang w:eastAsia="ru-RU"/>
              </w:rPr>
            </w:pPr>
            <w:r w:rsidRPr="004B7CEF">
              <w:rPr>
                <w:rFonts w:ascii="Times New Roman" w:eastAsia="Times New Roman" w:hAnsi="Times New Roman"/>
                <w:color w:val="808080"/>
                <w:sz w:val="18"/>
                <w:szCs w:val="18"/>
                <w:lang w:eastAsia="ru-RU"/>
              </w:rPr>
              <w:t>3.</w:t>
            </w:r>
            <w:r w:rsidRPr="004B7CEF">
              <w:rPr>
                <w:rFonts w:ascii="Times New Roman" w:eastAsia="Times New Roman" w:hAnsi="Times New Roman"/>
                <w:color w:val="000000"/>
                <w:sz w:val="24"/>
                <w:szCs w:val="24"/>
                <w:lang w:eastAsia="ru-RU"/>
              </w:rPr>
              <w:t>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законодательством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bookmarkStart w:id="260" w:name="l1294"/>
            <w:bookmarkStart w:id="261" w:name="l1297"/>
            <w:bookmarkEnd w:id="260"/>
            <w:bookmarkEnd w:id="261"/>
          </w:p>
          <w:p w:rsidR="004B7CEF" w:rsidRPr="004B7CEF" w:rsidRDefault="004B7CEF" w:rsidP="00B80619">
            <w:pPr>
              <w:shd w:val="clear" w:color="auto" w:fill="FFFFFF"/>
              <w:spacing w:after="120" w:line="240" w:lineRule="auto"/>
              <w:ind w:firstLine="709"/>
              <w:jc w:val="both"/>
              <w:textAlignment w:val="baseline"/>
              <w:rPr>
                <w:rFonts w:ascii="Times New Roman" w:eastAsia="Times New Roman" w:hAnsi="Times New Roman"/>
                <w:color w:val="000000"/>
                <w:sz w:val="24"/>
                <w:szCs w:val="24"/>
                <w:lang w:eastAsia="ru-RU"/>
              </w:rPr>
            </w:pPr>
            <w:r w:rsidRPr="004B7CEF">
              <w:rPr>
                <w:rFonts w:ascii="Times New Roman" w:eastAsia="Times New Roman" w:hAnsi="Times New Roman"/>
                <w:color w:val="808080"/>
                <w:sz w:val="18"/>
                <w:szCs w:val="18"/>
                <w:lang w:eastAsia="ru-RU"/>
              </w:rPr>
              <w:t>4.</w:t>
            </w:r>
            <w:r w:rsidRPr="004B7CEF">
              <w:rPr>
                <w:rFonts w:ascii="Times New Roman" w:eastAsia="Times New Roman" w:hAnsi="Times New Roman"/>
                <w:color w:val="000000"/>
                <w:sz w:val="24"/>
                <w:szCs w:val="24"/>
                <w:lang w:eastAsia="ru-RU"/>
              </w:rPr>
              <w:t>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8E2398" w:rsidRPr="007A1458" w:rsidRDefault="008E2398" w:rsidP="008E2398">
            <w:pPr>
              <w:pStyle w:val="15"/>
              <w:rPr>
                <w:rFonts w:ascii="Times New Roman" w:hAnsi="Times New Roman"/>
                <w:sz w:val="24"/>
                <w:szCs w:val="24"/>
              </w:rPr>
            </w:pPr>
            <w:r w:rsidRPr="001B34D8">
              <w:rPr>
                <w:rFonts w:ascii="Times New Roman" w:hAnsi="Times New Roman"/>
                <w:sz w:val="24"/>
                <w:szCs w:val="24"/>
              </w:rPr>
              <w:t>Особенности застройки и землепользования на территории национального парка «Угра» (населенные пункты Покров, Потапово, Дубрава, Субботино, Звизжи, Никола-Ленивец, Дюкино, Некрасово, Пахомово, Смагино, Плюсково, Слобода и земли иных категорий).</w:t>
            </w:r>
          </w:p>
          <w:p w:rsidR="00B80619" w:rsidRDefault="00B80619" w:rsidP="008E2398">
            <w:pPr>
              <w:pStyle w:val="15"/>
              <w:rPr>
                <w:rFonts w:ascii="Times New Roman" w:hAnsi="Times New Roman"/>
                <w:b/>
                <w:sz w:val="24"/>
                <w:szCs w:val="24"/>
                <w:shd w:val="clear" w:color="auto" w:fill="FFFFFF"/>
              </w:rPr>
            </w:pPr>
          </w:p>
          <w:p w:rsidR="00B80619" w:rsidRDefault="00B80619" w:rsidP="008E2398">
            <w:pPr>
              <w:pStyle w:val="15"/>
              <w:rPr>
                <w:rFonts w:ascii="Times New Roman" w:hAnsi="Times New Roman"/>
                <w:b/>
                <w:sz w:val="24"/>
                <w:szCs w:val="24"/>
                <w:shd w:val="clear" w:color="auto" w:fill="FFFFFF"/>
              </w:rPr>
            </w:pPr>
          </w:p>
          <w:p w:rsidR="008E2398" w:rsidRPr="007A1458" w:rsidRDefault="008E2398" w:rsidP="008E2398">
            <w:pPr>
              <w:pStyle w:val="15"/>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Г</w:t>
            </w:r>
            <w:r w:rsidRPr="007A1458">
              <w:rPr>
                <w:rFonts w:ascii="Times New Roman" w:hAnsi="Times New Roman"/>
                <w:b/>
                <w:sz w:val="24"/>
                <w:szCs w:val="24"/>
                <w:shd w:val="clear" w:color="auto" w:fill="FFFFFF"/>
              </w:rPr>
              <w:t>лава 1.</w:t>
            </w:r>
          </w:p>
          <w:p w:rsidR="008E2398" w:rsidRPr="007A1458" w:rsidRDefault="008E2398" w:rsidP="008E2398">
            <w:pPr>
              <w:pStyle w:val="15"/>
              <w:rPr>
                <w:rFonts w:ascii="Times New Roman" w:hAnsi="Times New Roman"/>
                <w:sz w:val="24"/>
                <w:szCs w:val="24"/>
              </w:rPr>
            </w:pPr>
            <w:r w:rsidRPr="007A1458">
              <w:rPr>
                <w:rFonts w:ascii="Times New Roman" w:hAnsi="Times New Roman"/>
                <w:sz w:val="24"/>
                <w:szCs w:val="24"/>
                <w:shd w:val="clear" w:color="auto" w:fill="FFFFFF"/>
              </w:rPr>
              <w:t xml:space="preserve"> Застройка и землепользование в границах национального парка «Угра» осуществляются в соответствии </w:t>
            </w:r>
            <w:r w:rsidRPr="007A1458">
              <w:rPr>
                <w:rFonts w:ascii="Times New Roman" w:hAnsi="Times New Roman"/>
                <w:sz w:val="24"/>
                <w:szCs w:val="24"/>
              </w:rPr>
              <w:t>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 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w:t>
            </w:r>
            <w:r w:rsidRPr="007A1458">
              <w:rPr>
                <w:rFonts w:ascii="Times New Roman" w:hAnsi="Times New Roman"/>
                <w:b/>
                <w:color w:val="000000"/>
                <w:sz w:val="24"/>
                <w:szCs w:val="24"/>
              </w:rPr>
              <w:t xml:space="preserve">лава 2. </w:t>
            </w:r>
          </w:p>
          <w:p w:rsidR="008E2398" w:rsidRPr="007A1458" w:rsidRDefault="008E2398" w:rsidP="008E2398">
            <w:pPr>
              <w:pStyle w:val="15"/>
              <w:rPr>
                <w:rFonts w:ascii="Times New Roman" w:hAnsi="Times New Roman"/>
                <w:sz w:val="24"/>
                <w:szCs w:val="24"/>
              </w:rPr>
            </w:pPr>
            <w:r w:rsidRPr="007A1458">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І) разведка и разработка полезных ископаемых;</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3) деятельность, влекущая за собой изменения гидрологического режима;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7) заготовка живицы;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8)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10) промысловая, спортивная и любительская охота;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11) промышленное рыболовство;</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12) использование специальных пистолетов и ружей для подводной охоты;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13) деятельность, влекущая за собой нарушение условий обитания объеков животного и растительного мира;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14) интродукция живых организмов в целях их акклиматизации;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16) сплав древесины по водотокам и водоемам;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17) организация массовых спортивных и зрелищных мероприятий за пределами </w:t>
            </w:r>
            <w:r w:rsidRPr="007A1458">
              <w:rPr>
                <w:rFonts w:ascii="Times New Roman" w:hAnsi="Times New Roman"/>
                <w:color w:val="000000"/>
                <w:sz w:val="24"/>
                <w:szCs w:val="24"/>
              </w:rPr>
              <w:lastRenderedPageBreak/>
              <w:t>специально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19) самовольное ведение археологических раскопок и иных поисковых работ, в том числе с использованием металлодетекторов,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20) нахождение с огнестрельным, пневматическим и метательным оружием, в т.ч.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 с осуществлением спортивного и любительского рыболовства в соответствии с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21) взрывные работы;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25) мойка транспортных средств на берегах водных объектов;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27) пролет летательных аппаратов ниже 500 метров над территорией национального парка без согласования с Учреждением;</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A64439" w:rsidRDefault="00A64439" w:rsidP="008E2398">
            <w:pPr>
              <w:pStyle w:val="15"/>
              <w:rPr>
                <w:rFonts w:ascii="Times New Roman" w:hAnsi="Times New Roman"/>
                <w:b/>
                <w:color w:val="000000"/>
                <w:sz w:val="24"/>
                <w:szCs w:val="24"/>
              </w:rPr>
            </w:pPr>
          </w:p>
          <w:p w:rsidR="00A64439" w:rsidRDefault="00A64439" w:rsidP="008E2398">
            <w:pPr>
              <w:pStyle w:val="15"/>
              <w:rPr>
                <w:rFonts w:ascii="Times New Roman" w:hAnsi="Times New Roman"/>
                <w:b/>
                <w:color w:val="000000"/>
                <w:sz w:val="24"/>
                <w:szCs w:val="24"/>
              </w:rPr>
            </w:pPr>
          </w:p>
          <w:p w:rsidR="00A64439" w:rsidRDefault="00A64439" w:rsidP="008E2398">
            <w:pPr>
              <w:pStyle w:val="15"/>
              <w:rPr>
                <w:rFonts w:ascii="Times New Roman" w:hAnsi="Times New Roman"/>
                <w:b/>
                <w:color w:val="000000"/>
                <w:sz w:val="24"/>
                <w:szCs w:val="24"/>
              </w:rPr>
            </w:pPr>
          </w:p>
          <w:p w:rsidR="00A64439" w:rsidRDefault="00A64439" w:rsidP="008E2398">
            <w:pPr>
              <w:pStyle w:val="15"/>
              <w:rPr>
                <w:rFonts w:ascii="Times New Roman" w:hAnsi="Times New Roman"/>
                <w:b/>
                <w:color w:val="000000"/>
                <w:sz w:val="24"/>
                <w:szCs w:val="24"/>
              </w:rPr>
            </w:pPr>
          </w:p>
          <w:p w:rsidR="00A64439" w:rsidRDefault="00A64439" w:rsidP="008E2398">
            <w:pPr>
              <w:pStyle w:val="15"/>
              <w:rPr>
                <w:rFonts w:ascii="Times New Roman" w:hAnsi="Times New Roman"/>
                <w:b/>
                <w:color w:val="000000"/>
                <w:sz w:val="24"/>
                <w:szCs w:val="24"/>
              </w:rPr>
            </w:pP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w:t>
            </w:r>
            <w:r w:rsidRPr="007A1458">
              <w:rPr>
                <w:rFonts w:ascii="Times New Roman" w:hAnsi="Times New Roman"/>
                <w:b/>
                <w:color w:val="000000"/>
                <w:sz w:val="24"/>
                <w:szCs w:val="24"/>
              </w:rPr>
              <w:t xml:space="preserve">лава 3. </w:t>
            </w:r>
          </w:p>
          <w:p w:rsidR="008E2398" w:rsidRPr="007A1458" w:rsidRDefault="008E2398" w:rsidP="008E2398">
            <w:pPr>
              <w:pStyle w:val="15"/>
              <w:rPr>
                <w:rFonts w:ascii="Times New Roman" w:hAnsi="Times New Roman"/>
                <w:sz w:val="24"/>
                <w:szCs w:val="24"/>
                <w:lang w:eastAsia="en-US"/>
              </w:rPr>
            </w:pPr>
            <w:r w:rsidRPr="007A1458">
              <w:rPr>
                <w:rFonts w:ascii="Times New Roman" w:hAnsi="Times New Roman"/>
                <w:color w:val="000000"/>
                <w:sz w:val="24"/>
                <w:szCs w:val="24"/>
              </w:rPr>
              <w:t>На территории МО</w:t>
            </w:r>
            <w:r w:rsidRPr="007A1458">
              <w:rPr>
                <w:rFonts w:ascii="Times New Roman" w:hAnsi="Times New Roman"/>
                <w:sz w:val="24"/>
                <w:szCs w:val="24"/>
              </w:rPr>
              <w:t xml:space="preserve"> СП «Угорское»  расположены три функциональные зоны национального парка «Угра»:</w:t>
            </w:r>
          </w:p>
          <w:p w:rsidR="008E2398" w:rsidRPr="007A1458" w:rsidRDefault="008E2398" w:rsidP="008E2398">
            <w:pPr>
              <w:pStyle w:val="15"/>
              <w:rPr>
                <w:rFonts w:ascii="Times New Roman" w:hAnsi="Times New Roman"/>
                <w:color w:val="000000"/>
                <w:sz w:val="24"/>
                <w:szCs w:val="24"/>
              </w:rPr>
            </w:pPr>
            <w:r w:rsidRPr="00175ED1">
              <w:rPr>
                <w:rFonts w:ascii="Times New Roman" w:hAnsi="Times New Roman"/>
                <w:i/>
                <w:color w:val="000000"/>
                <w:sz w:val="24"/>
                <w:szCs w:val="24"/>
                <w:u w:val="single"/>
              </w:rPr>
              <w:t>Рекреационная зона</w:t>
            </w:r>
            <w:r w:rsidRPr="00175ED1">
              <w:rPr>
                <w:rFonts w:ascii="Times New Roman" w:hAnsi="Times New Roman"/>
                <w:color w:val="000000"/>
                <w:sz w:val="24"/>
                <w:szCs w:val="24"/>
                <w:u w:val="single"/>
              </w:rPr>
              <w:t>,</w:t>
            </w:r>
            <w:r w:rsidRPr="007A1458">
              <w:rPr>
                <w:rFonts w:ascii="Times New Roman" w:hAnsi="Times New Roman"/>
                <w:color w:val="000000"/>
                <w:sz w:val="24"/>
                <w:szCs w:val="24"/>
              </w:rPr>
              <w:t xml:space="preserve">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8E2398" w:rsidRPr="00175ED1" w:rsidRDefault="008E2398" w:rsidP="008E2398">
            <w:pPr>
              <w:pStyle w:val="15"/>
              <w:rPr>
                <w:rFonts w:ascii="Times New Roman" w:hAnsi="Times New Roman"/>
                <w:b/>
                <w:i/>
                <w:color w:val="000000"/>
                <w:sz w:val="24"/>
                <w:szCs w:val="24"/>
              </w:rPr>
            </w:pPr>
            <w:r w:rsidRPr="00175ED1">
              <w:rPr>
                <w:rFonts w:ascii="Times New Roman" w:hAnsi="Times New Roman"/>
                <w:b/>
                <w:i/>
                <w:color w:val="000000"/>
                <w:sz w:val="24"/>
                <w:szCs w:val="24"/>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рекреационной зоне допускаются:</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спортивное и любительское рыболовство;</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заготовка и сбор гражданами недревесных лесных ресурсов, пищевых лесных ресурсов и лекарственных растений для собственных нужд;</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заготовка гражданами древесины для собственных нужд на основании договоров купли-продажи лесных насаждений;</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организация и обустройство экскурсионных экологических троп и маршрутов,</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смотровых площадок, туристических стоянок и мест отдыха;</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строительство, реконструкция и эксплуатация гостевых домов и иных объектов рекреационной инфраструктуры;</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размещение музеев и информационных центров Учреждения, в том числе с экспозицией под открытым небом;</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сенокошение на участках, специально определенных Учреждением;</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w:t>
            </w:r>
            <w:r w:rsidRPr="007A1458">
              <w:rPr>
                <w:rFonts w:ascii="Times New Roman" w:hAnsi="Times New Roman"/>
                <w:color w:val="000000"/>
                <w:sz w:val="24"/>
                <w:szCs w:val="24"/>
              </w:rPr>
              <w:t>выпас и прогон домашних животных на участках, специально определенных Учреждением;</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 xml:space="preserve">- </w:t>
            </w:r>
            <w:r w:rsidRPr="007A1458">
              <w:rPr>
                <w:rFonts w:ascii="Times New Roman" w:hAnsi="Times New Roman"/>
                <w:color w:val="000000"/>
                <w:sz w:val="24"/>
                <w:szCs w:val="24"/>
              </w:rPr>
              <w:t>размещение ульев и пасек на участках, специально определенных Учреждением;</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w:t>
            </w:r>
            <w:r w:rsidRPr="007A1458">
              <w:rPr>
                <w:rFonts w:ascii="Times New Roman" w:hAnsi="Times New Roman"/>
                <w:color w:val="000000"/>
                <w:sz w:val="24"/>
                <w:szCs w:val="24"/>
              </w:rPr>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8E2398" w:rsidRPr="007A1458" w:rsidRDefault="008E2398" w:rsidP="00486A5C">
            <w:pPr>
              <w:pStyle w:val="15"/>
              <w:ind w:firstLine="460"/>
              <w:rPr>
                <w:rFonts w:ascii="Times New Roman" w:hAnsi="Times New Roman"/>
                <w:color w:val="000000"/>
                <w:sz w:val="24"/>
                <w:szCs w:val="24"/>
              </w:rPr>
            </w:pPr>
            <w:r w:rsidRPr="007A1458">
              <w:rPr>
                <w:rFonts w:ascii="Times New Roman" w:hAnsi="Times New Roman"/>
                <w:color w:val="000000"/>
                <w:sz w:val="24"/>
                <w:szCs w:val="24"/>
              </w:rPr>
              <w:tab/>
            </w:r>
            <w:r w:rsidR="00175ED1">
              <w:rPr>
                <w:rFonts w:ascii="Times New Roman" w:hAnsi="Times New Roman"/>
                <w:color w:val="000000"/>
                <w:sz w:val="24"/>
                <w:szCs w:val="24"/>
              </w:rPr>
              <w:t>-</w:t>
            </w:r>
            <w:r w:rsidRPr="007A1458">
              <w:rPr>
                <w:rFonts w:ascii="Times New Roman" w:hAnsi="Times New Roman"/>
                <w:color w:val="000000"/>
                <w:sz w:val="24"/>
                <w:szCs w:val="24"/>
              </w:rPr>
              <w:t>работы по комплексному благоустройству территории.</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w:t>
            </w:r>
            <w:r w:rsidRPr="001E0FF2">
              <w:rPr>
                <w:rFonts w:ascii="Times New Roman" w:hAnsi="Times New Roman"/>
                <w:i/>
                <w:color w:val="000000"/>
                <w:sz w:val="24"/>
                <w:szCs w:val="24"/>
                <w:u w:val="single"/>
              </w:rPr>
              <w:t>Зона охраны объектов культурного наследия (памятников истории и культуры) народов Российской Федерации</w:t>
            </w:r>
            <w:r w:rsidRPr="001E0FF2">
              <w:rPr>
                <w:rFonts w:ascii="Times New Roman" w:hAnsi="Times New Roman"/>
                <w:color w:val="000000"/>
                <w:sz w:val="24"/>
                <w:szCs w:val="24"/>
                <w:u w:val="single"/>
              </w:rPr>
              <w:t>,</w:t>
            </w:r>
            <w:r w:rsidRPr="007A1458">
              <w:rPr>
                <w:rFonts w:ascii="Times New Roman" w:hAnsi="Times New Roman"/>
                <w:color w:val="000000"/>
                <w:sz w:val="24"/>
                <w:szCs w:val="24"/>
              </w:rPr>
              <w:t xml:space="preserve">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8E2398" w:rsidRPr="001E0FF2" w:rsidRDefault="008E2398" w:rsidP="008E2398">
            <w:pPr>
              <w:pStyle w:val="15"/>
              <w:rPr>
                <w:rFonts w:ascii="Times New Roman" w:hAnsi="Times New Roman"/>
                <w:b/>
                <w:i/>
                <w:color w:val="000000"/>
                <w:sz w:val="24"/>
                <w:szCs w:val="24"/>
              </w:rPr>
            </w:pPr>
            <w:r w:rsidRPr="001E0FF2">
              <w:rPr>
                <w:rFonts w:ascii="Times New Roman" w:hAnsi="Times New Roman"/>
                <w:b/>
                <w:i/>
                <w:color w:val="000000"/>
                <w:sz w:val="24"/>
                <w:szCs w:val="24"/>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ранее, запрещаются:</w:t>
            </w:r>
          </w:p>
          <w:p w:rsidR="008E2398" w:rsidRPr="001E0FF2" w:rsidRDefault="001E0FF2" w:rsidP="008E2398">
            <w:pPr>
              <w:pStyle w:val="15"/>
              <w:rPr>
                <w:rFonts w:ascii="Times New Roman" w:hAnsi="Times New Roman"/>
                <w:b/>
                <w:i/>
                <w:sz w:val="24"/>
                <w:szCs w:val="24"/>
              </w:rPr>
            </w:pPr>
            <w:r>
              <w:rPr>
                <w:rFonts w:ascii="Times New Roman" w:hAnsi="Times New Roman"/>
                <w:b/>
                <w:i/>
                <w:sz w:val="24"/>
                <w:szCs w:val="24"/>
              </w:rPr>
              <w:t xml:space="preserve">- </w:t>
            </w:r>
            <w:r w:rsidR="008E2398" w:rsidRPr="001E0FF2">
              <w:rPr>
                <w:rFonts w:ascii="Times New Roman" w:hAnsi="Times New Roman"/>
                <w:b/>
                <w:i/>
                <w:sz w:val="24"/>
                <w:szCs w:val="24"/>
              </w:rPr>
              <w:t>любая хозяйственная деятельность, кроме сенокошения;</w:t>
            </w:r>
          </w:p>
          <w:p w:rsidR="008E2398" w:rsidRPr="001E0FF2" w:rsidRDefault="001E0FF2" w:rsidP="008E2398">
            <w:pPr>
              <w:pStyle w:val="15"/>
              <w:rPr>
                <w:rFonts w:ascii="Times New Roman" w:hAnsi="Times New Roman"/>
                <w:b/>
                <w:i/>
                <w:color w:val="000000"/>
                <w:sz w:val="24"/>
                <w:szCs w:val="24"/>
              </w:rPr>
            </w:pPr>
            <w:r>
              <w:rPr>
                <w:rFonts w:ascii="Times New Roman" w:hAnsi="Times New Roman"/>
                <w:b/>
                <w:i/>
                <w:color w:val="000000"/>
                <w:sz w:val="24"/>
                <w:szCs w:val="24"/>
              </w:rPr>
              <w:t xml:space="preserve">- </w:t>
            </w:r>
            <w:r w:rsidR="008E2398" w:rsidRPr="001E0FF2">
              <w:rPr>
                <w:rFonts w:ascii="Times New Roman" w:hAnsi="Times New Roman"/>
                <w:b/>
                <w:i/>
                <w:color w:val="000000"/>
                <w:sz w:val="24"/>
                <w:szCs w:val="24"/>
              </w:rPr>
              <w:t xml:space="preserve">отдых и ночлег за пределами предусмотренных для этого мест; </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зоне охраны историко-к</w:t>
            </w:r>
            <w:r w:rsidR="00486A5C">
              <w:rPr>
                <w:rFonts w:ascii="Times New Roman" w:hAnsi="Times New Roman"/>
                <w:color w:val="000000"/>
                <w:sz w:val="24"/>
                <w:szCs w:val="24"/>
              </w:rPr>
              <w:t xml:space="preserve">ультурных объектов допускаются: </w:t>
            </w:r>
            <w:r w:rsidRPr="007A1458">
              <w:rPr>
                <w:rFonts w:ascii="Times New Roman" w:hAnsi="Times New Roman"/>
                <w:color w:val="000000"/>
                <w:sz w:val="24"/>
                <w:szCs w:val="24"/>
              </w:rPr>
              <w:t>спортивное и любительское рыболовство;</w:t>
            </w:r>
          </w:p>
          <w:p w:rsidR="008E2398" w:rsidRPr="007A1458" w:rsidRDefault="001E0FF2" w:rsidP="001E0FF2">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 xml:space="preserve">заготовка и сбор гражданами недревесных лесных ресурсов, пищевых лесных ресурсов и лекарственных растений для собственных нужд;           </w:t>
            </w:r>
            <w:r w:rsidR="008E2398" w:rsidRPr="007A1458">
              <w:rPr>
                <w:rFonts w:ascii="Times New Roman" w:hAnsi="Times New Roman"/>
                <w:color w:val="000000"/>
                <w:sz w:val="24"/>
                <w:szCs w:val="24"/>
              </w:rPr>
              <w:tab/>
              <w:t xml:space="preserve">   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w:t>
            </w:r>
            <w:r w:rsidR="008E2398" w:rsidRPr="007A1458">
              <w:rPr>
                <w:rFonts w:ascii="Times New Roman" w:hAnsi="Times New Roman"/>
                <w:color w:val="000000"/>
                <w:sz w:val="24"/>
                <w:szCs w:val="24"/>
              </w:rPr>
              <w:lastRenderedPageBreak/>
              <w:t>противопожарных мероприятий, лесоустроительных и землеустроительных работ;</w:t>
            </w:r>
          </w:p>
          <w:p w:rsidR="008E2398" w:rsidRPr="007A1458" w:rsidRDefault="001E0FF2" w:rsidP="001E0FF2">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организация и обустройство экскурсионных экологических троп и маршрутов;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размещение музеев и информационных центров, в том числе с экспозицией под открытым небом;</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 xml:space="preserve">работы по комплексному благоустройству территории;            </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 xml:space="preserve">реставрация, ремонт и музеефикация историко-культурных объектов;            </w:t>
            </w:r>
            <w:r w:rsidR="008E2398" w:rsidRPr="007A1458">
              <w:rPr>
                <w:rFonts w:ascii="Times New Roman" w:hAnsi="Times New Roman"/>
                <w:color w:val="000000"/>
                <w:sz w:val="24"/>
                <w:szCs w:val="24"/>
              </w:rPr>
              <w:tab/>
            </w:r>
            <w:r>
              <w:rPr>
                <w:rFonts w:ascii="Times New Roman" w:hAnsi="Times New Roman"/>
                <w:color w:val="000000"/>
                <w:sz w:val="24"/>
                <w:szCs w:val="24"/>
              </w:rPr>
              <w:t xml:space="preserve">- </w:t>
            </w:r>
            <w:r w:rsidR="008E2398" w:rsidRPr="007A1458">
              <w:rPr>
                <w:rFonts w:ascii="Times New Roman" w:hAnsi="Times New Roman"/>
                <w:color w:val="000000"/>
                <w:sz w:val="24"/>
                <w:szCs w:val="24"/>
              </w:rPr>
              <w:t>проведение работ по восстановлению и поддержанию в традиционном состоянии приоритетных культурно-ландшафтных комплексов.</w:t>
            </w:r>
          </w:p>
          <w:p w:rsidR="008E2398" w:rsidRPr="007A1458" w:rsidRDefault="008E2398" w:rsidP="008E2398">
            <w:pPr>
              <w:pStyle w:val="15"/>
              <w:rPr>
                <w:rFonts w:ascii="Times New Roman" w:hAnsi="Times New Roman"/>
                <w:color w:val="000000"/>
                <w:sz w:val="24"/>
                <w:szCs w:val="24"/>
              </w:rPr>
            </w:pPr>
            <w:r w:rsidRPr="001E0FF2">
              <w:rPr>
                <w:rFonts w:ascii="Times New Roman" w:hAnsi="Times New Roman"/>
                <w:i/>
                <w:color w:val="000000"/>
                <w:sz w:val="24"/>
                <w:szCs w:val="24"/>
                <w:u w:val="single"/>
              </w:rPr>
              <w:t>Зона хозяйственного назначения</w:t>
            </w:r>
            <w:r w:rsidRPr="001E0FF2">
              <w:rPr>
                <w:rFonts w:ascii="Times New Roman" w:hAnsi="Times New Roman"/>
                <w:color w:val="000000"/>
                <w:sz w:val="24"/>
                <w:szCs w:val="24"/>
                <w:u w:val="single"/>
              </w:rPr>
              <w:t xml:space="preserve">, </w:t>
            </w:r>
            <w:r w:rsidRPr="007A1458">
              <w:rPr>
                <w:rFonts w:ascii="Times New Roman" w:hAnsi="Times New Roman"/>
                <w:color w:val="000000"/>
                <w:sz w:val="24"/>
                <w:szCs w:val="24"/>
              </w:rPr>
              <w:t>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В зоне хозяйственного назначения допускаются:</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спортивное и любительское рыболовство;</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заготовка гражданами древесины для собственных нужд на основании договоров купли-продажи лесных насаждений;</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заготовка и сбор гражданами недревесных лесных ресурсов, пищевых лесных ресурсов и лекарственных растений для собственных нужд;</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выпас и прогон домашних животных на участках, специально определенных Учреждением;</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сенокошение на участках, специально определенных Учреждением;</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размещение ульев и пасек на участках, специально определенных Учреждением;</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организация и обустройство экскурсионных экологических троп и маршрутов;</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размещение музеев и информационных центров Учреждения, в том числе с экспозицией под открытым небом;</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работы по комплексному благоустройству территории;</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8E2398" w:rsidRPr="007A145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
          <w:p w:rsidR="008E2398" w:rsidRDefault="001E0FF2" w:rsidP="008E2398">
            <w:pPr>
              <w:pStyle w:val="15"/>
              <w:rPr>
                <w:rFonts w:ascii="Times New Roman" w:hAnsi="Times New Roman"/>
                <w:color w:val="000000"/>
                <w:sz w:val="24"/>
                <w:szCs w:val="24"/>
              </w:rPr>
            </w:pPr>
            <w:r>
              <w:rPr>
                <w:rFonts w:ascii="Times New Roman" w:hAnsi="Times New Roman"/>
                <w:color w:val="000000"/>
                <w:sz w:val="24"/>
                <w:szCs w:val="24"/>
              </w:rPr>
              <w:t xml:space="preserve">- </w:t>
            </w:r>
            <w:r w:rsidR="008E2398" w:rsidRPr="007A1458">
              <w:rPr>
                <w:rFonts w:ascii="Times New Roman" w:hAnsi="Times New Roman"/>
                <w:color w:val="000000"/>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595B98" w:rsidRDefault="00595B98" w:rsidP="008E2398">
            <w:pPr>
              <w:pStyle w:val="15"/>
              <w:rPr>
                <w:rFonts w:ascii="Times New Roman" w:hAnsi="Times New Roman"/>
                <w:b/>
                <w:color w:val="000000"/>
                <w:sz w:val="24"/>
                <w:szCs w:val="24"/>
              </w:rPr>
            </w:pP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4.</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595B98" w:rsidRDefault="00595B98" w:rsidP="008E2398">
            <w:pPr>
              <w:pStyle w:val="15"/>
              <w:rPr>
                <w:rFonts w:ascii="Times New Roman" w:hAnsi="Times New Roman"/>
                <w:b/>
                <w:color w:val="000000"/>
                <w:sz w:val="24"/>
                <w:szCs w:val="24"/>
              </w:rPr>
            </w:pP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5.</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 и огородничества допускается только в соответствии с утвержденным в установленном порядке генпланом поселения, согласованным с </w:t>
            </w:r>
            <w:r w:rsidR="00016673">
              <w:rPr>
                <w:rFonts w:ascii="Times New Roman" w:hAnsi="Times New Roman"/>
                <w:color w:val="000000"/>
                <w:sz w:val="24"/>
                <w:szCs w:val="24"/>
              </w:rPr>
              <w:t>Минприроды России</w:t>
            </w:r>
            <w:r w:rsidRPr="007A1458">
              <w:rPr>
                <w:rFonts w:ascii="Times New Roman" w:hAnsi="Times New Roman"/>
                <w:color w:val="000000"/>
                <w:sz w:val="24"/>
                <w:szCs w:val="24"/>
              </w:rPr>
              <w:t xml:space="preserve">. </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6.</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w:t>
            </w:r>
            <w:r w:rsidR="00016673">
              <w:rPr>
                <w:rFonts w:ascii="Times New Roman" w:hAnsi="Times New Roman"/>
                <w:color w:val="000000"/>
                <w:sz w:val="24"/>
                <w:szCs w:val="24"/>
              </w:rPr>
              <w:t xml:space="preserve">направляются копии заявления, </w:t>
            </w:r>
            <w:r w:rsidRPr="007A1458">
              <w:rPr>
                <w:rFonts w:ascii="Times New Roman" w:hAnsi="Times New Roman"/>
                <w:color w:val="000000"/>
                <w:sz w:val="24"/>
                <w:szCs w:val="24"/>
              </w:rPr>
              <w:t xml:space="preserve"> ситуационн</w:t>
            </w:r>
            <w:r w:rsidR="00016673">
              <w:rPr>
                <w:rFonts w:ascii="Times New Roman" w:hAnsi="Times New Roman"/>
                <w:color w:val="000000"/>
                <w:sz w:val="24"/>
                <w:szCs w:val="24"/>
              </w:rPr>
              <w:t>ого</w:t>
            </w:r>
            <w:r w:rsidRPr="007A1458">
              <w:rPr>
                <w:rFonts w:ascii="Times New Roman" w:hAnsi="Times New Roman"/>
                <w:color w:val="000000"/>
                <w:sz w:val="24"/>
                <w:szCs w:val="24"/>
              </w:rPr>
              <w:t xml:space="preserve"> план</w:t>
            </w:r>
            <w:r w:rsidR="00016673">
              <w:rPr>
                <w:rFonts w:ascii="Times New Roman" w:hAnsi="Times New Roman"/>
                <w:color w:val="000000"/>
                <w:sz w:val="24"/>
                <w:szCs w:val="24"/>
              </w:rPr>
              <w:t>а</w:t>
            </w:r>
            <w:r w:rsidRPr="007A1458">
              <w:rPr>
                <w:rFonts w:ascii="Times New Roman" w:hAnsi="Times New Roman"/>
                <w:color w:val="000000"/>
                <w:sz w:val="24"/>
                <w:szCs w:val="24"/>
              </w:rPr>
              <w:t xml:space="preserve"> расположения земельного участка</w:t>
            </w:r>
            <w:r w:rsidR="00016673">
              <w:rPr>
                <w:rFonts w:ascii="Times New Roman" w:hAnsi="Times New Roman"/>
                <w:color w:val="000000"/>
                <w:sz w:val="24"/>
                <w:szCs w:val="24"/>
              </w:rPr>
              <w:t>,</w:t>
            </w:r>
            <w:r w:rsidRPr="007A1458">
              <w:rPr>
                <w:rFonts w:ascii="Times New Roman" w:hAnsi="Times New Roman"/>
                <w:color w:val="000000"/>
                <w:sz w:val="24"/>
                <w:szCs w:val="24"/>
              </w:rPr>
              <w:t xml:space="preserve">   </w:t>
            </w:r>
            <w:r w:rsidR="00016673">
              <w:rPr>
                <w:rFonts w:ascii="Times New Roman" w:hAnsi="Times New Roman"/>
                <w:color w:val="000000"/>
                <w:sz w:val="24"/>
                <w:szCs w:val="24"/>
              </w:rPr>
              <w:t>схемы расположения земельного участка и</w:t>
            </w:r>
            <w:r w:rsidRPr="007A1458">
              <w:rPr>
                <w:rFonts w:ascii="Times New Roman" w:hAnsi="Times New Roman"/>
                <w:color w:val="000000"/>
                <w:sz w:val="24"/>
                <w:szCs w:val="24"/>
              </w:rPr>
              <w:t xml:space="preserve"> межево</w:t>
            </w:r>
            <w:r w:rsidR="00016673">
              <w:rPr>
                <w:rFonts w:ascii="Times New Roman" w:hAnsi="Times New Roman"/>
                <w:color w:val="000000"/>
                <w:sz w:val="24"/>
                <w:szCs w:val="24"/>
              </w:rPr>
              <w:t>го</w:t>
            </w:r>
            <w:r w:rsidRPr="007A1458">
              <w:rPr>
                <w:rFonts w:ascii="Times New Roman" w:hAnsi="Times New Roman"/>
                <w:color w:val="000000"/>
                <w:sz w:val="24"/>
                <w:szCs w:val="24"/>
              </w:rPr>
              <w:t xml:space="preserve"> план</w:t>
            </w:r>
            <w:r w:rsidR="00016673">
              <w:rPr>
                <w:rFonts w:ascii="Times New Roman" w:hAnsi="Times New Roman"/>
                <w:color w:val="000000"/>
                <w:sz w:val="24"/>
                <w:szCs w:val="24"/>
              </w:rPr>
              <w:t>а</w:t>
            </w:r>
            <w:r w:rsidRPr="007A1458">
              <w:rPr>
                <w:rFonts w:ascii="Times New Roman" w:hAnsi="Times New Roman"/>
                <w:color w:val="000000"/>
                <w:sz w:val="24"/>
                <w:szCs w:val="24"/>
              </w:rPr>
              <w:t>. </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7.</w:t>
            </w:r>
          </w:p>
          <w:p w:rsidR="001178B1" w:rsidRPr="0014640A" w:rsidRDefault="001178B1" w:rsidP="00117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4640A">
              <w:rPr>
                <w:rFonts w:ascii="Times New Roman" w:eastAsia="Times New Roman" w:hAnsi="Times New Roman"/>
                <w:color w:val="000000" w:themeColor="text1"/>
                <w:sz w:val="24"/>
                <w:szCs w:val="24"/>
                <w:lang w:eastAsia="ru-RU"/>
              </w:rPr>
              <w:t>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1178B1" w:rsidRPr="0014640A" w:rsidRDefault="001178B1" w:rsidP="00117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4640A">
              <w:rPr>
                <w:rFonts w:ascii="Times New Roman" w:eastAsia="Times New Roman" w:hAnsi="Times New Roman"/>
                <w:color w:val="000000" w:themeColor="text1"/>
                <w:sz w:val="24"/>
                <w:szCs w:val="24"/>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1178B1" w:rsidRPr="0014640A" w:rsidRDefault="001178B1" w:rsidP="00117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4640A">
              <w:rPr>
                <w:rFonts w:ascii="Times New Roman" w:eastAsia="Times New Roman" w:hAnsi="Times New Roman"/>
                <w:color w:val="000000" w:themeColor="text1"/>
                <w:sz w:val="24"/>
                <w:szCs w:val="24"/>
                <w:lang w:eastAsia="ru-RU"/>
              </w:rPr>
              <w:t>Согласно письма Министерства природных ресурсов и экологии РФ от 23.09.2021     № 15-53/28230:</w:t>
            </w:r>
          </w:p>
          <w:p w:rsidR="001178B1" w:rsidRPr="0014640A" w:rsidRDefault="001178B1" w:rsidP="00117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4640A">
              <w:rPr>
                <w:rFonts w:ascii="Times New Roman" w:eastAsia="Times New Roman" w:hAnsi="Times New Roman"/>
                <w:color w:val="000000" w:themeColor="text1"/>
                <w:sz w:val="24"/>
                <w:szCs w:val="24"/>
                <w:lang w:eastAsia="ru-RU"/>
              </w:rPr>
              <w:t>- в случае размещения объектов капитального строительства в границах особо охраняемых природных территорий федерального значения в населенных пунктах, сведения о границах, которых внесены в Единый государственный реестр недвижимости разрешение на строительство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органом местного самоуправления;</w:t>
            </w:r>
          </w:p>
          <w:p w:rsidR="001178B1" w:rsidRPr="0014640A" w:rsidRDefault="001178B1" w:rsidP="001178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4640A">
              <w:rPr>
                <w:rFonts w:ascii="Times New Roman" w:eastAsia="Times New Roman" w:hAnsi="Times New Roman"/>
                <w:color w:val="000000" w:themeColor="text1"/>
                <w:sz w:val="24"/>
                <w:szCs w:val="24"/>
                <w:lang w:eastAsia="ru-RU"/>
              </w:rPr>
              <w:t>- в случае размещения объектов капитального строительства в границах ООПТ федерального значения в границах в населенных пунктах, сведения о границах, которых не внесены в Единый государственный реестр недвижимости рассматриваемая разрешительная документация выдается Минприроды России.</w:t>
            </w:r>
          </w:p>
          <w:p w:rsidR="0072624A" w:rsidRPr="003A7CFC" w:rsidRDefault="0072624A" w:rsidP="00726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heme="minorHAnsi" w:hAnsi="Times New Roman"/>
                <w:sz w:val="24"/>
                <w:szCs w:val="24"/>
              </w:rPr>
            </w:pPr>
            <w:r w:rsidRPr="003A7CFC">
              <w:rPr>
                <w:rFonts w:ascii="Times New Roman" w:eastAsiaTheme="minorHAnsi" w:hAnsi="Times New Roman"/>
                <w:sz w:val="24"/>
                <w:szCs w:val="24"/>
              </w:rPr>
              <w:t xml:space="preserve">В соответствии с Федеральным </w:t>
            </w:r>
            <w:hyperlink r:id="rId53" w:history="1">
              <w:r w:rsidRPr="003A7CFC">
                <w:rPr>
                  <w:rFonts w:ascii="Times New Roman" w:eastAsiaTheme="minorHAnsi" w:hAnsi="Times New Roman"/>
                  <w:sz w:val="24"/>
                  <w:szCs w:val="24"/>
                </w:rPr>
                <w:t>законом</w:t>
              </w:r>
            </w:hyperlink>
            <w:r w:rsidRPr="003A7CFC">
              <w:rPr>
                <w:rFonts w:ascii="Times New Roman" w:eastAsiaTheme="minorHAnsi" w:hAnsi="Times New Roman"/>
                <w:sz w:val="24"/>
                <w:szCs w:val="24"/>
              </w:rPr>
              <w:t xml:space="preserve"> N 33-ФЗ Федеральный закон от 14.03.1995 N 33-ФЗ (ред. от 28.06.2022) "Об особо охраняемых природных территориях" 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54" w:history="1">
              <w:r w:rsidRPr="003A7CFC">
                <w:rPr>
                  <w:rFonts w:ascii="Times New Roman" w:eastAsiaTheme="minorHAnsi" w:hAnsi="Times New Roman"/>
                  <w:sz w:val="24"/>
                  <w:szCs w:val="24"/>
                </w:rPr>
                <w:t>Перечень</w:t>
              </w:r>
            </w:hyperlink>
            <w:r w:rsidRPr="003A7CFC">
              <w:rPr>
                <w:rFonts w:ascii="Times New Roman" w:eastAsiaTheme="minorHAnsi" w:hAnsi="Times New Roman"/>
                <w:sz w:val="24"/>
                <w:szCs w:val="24"/>
              </w:rPr>
              <w:t xml:space="preserve"> видов социально-экономической деятельности, подлежащих </w:t>
            </w:r>
            <w:r w:rsidRPr="003A7CFC">
              <w:rPr>
                <w:rFonts w:ascii="Times New Roman" w:eastAsiaTheme="minorHAnsi" w:hAnsi="Times New Roman"/>
                <w:sz w:val="24"/>
                <w:szCs w:val="24"/>
              </w:rPr>
              <w:lastRenderedPageBreak/>
              <w:t xml:space="preserve">согласованию, и </w:t>
            </w:r>
            <w:hyperlink r:id="rId55" w:history="1">
              <w:r w:rsidRPr="003A7CFC">
                <w:rPr>
                  <w:rFonts w:ascii="Times New Roman" w:eastAsiaTheme="minorHAnsi" w:hAnsi="Times New Roman"/>
                  <w:sz w:val="24"/>
                  <w:szCs w:val="24"/>
                </w:rPr>
                <w:t>порядок</w:t>
              </w:r>
            </w:hyperlink>
            <w:r w:rsidRPr="003A7CFC">
              <w:rPr>
                <w:rFonts w:ascii="Times New Roman" w:eastAsiaTheme="minorHAnsi" w:hAnsi="Times New Roman"/>
                <w:sz w:val="24"/>
                <w:szCs w:val="24"/>
              </w:rPr>
              <w:t xml:space="preserve"> такого согласования устанавливаются Правительством Российской Федерации.</w:t>
            </w:r>
          </w:p>
          <w:p w:rsidR="0072624A" w:rsidRPr="003A7CFC" w:rsidRDefault="0072624A" w:rsidP="00726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heme="minorHAnsi" w:hAnsi="Times New Roman"/>
                <w:sz w:val="24"/>
                <w:szCs w:val="24"/>
              </w:rPr>
            </w:pPr>
            <w:r w:rsidRPr="003A7CFC">
              <w:rPr>
                <w:rFonts w:ascii="Times New Roman" w:eastAsiaTheme="minorHAnsi" w:hAnsi="Times New Roman"/>
                <w:sz w:val="24"/>
                <w:szCs w:val="24"/>
              </w:rPr>
              <w:t xml:space="preserve">Постановлением Правительства РФ  от 2 июня 2022 г. N 1018 «О видах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 утверждены: </w:t>
            </w:r>
          </w:p>
          <w:p w:rsidR="0072624A" w:rsidRPr="003A7CFC" w:rsidRDefault="0072624A" w:rsidP="007262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7CFC">
              <w:rPr>
                <w:rFonts w:ascii="Times New Roman" w:eastAsia="Times New Roman" w:hAnsi="Times New Roman"/>
                <w:sz w:val="24"/>
                <w:szCs w:val="24"/>
                <w:lang w:eastAsia="ru-RU"/>
              </w:rPr>
              <w:t xml:space="preserve">- </w:t>
            </w:r>
            <w:hyperlink r:id="rId56" w:history="1">
              <w:r w:rsidRPr="003A7CFC">
                <w:rPr>
                  <w:rFonts w:ascii="Times New Roman" w:eastAsia="Times New Roman" w:hAnsi="Times New Roman"/>
                  <w:sz w:val="24"/>
                  <w:szCs w:val="24"/>
                  <w:lang w:eastAsia="ru-RU"/>
                </w:rPr>
                <w:t>перечень</w:t>
              </w:r>
            </w:hyperlink>
            <w:r w:rsidRPr="003A7CFC">
              <w:rPr>
                <w:rFonts w:ascii="Times New Roman" w:eastAsia="Times New Roman" w:hAnsi="Times New Roman"/>
                <w:sz w:val="24"/>
                <w:szCs w:val="24"/>
                <w:lang w:eastAsia="ru-RU"/>
              </w:rPr>
              <w:t xml:space="preserve"> видов социально-экономической деятельности хозяйствующих субъектов на территориях национальных парков и их охранных зон, подлежащих согласованию с федеральными органами исполнительной власти, в ведении которых находятся национальные парки;</w:t>
            </w:r>
          </w:p>
          <w:p w:rsidR="0072624A" w:rsidRPr="003A7CFC" w:rsidRDefault="0072624A" w:rsidP="0072624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A7CFC">
              <w:rPr>
                <w:rFonts w:ascii="Times New Roman" w:eastAsia="Times New Roman" w:hAnsi="Times New Roman"/>
                <w:sz w:val="24"/>
                <w:szCs w:val="24"/>
                <w:lang w:eastAsia="ru-RU"/>
              </w:rPr>
              <w:t xml:space="preserve">- </w:t>
            </w:r>
            <w:hyperlink r:id="rId57" w:history="1">
              <w:r w:rsidRPr="003A7CFC">
                <w:rPr>
                  <w:rFonts w:ascii="Times New Roman" w:eastAsia="Times New Roman" w:hAnsi="Times New Roman"/>
                  <w:sz w:val="24"/>
                  <w:szCs w:val="24"/>
                  <w:lang w:eastAsia="ru-RU"/>
                </w:rPr>
                <w:t>правила</w:t>
              </w:r>
            </w:hyperlink>
            <w:r w:rsidRPr="003A7CFC">
              <w:rPr>
                <w:rFonts w:ascii="Times New Roman" w:eastAsia="Times New Roman" w:hAnsi="Times New Roman"/>
                <w:sz w:val="24"/>
                <w:szCs w:val="24"/>
                <w:lang w:eastAsia="ru-RU"/>
              </w:rPr>
              <w:t xml:space="preserve"> согласования видов социально-экономической деятельности хозяйствующих субъектов на территориях национальных парков и их охранных зон.</w:t>
            </w:r>
          </w:p>
          <w:p w:rsidR="0072624A" w:rsidRPr="003A7CFC" w:rsidRDefault="0072624A" w:rsidP="0072624A">
            <w:pPr>
              <w:autoSpaceDE w:val="0"/>
              <w:autoSpaceDN w:val="0"/>
              <w:adjustRightInd w:val="0"/>
              <w:spacing w:after="0" w:line="240" w:lineRule="auto"/>
              <w:ind w:firstLine="709"/>
              <w:jc w:val="both"/>
              <w:rPr>
                <w:rFonts w:ascii="Times New Roman" w:eastAsiaTheme="minorHAnsi" w:hAnsi="Times New Roman"/>
                <w:sz w:val="24"/>
                <w:szCs w:val="24"/>
              </w:rPr>
            </w:pPr>
            <w:r w:rsidRPr="003A7CFC">
              <w:rPr>
                <w:rFonts w:ascii="Times New Roman" w:eastAsiaTheme="minorHAnsi" w:hAnsi="Times New Roman"/>
                <w:sz w:val="24"/>
                <w:szCs w:val="24"/>
              </w:rPr>
              <w:t>К социально-экономической деятельности хозяйствующих субъектов на территориях национальных парков и их охранных зон, подлежащей согласованию с федеральными органами исполнительной власти, в ведении которых находятся национальные парки, не относится:</w:t>
            </w:r>
          </w:p>
          <w:p w:rsidR="0072624A" w:rsidRPr="003A7CFC" w:rsidRDefault="0072624A" w:rsidP="0072624A">
            <w:pPr>
              <w:autoSpaceDE w:val="0"/>
              <w:autoSpaceDN w:val="0"/>
              <w:adjustRightInd w:val="0"/>
              <w:spacing w:after="0" w:line="240" w:lineRule="auto"/>
              <w:ind w:firstLine="709"/>
              <w:jc w:val="both"/>
              <w:rPr>
                <w:rFonts w:ascii="Times New Roman" w:eastAsiaTheme="minorHAnsi" w:hAnsi="Times New Roman"/>
                <w:sz w:val="24"/>
                <w:szCs w:val="24"/>
              </w:rPr>
            </w:pPr>
            <w:r w:rsidRPr="003A7CFC">
              <w:rPr>
                <w:rFonts w:ascii="Times New Roman" w:eastAsiaTheme="minorHAnsi" w:hAnsi="Times New Roman"/>
                <w:sz w:val="24"/>
                <w:szCs w:val="24"/>
              </w:rPr>
              <w:t xml:space="preserve">а) деятельность, осуществляемая физическими лицами для собственных нужд и не связанная с осуществлением ими предпринимательской деятельности, в том числе индивидуальное жилищное строительство на принадлежащих им земельных участках, расположенных в населенных пунктах, указанных в </w:t>
            </w:r>
            <w:hyperlink r:id="rId58" w:history="1">
              <w:r w:rsidRPr="003A7CFC">
                <w:rPr>
                  <w:rFonts w:ascii="Times New Roman" w:eastAsiaTheme="minorHAnsi" w:hAnsi="Times New Roman"/>
                  <w:sz w:val="24"/>
                  <w:szCs w:val="24"/>
                </w:rPr>
                <w:t>статье 3.1</w:t>
              </w:r>
            </w:hyperlink>
            <w:r w:rsidRPr="003A7CFC">
              <w:rPr>
                <w:rFonts w:ascii="Times New Roman" w:eastAsiaTheme="minorHAnsi" w:hAnsi="Times New Roman"/>
                <w:sz w:val="24"/>
                <w:szCs w:val="24"/>
              </w:rPr>
              <w:t xml:space="preserve"> Федерального закона "Об особо охраняемых природных территориях";</w:t>
            </w:r>
          </w:p>
          <w:p w:rsidR="0072624A" w:rsidRPr="003A7CFC" w:rsidRDefault="0072624A" w:rsidP="0072624A">
            <w:pPr>
              <w:autoSpaceDE w:val="0"/>
              <w:autoSpaceDN w:val="0"/>
              <w:adjustRightInd w:val="0"/>
              <w:spacing w:after="0" w:line="240" w:lineRule="auto"/>
              <w:ind w:firstLine="709"/>
              <w:jc w:val="both"/>
              <w:rPr>
                <w:rFonts w:ascii="Times New Roman" w:eastAsiaTheme="minorHAnsi" w:hAnsi="Times New Roman"/>
                <w:sz w:val="24"/>
                <w:szCs w:val="24"/>
              </w:rPr>
            </w:pPr>
            <w:r w:rsidRPr="003A7CFC">
              <w:rPr>
                <w:rFonts w:ascii="Times New Roman" w:eastAsiaTheme="minorHAnsi" w:hAnsi="Times New Roman"/>
                <w:sz w:val="24"/>
                <w:szCs w:val="24"/>
              </w:rPr>
              <w:t xml:space="preserve">б) деятельность хозяйствующих субъектов по строительству объектов социальной инфраструктуры, указанных в </w:t>
            </w:r>
            <w:hyperlink r:id="rId59" w:history="1">
              <w:r w:rsidRPr="003A7CFC">
                <w:rPr>
                  <w:rFonts w:ascii="Times New Roman" w:eastAsiaTheme="minorHAnsi" w:hAnsi="Times New Roman"/>
                  <w:sz w:val="24"/>
                  <w:szCs w:val="24"/>
                </w:rPr>
                <w:t>перечне</w:t>
              </w:r>
            </w:hyperlink>
            <w:r w:rsidRPr="003A7CFC">
              <w:rPr>
                <w:rFonts w:ascii="Times New Roman" w:eastAsiaTheme="minorHAnsi" w:hAnsi="Times New Roman"/>
                <w:sz w:val="24"/>
                <w:szCs w:val="24"/>
              </w:rPr>
              <w:t xml:space="preserve"> объектов социальной инфраструктуры, проектная документация на строительство, реконструкцию которых в соответствии с абзацем вторым подпункта 7.1 статьи 11 Федерального закона "Об экологической экспертизе" не является объектом государственной экологической экспертизы, утвержденном распоряжением Правительства Российской Федерации от 2 июня 2021 г. N 1486-р, которые не относятся в соответствии с законодательством в области охраны окружающей среды к объектам I, II категорий, оказывающих негативное воздействие на окружающую среду, и строительство, реконструкцию которых предполагается осуществлять в населенных пунктах, указанных в </w:t>
            </w:r>
            <w:hyperlink r:id="rId60" w:history="1">
              <w:r w:rsidRPr="003A7CFC">
                <w:rPr>
                  <w:rFonts w:ascii="Times New Roman" w:eastAsiaTheme="minorHAnsi" w:hAnsi="Times New Roman"/>
                  <w:sz w:val="24"/>
                  <w:szCs w:val="24"/>
                </w:rPr>
                <w:t>статье 3.1</w:t>
              </w:r>
            </w:hyperlink>
            <w:r w:rsidRPr="003A7CFC">
              <w:rPr>
                <w:rFonts w:ascii="Times New Roman" w:eastAsiaTheme="minorHAnsi" w:hAnsi="Times New Roman"/>
                <w:sz w:val="24"/>
                <w:szCs w:val="24"/>
              </w:rPr>
              <w:t xml:space="preserve"> Федерального закона "Об особо охраняемых природных территориях";</w:t>
            </w:r>
          </w:p>
          <w:p w:rsidR="0072624A" w:rsidRPr="003A7CFC" w:rsidRDefault="0072624A" w:rsidP="0072624A">
            <w:pPr>
              <w:autoSpaceDE w:val="0"/>
              <w:autoSpaceDN w:val="0"/>
              <w:adjustRightInd w:val="0"/>
              <w:spacing w:after="0" w:line="240" w:lineRule="auto"/>
              <w:ind w:firstLine="709"/>
              <w:jc w:val="both"/>
              <w:rPr>
                <w:rFonts w:ascii="Times New Roman" w:eastAsiaTheme="minorHAnsi" w:hAnsi="Times New Roman"/>
                <w:sz w:val="24"/>
                <w:szCs w:val="24"/>
              </w:rPr>
            </w:pPr>
            <w:r w:rsidRPr="003A7CFC">
              <w:rPr>
                <w:rFonts w:ascii="Times New Roman" w:eastAsiaTheme="minorHAnsi" w:hAnsi="Times New Roman"/>
                <w:sz w:val="24"/>
                <w:szCs w:val="24"/>
              </w:rPr>
              <w:t>в) деятельность хозяйствующих субъектов по строительству, реконструкции объектов капитального строительства, в отношении которых получено положительное заключение государственной экологической экспертизы.</w:t>
            </w:r>
          </w:p>
          <w:p w:rsidR="0072624A" w:rsidRPr="003A7CFC" w:rsidRDefault="0072624A" w:rsidP="0072624A">
            <w:pPr>
              <w:autoSpaceDE w:val="0"/>
              <w:autoSpaceDN w:val="0"/>
              <w:adjustRightInd w:val="0"/>
              <w:spacing w:after="0" w:line="240" w:lineRule="auto"/>
              <w:ind w:firstLine="709"/>
              <w:jc w:val="both"/>
              <w:rPr>
                <w:rFonts w:ascii="Times New Roman" w:eastAsiaTheme="minorHAnsi" w:hAnsi="Times New Roman"/>
                <w:sz w:val="24"/>
                <w:szCs w:val="24"/>
              </w:rPr>
            </w:pPr>
            <w:r w:rsidRPr="003A7CFC">
              <w:rPr>
                <w:rFonts w:ascii="Times New Roman" w:eastAsiaTheme="minorHAnsi" w:hAnsi="Times New Roman"/>
                <w:sz w:val="24"/>
                <w:szCs w:val="24"/>
              </w:rPr>
              <w:t>Согласования социально-экономической деятельности хозяйствующих субъектов на территориях национальных парков и их охранных зон, выданные до вступления в силу постановления Правительства РФ от 2 июня 2022 г. N 1018  федеральным органом исполнительной власти, в ведении которого находится соответствующий национальный парк, продолжают действовать бессрочно.</w:t>
            </w:r>
          </w:p>
          <w:p w:rsidR="0072624A" w:rsidRPr="003A7CFC" w:rsidRDefault="0072624A" w:rsidP="0072624A">
            <w:pPr>
              <w:autoSpaceDE w:val="0"/>
              <w:autoSpaceDN w:val="0"/>
              <w:adjustRightInd w:val="0"/>
              <w:spacing w:after="0" w:line="240" w:lineRule="auto"/>
              <w:ind w:firstLine="709"/>
              <w:jc w:val="both"/>
              <w:rPr>
                <w:rFonts w:ascii="Times New Roman" w:eastAsiaTheme="minorHAnsi" w:hAnsi="Times New Roman"/>
                <w:sz w:val="24"/>
                <w:szCs w:val="24"/>
              </w:rPr>
            </w:pPr>
            <w:r w:rsidRPr="003A7CFC">
              <w:rPr>
                <w:rFonts w:ascii="Times New Roman" w:eastAsiaTheme="minorHAnsi" w:hAnsi="Times New Roman"/>
                <w:sz w:val="24"/>
                <w:szCs w:val="24"/>
              </w:rPr>
              <w:t xml:space="preserve">Лица, осуществляющие виды социально-экономической деятельности, включенные в </w:t>
            </w:r>
            <w:hyperlink r:id="rId61" w:history="1">
              <w:r w:rsidRPr="003A7CFC">
                <w:rPr>
                  <w:rFonts w:ascii="Times New Roman" w:eastAsiaTheme="minorHAnsi" w:hAnsi="Times New Roman"/>
                  <w:sz w:val="24"/>
                  <w:szCs w:val="24"/>
                </w:rPr>
                <w:t>перечень</w:t>
              </w:r>
            </w:hyperlink>
            <w:r w:rsidRPr="003A7CFC">
              <w:rPr>
                <w:rFonts w:ascii="Times New Roman" w:eastAsiaTheme="minorHAnsi" w:hAnsi="Times New Roman"/>
                <w:sz w:val="24"/>
                <w:szCs w:val="24"/>
              </w:rPr>
              <w:t xml:space="preserve">, утвержденный постановлением Правительства РФ от 2 июня 2022 г. N 1018, и не имеющие согласования этой деятельности, обязаны в течение 3 месяцев со дня вступления в силу настоящего постановления уведомить федеральный орган исполнительной власти, в ведении которого находится соответствующий национальный парк или охранная зона национального парка, об осуществлении видов социально-экономической деятельности, включенных в указанный </w:t>
            </w:r>
            <w:hyperlink r:id="rId62" w:history="1">
              <w:r w:rsidRPr="003A7CFC">
                <w:rPr>
                  <w:rFonts w:ascii="Times New Roman" w:eastAsiaTheme="minorHAnsi" w:hAnsi="Times New Roman"/>
                  <w:sz w:val="24"/>
                  <w:szCs w:val="24"/>
                </w:rPr>
                <w:t>перечень</w:t>
              </w:r>
            </w:hyperlink>
            <w:r w:rsidRPr="003A7CFC">
              <w:rPr>
                <w:rFonts w:ascii="Times New Roman" w:eastAsiaTheme="minorHAnsi" w:hAnsi="Times New Roman"/>
                <w:sz w:val="24"/>
                <w:szCs w:val="24"/>
              </w:rPr>
              <w:t xml:space="preserve">, и получить согласование такой деятельности в соответствии с </w:t>
            </w:r>
            <w:hyperlink r:id="rId63" w:history="1">
              <w:r w:rsidRPr="003A7CFC">
                <w:rPr>
                  <w:rFonts w:ascii="Times New Roman" w:eastAsiaTheme="minorHAnsi" w:hAnsi="Times New Roman"/>
                  <w:sz w:val="24"/>
                  <w:szCs w:val="24"/>
                </w:rPr>
                <w:t>Правилами</w:t>
              </w:r>
            </w:hyperlink>
            <w:r w:rsidRPr="003A7CFC">
              <w:rPr>
                <w:rFonts w:ascii="Times New Roman" w:eastAsiaTheme="minorHAnsi" w:hAnsi="Times New Roman"/>
                <w:sz w:val="24"/>
                <w:szCs w:val="24"/>
              </w:rPr>
              <w:t>, утвержденными постановлением Правительства РФ от 2 июня 2022 г. N 1018, в течение 2 лет со дня вступления в силу настоящего постановления.</w:t>
            </w:r>
          </w:p>
          <w:p w:rsidR="0072624A" w:rsidRPr="003A7CFC" w:rsidRDefault="0072624A" w:rsidP="0072624A">
            <w:pPr>
              <w:autoSpaceDE w:val="0"/>
              <w:autoSpaceDN w:val="0"/>
              <w:adjustRightInd w:val="0"/>
              <w:spacing w:after="0" w:line="240" w:lineRule="auto"/>
              <w:ind w:firstLine="709"/>
              <w:jc w:val="both"/>
              <w:rPr>
                <w:rFonts w:ascii="Times New Roman" w:eastAsiaTheme="minorHAnsi" w:hAnsi="Times New Roman"/>
                <w:sz w:val="24"/>
                <w:szCs w:val="24"/>
              </w:rPr>
            </w:pPr>
            <w:r w:rsidRPr="003A7CFC">
              <w:rPr>
                <w:rFonts w:ascii="Times New Roman" w:eastAsiaTheme="minorHAnsi" w:hAnsi="Times New Roman"/>
                <w:sz w:val="24"/>
                <w:szCs w:val="24"/>
              </w:rPr>
              <w:t xml:space="preserve">Осуществление видов социально-экономической деятельности, включенных в </w:t>
            </w:r>
            <w:hyperlink r:id="rId64" w:history="1">
              <w:r w:rsidRPr="003A7CFC">
                <w:rPr>
                  <w:rFonts w:ascii="Times New Roman" w:eastAsiaTheme="minorHAnsi" w:hAnsi="Times New Roman"/>
                  <w:sz w:val="24"/>
                  <w:szCs w:val="24"/>
                </w:rPr>
                <w:t>перечень</w:t>
              </w:r>
            </w:hyperlink>
            <w:r w:rsidRPr="003A7CFC">
              <w:rPr>
                <w:rFonts w:ascii="Times New Roman" w:eastAsiaTheme="minorHAnsi" w:hAnsi="Times New Roman"/>
                <w:sz w:val="24"/>
                <w:szCs w:val="24"/>
              </w:rPr>
              <w:t xml:space="preserve">, утвержденный постановлением Правительства РФ от 2 июня 2022 г. N 1018, </w:t>
            </w:r>
            <w:r w:rsidRPr="003A7CFC">
              <w:rPr>
                <w:rFonts w:ascii="Times New Roman" w:eastAsiaTheme="minorHAnsi" w:hAnsi="Times New Roman"/>
                <w:sz w:val="24"/>
                <w:szCs w:val="24"/>
              </w:rPr>
              <w:lastRenderedPageBreak/>
              <w:t>возможно только в тех национальных парках и их охранных зонах, режимом особой охраны которых допускается такая деятельность в соответствии с законодательством Российской Федерации об особо охраняемых природных территориях, положением о национальном парке, решением об установлении охранной зоны национального парка.</w:t>
            </w:r>
          </w:p>
          <w:p w:rsidR="008E2398" w:rsidRPr="007A1458" w:rsidRDefault="008E2398" w:rsidP="008E2398">
            <w:pPr>
              <w:pStyle w:val="15"/>
              <w:rPr>
                <w:rFonts w:ascii="Times New Roman" w:hAnsi="Times New Roman"/>
                <w:b/>
                <w:color w:val="000000"/>
                <w:sz w:val="24"/>
                <w:szCs w:val="24"/>
              </w:rPr>
            </w:pPr>
            <w:r>
              <w:rPr>
                <w:rFonts w:ascii="Times New Roman" w:hAnsi="Times New Roman"/>
                <w:b/>
                <w:color w:val="000000"/>
                <w:sz w:val="24"/>
                <w:szCs w:val="24"/>
              </w:rPr>
              <w:t>Глава</w:t>
            </w:r>
            <w:r w:rsidRPr="007A1458">
              <w:rPr>
                <w:rFonts w:ascii="Times New Roman" w:hAnsi="Times New Roman"/>
                <w:b/>
                <w:color w:val="000000"/>
                <w:sz w:val="24"/>
                <w:szCs w:val="24"/>
              </w:rPr>
              <w:t xml:space="preserve"> 8.</w:t>
            </w:r>
          </w:p>
          <w:p w:rsidR="008E239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xml:space="preserve"> 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 </w:t>
            </w:r>
          </w:p>
          <w:p w:rsidR="00153154" w:rsidRPr="007A1458" w:rsidRDefault="00153154" w:rsidP="008E2398">
            <w:pPr>
              <w:pStyle w:val="15"/>
              <w:rPr>
                <w:rFonts w:ascii="Times New Roman" w:hAnsi="Times New Roman"/>
                <w:color w:val="000000"/>
                <w:sz w:val="24"/>
                <w:szCs w:val="24"/>
              </w:rPr>
            </w:pPr>
            <w:r>
              <w:rPr>
                <w:rFonts w:ascii="Times New Roman" w:hAnsi="Times New Roman"/>
                <w:color w:val="000000"/>
                <w:sz w:val="24"/>
                <w:szCs w:val="24"/>
              </w:rPr>
              <w:t>- объекты ИЖС располагаются по «красной линии» - порядку домов, не нарушая существующую планировочную структуру, а фасады домов располагаются параллельно оси существующей улицы;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основной строительный материал: дерево (бревно, брус) диаметром 200 – 300 мм. и кирпич;</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высота зданий и сооружений не выше 8 метров до конька крыши с количеством этажей не более 2-х с мансардой;</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кровля с двух- или четырехскатной крышей с уклоном ската – 35 – 45 градусов, исключая плоские крыши и конструкции ломаной формы с башнями и шпилями;</w:t>
            </w:r>
          </w:p>
          <w:p w:rsidR="008E2398" w:rsidRPr="007A1458" w:rsidRDefault="00153154" w:rsidP="008E2398">
            <w:pPr>
              <w:pStyle w:val="15"/>
              <w:rPr>
                <w:rFonts w:ascii="Times New Roman" w:hAnsi="Times New Roman"/>
                <w:color w:val="000000"/>
                <w:sz w:val="24"/>
                <w:szCs w:val="24"/>
              </w:rPr>
            </w:pPr>
            <w:r>
              <w:rPr>
                <w:rFonts w:ascii="Times New Roman" w:hAnsi="Times New Roman"/>
                <w:color w:val="000000"/>
                <w:sz w:val="24"/>
                <w:szCs w:val="24"/>
              </w:rPr>
              <w:t>- </w:t>
            </w:r>
            <w:r w:rsidR="008E2398" w:rsidRPr="007A1458">
              <w:rPr>
                <w:rFonts w:ascii="Times New Roman" w:hAnsi="Times New Roman"/>
                <w:color w:val="000000"/>
                <w:sz w:val="24"/>
                <w:szCs w:val="24"/>
              </w:rPr>
              <w:t xml:space="preserve">хозяйственные и подсобные здания и сооружения (включая гаражи)  </w:t>
            </w:r>
            <w:r>
              <w:rPr>
                <w:rFonts w:ascii="Times New Roman" w:hAnsi="Times New Roman"/>
                <w:color w:val="000000"/>
                <w:sz w:val="24"/>
                <w:szCs w:val="24"/>
              </w:rPr>
              <w:t xml:space="preserve">высотой не более 5 метров располагаются в глубине хозяйственного двора, исключая вынос их на красную линию улицы; </w:t>
            </w:r>
          </w:p>
          <w:p w:rsidR="008E2398" w:rsidRPr="007A1458" w:rsidRDefault="00153154" w:rsidP="00153154">
            <w:pPr>
              <w:pStyle w:val="15"/>
              <w:rPr>
                <w:rFonts w:ascii="Times New Roman" w:hAnsi="Times New Roman"/>
                <w:color w:val="000000"/>
                <w:sz w:val="24"/>
                <w:szCs w:val="24"/>
              </w:rPr>
            </w:pPr>
            <w:r>
              <w:rPr>
                <w:rFonts w:ascii="Times New Roman" w:hAnsi="Times New Roman"/>
                <w:color w:val="000000"/>
                <w:sz w:val="24"/>
                <w:szCs w:val="24"/>
              </w:rPr>
              <w:t>- </w:t>
            </w:r>
            <w:r w:rsidR="008E2398" w:rsidRPr="007A1458">
              <w:rPr>
                <w:rFonts w:ascii="Times New Roman" w:hAnsi="Times New Roman"/>
                <w:color w:val="000000"/>
                <w:sz w:val="24"/>
                <w:szCs w:val="24"/>
              </w:rPr>
              <w:t>окна с выраженными вертикальными пропорциями с обязательной расстекловкой, использование оконных блоков со стеклопакетами возможно при условии устройства оконных переплетов;</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-устройство эркеров, лоджий, балконов, навесов возможно на внутренних фасадах здания, исключая уличные фасады;</w:t>
            </w:r>
          </w:p>
          <w:p w:rsidR="008E2398" w:rsidRPr="007A145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8E2398" w:rsidRDefault="008E2398" w:rsidP="008E2398">
            <w:pPr>
              <w:pStyle w:val="15"/>
              <w:rPr>
                <w:rFonts w:ascii="Times New Roman" w:hAnsi="Times New Roman"/>
                <w:color w:val="000000"/>
                <w:sz w:val="24"/>
                <w:szCs w:val="24"/>
              </w:rPr>
            </w:pPr>
            <w:r w:rsidRPr="007A1458">
              <w:rPr>
                <w:rFonts w:ascii="Times New Roman" w:hAnsi="Times New Roman"/>
                <w:color w:val="000000"/>
                <w:sz w:val="24"/>
                <w:szCs w:val="24"/>
              </w:rPr>
              <w:t>- ограждения со стороны улицы</w:t>
            </w:r>
            <w:r w:rsidR="00153154">
              <w:rPr>
                <w:rFonts w:ascii="Times New Roman" w:hAnsi="Times New Roman"/>
                <w:color w:val="000000"/>
                <w:sz w:val="24"/>
                <w:szCs w:val="24"/>
              </w:rPr>
              <w:t xml:space="preserve"> из штакетника, сетчатые или решетчатые и однообразные в пределах минимум одного квартала, высотой не более </w:t>
            </w:r>
            <w:r w:rsidRPr="007A1458">
              <w:rPr>
                <w:rFonts w:ascii="Times New Roman" w:hAnsi="Times New Roman"/>
                <w:color w:val="000000"/>
                <w:sz w:val="24"/>
                <w:szCs w:val="24"/>
              </w:rPr>
              <w:t>1,7 метра, исключая установку сплошных ограждений из металла, кирпича, камня, любых видов панелей.</w:t>
            </w:r>
          </w:p>
          <w:p w:rsidR="005C70FA" w:rsidRDefault="005C70FA" w:rsidP="008E2398">
            <w:pPr>
              <w:pStyle w:val="15"/>
              <w:rPr>
                <w:rFonts w:ascii="Times New Roman" w:hAnsi="Times New Roman"/>
                <w:color w:val="000000"/>
                <w:sz w:val="24"/>
                <w:szCs w:val="24"/>
              </w:rPr>
            </w:pPr>
          </w:p>
          <w:p w:rsidR="0072624A" w:rsidRDefault="0072624A" w:rsidP="008E2398">
            <w:pPr>
              <w:pStyle w:val="15"/>
              <w:rPr>
                <w:rFonts w:ascii="Times New Roman" w:hAnsi="Times New Roman"/>
                <w:color w:val="000000"/>
                <w:sz w:val="24"/>
                <w:szCs w:val="24"/>
              </w:rPr>
            </w:pPr>
          </w:p>
          <w:p w:rsidR="0072624A" w:rsidRDefault="0072624A" w:rsidP="008E2398">
            <w:pPr>
              <w:pStyle w:val="15"/>
              <w:rPr>
                <w:rFonts w:ascii="Times New Roman" w:hAnsi="Times New Roman"/>
                <w:color w:val="000000"/>
                <w:sz w:val="24"/>
                <w:szCs w:val="24"/>
              </w:rPr>
            </w:pPr>
          </w:p>
          <w:p w:rsidR="0072624A" w:rsidRPr="007A1458" w:rsidRDefault="0072624A" w:rsidP="008E2398">
            <w:pPr>
              <w:pStyle w:val="15"/>
              <w:rPr>
                <w:rFonts w:ascii="Times New Roman" w:hAnsi="Times New Roman"/>
                <w:color w:val="000000"/>
                <w:sz w:val="24"/>
                <w:szCs w:val="24"/>
              </w:rPr>
            </w:pPr>
          </w:p>
          <w:p w:rsidR="00E63E70" w:rsidRDefault="00E63E70" w:rsidP="00190308">
            <w:pPr>
              <w:pStyle w:val="15"/>
              <w:rPr>
                <w:rFonts w:ascii="Times New Roman" w:eastAsia="Times New Roman" w:hAnsi="Times New Roman"/>
                <w:sz w:val="24"/>
                <w:szCs w:val="24"/>
              </w:rPr>
            </w:pPr>
          </w:p>
        </w:tc>
      </w:tr>
    </w:tbl>
    <w:p w:rsidR="00E63E70" w:rsidRPr="00166E77" w:rsidRDefault="00E63E70" w:rsidP="00166E77">
      <w:pPr>
        <w:pStyle w:val="3"/>
      </w:pPr>
      <w:bookmarkStart w:id="262" w:name="_Toc336271810"/>
      <w:bookmarkStart w:id="263" w:name="_Toc336271790"/>
      <w:bookmarkStart w:id="264" w:name="_Toc330317454"/>
      <w:bookmarkStart w:id="265" w:name="_Toc452336994"/>
      <w:bookmarkStart w:id="266" w:name="_Toc414831581"/>
      <w:bookmarkStart w:id="267" w:name="_Toc398890958"/>
      <w:bookmarkStart w:id="268" w:name="_Toc129942620"/>
      <w:r>
        <w:lastRenderedPageBreak/>
        <w:t>Статья 3</w:t>
      </w:r>
      <w:r w:rsidR="0052791E">
        <w:t>4</w:t>
      </w:r>
      <w:r>
        <w:t xml:space="preserve">. Санитарно-защитные зоны </w:t>
      </w:r>
      <w:bookmarkEnd w:id="262"/>
      <w:bookmarkEnd w:id="263"/>
      <w:bookmarkEnd w:id="264"/>
      <w:r>
        <w:t>промышленных объектов и производств,</w:t>
      </w:r>
      <w:r w:rsidRPr="00166E77">
        <w:t xml:space="preserve"> объектов транспорта, связи, сельского хозяйства, энергетики, объекты коммунального назначения, спорта, торговли и общественного питания</w:t>
      </w:r>
      <w:r>
        <w:t>, являющихся источниками воздействия на среду обитания и здоровье человека</w:t>
      </w:r>
      <w:bookmarkEnd w:id="265"/>
      <w:bookmarkEnd w:id="266"/>
      <w:bookmarkEnd w:id="267"/>
      <w:bookmarkEnd w:id="268"/>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w:t>
      </w:r>
      <w:r>
        <w:rPr>
          <w:rFonts w:ascii="Times New Roman" w:eastAsia="Times New Roman" w:hAnsi="Times New Roman"/>
          <w:sz w:val="24"/>
          <w:szCs w:val="24"/>
          <w:lang w:eastAsia="ru-RU"/>
        </w:rPr>
        <w:lastRenderedPageBreak/>
        <w:t xml:space="preserve">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69" w:name="_Toc268488690"/>
      <w:bookmarkStart w:id="270" w:name="_Toc268487870"/>
      <w:bookmarkStart w:id="271"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72" w:name="_Toc301256041"/>
      <w:r>
        <w:rPr>
          <w:rFonts w:ascii="Times New Roman" w:eastAsia="Times New Roman" w:hAnsi="Times New Roman"/>
          <w:b/>
          <w:sz w:val="24"/>
          <w:szCs w:val="24"/>
          <w:lang w:eastAsia="ru-RU"/>
        </w:rPr>
        <w:t>Режим использования территории</w:t>
      </w:r>
      <w:bookmarkEnd w:id="269"/>
      <w:bookmarkEnd w:id="270"/>
      <w:bookmarkEnd w:id="271"/>
      <w:bookmarkEnd w:id="272"/>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Pr>
          <w:rFonts w:ascii="Times New Roman" w:eastAsia="Times New Roman" w:hAnsi="Times New Roman"/>
          <w:sz w:val="24"/>
          <w:szCs w:val="24"/>
          <w:lang w:eastAsia="ru-RU"/>
        </w:rPr>
        <w:lastRenderedPageBreak/>
        <w:t>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73" w:name="_Toc398890959"/>
    </w:p>
    <w:p w:rsidR="00E63E70" w:rsidRPr="00166E77" w:rsidRDefault="00E63E70" w:rsidP="00166E77">
      <w:pPr>
        <w:pStyle w:val="3"/>
      </w:pPr>
      <w:bookmarkStart w:id="274" w:name="_Toc452336995"/>
      <w:bookmarkStart w:id="275" w:name="_Toc414831582"/>
      <w:bookmarkStart w:id="276" w:name="_Toc129942621"/>
      <w:r w:rsidRPr="00166E77">
        <w:t>Статья 3</w:t>
      </w:r>
      <w:r w:rsidR="00177BE7" w:rsidRPr="00166E77">
        <w:t>5</w:t>
      </w:r>
      <w:r w:rsidRPr="00166E77">
        <w:t>. Санитарно-защитные зоны стационарных передающих радиотехнических объектов</w:t>
      </w:r>
      <w:bookmarkEnd w:id="273"/>
      <w:bookmarkEnd w:id="274"/>
      <w:bookmarkEnd w:id="275"/>
      <w:bookmarkEnd w:id="276"/>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166E77">
      <w:pPr>
        <w:pStyle w:val="3"/>
      </w:pPr>
      <w:bookmarkStart w:id="277" w:name="_Toc336271811"/>
      <w:bookmarkStart w:id="278" w:name="_Toc336271791"/>
      <w:bookmarkStart w:id="279" w:name="_Toc330317455"/>
      <w:bookmarkStart w:id="280" w:name="_Toc452336997"/>
      <w:bookmarkStart w:id="281" w:name="_Toc414831584"/>
      <w:bookmarkStart w:id="282" w:name="_Toc398890961"/>
      <w:bookmarkStart w:id="283" w:name="_Toc129942622"/>
      <w:r w:rsidRPr="006008EF">
        <w:t>Статья 3</w:t>
      </w:r>
      <w:r w:rsidR="00177BE7">
        <w:t>6</w:t>
      </w:r>
      <w:r w:rsidRPr="006008EF">
        <w:t xml:space="preserve">. Зоны минимальных расстояний </w:t>
      </w:r>
      <w:bookmarkEnd w:id="277"/>
      <w:bookmarkEnd w:id="278"/>
      <w:bookmarkEnd w:id="279"/>
      <w:r w:rsidRPr="006008EF">
        <w:t>магистральных дорог улично-дорожной сети населенных пунктов до застройки</w:t>
      </w:r>
      <w:bookmarkEnd w:id="280"/>
      <w:bookmarkEnd w:id="281"/>
      <w:bookmarkEnd w:id="282"/>
      <w:bookmarkEnd w:id="283"/>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84" w:name="_Toc452336998"/>
      <w:bookmarkStart w:id="285" w:name="_Toc414831585"/>
      <w:bookmarkStart w:id="286" w:name="_Toc398890962"/>
      <w:bookmarkStart w:id="287" w:name="_Toc129942623"/>
      <w:r>
        <w:t>Статья 3</w:t>
      </w:r>
      <w:r w:rsidR="00177BE7">
        <w:t>7</w:t>
      </w:r>
      <w:r>
        <w:t>. Придорожные полосы автомобильных дорог</w:t>
      </w:r>
      <w:bookmarkEnd w:id="284"/>
      <w:bookmarkEnd w:id="285"/>
      <w:bookmarkEnd w:id="286"/>
      <w:bookmarkEnd w:id="287"/>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w:t>
      </w:r>
      <w:r w:rsidR="00166E77">
        <w:rPr>
          <w:rFonts w:ascii="Times New Roman" w:eastAsia="Times New Roman" w:hAnsi="Times New Roman"/>
          <w:sz w:val="24"/>
          <w:szCs w:val="24"/>
          <w:lang w:eastAsia="ru-RU"/>
        </w:rPr>
        <w:t>вухсот пятидесяти тысяч человек.</w:t>
      </w:r>
    </w:p>
    <w:p w:rsidR="00166E77" w:rsidRDefault="00166E77"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88" w:name="_Toc452336999"/>
      <w:bookmarkStart w:id="289" w:name="_Toc414831586"/>
      <w:bookmarkStart w:id="290" w:name="_Toc398890963"/>
      <w:bookmarkStart w:id="291" w:name="_Toc129942624"/>
      <w:r>
        <w:t>Статья 3</w:t>
      </w:r>
      <w:r w:rsidR="00177BE7">
        <w:t>8</w:t>
      </w:r>
      <w:r>
        <w:t>. Санитарно-защитные зоны железных дорог</w:t>
      </w:r>
      <w:bookmarkEnd w:id="288"/>
      <w:bookmarkEnd w:id="289"/>
      <w:bookmarkEnd w:id="290"/>
      <w:bookmarkEnd w:id="291"/>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92" w:name="_Toc336271813"/>
      <w:bookmarkStart w:id="293"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170033" w:rsidP="00166E77">
      <w:pPr>
        <w:pStyle w:val="3"/>
      </w:pPr>
      <w:bookmarkStart w:id="294" w:name="_Toc452337004"/>
      <w:bookmarkStart w:id="295" w:name="_Toc414831591"/>
      <w:bookmarkStart w:id="296" w:name="_Toc398890967"/>
      <w:bookmarkStart w:id="297" w:name="_Toc129942625"/>
      <w:bookmarkEnd w:id="292"/>
      <w:bookmarkEnd w:id="293"/>
      <w:r>
        <w:t xml:space="preserve">Статья </w:t>
      </w:r>
      <w:r w:rsidR="00177BE7">
        <w:t>39</w:t>
      </w:r>
      <w:r w:rsidR="00E63E70">
        <w:t>. Охранные зоны объектов газораспределительной сети</w:t>
      </w:r>
      <w:bookmarkEnd w:id="294"/>
      <w:bookmarkEnd w:id="295"/>
      <w:bookmarkEnd w:id="296"/>
      <w:bookmarkEnd w:id="29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166E77">
      <w:pPr>
        <w:pStyle w:val="3"/>
      </w:pPr>
      <w:bookmarkStart w:id="298" w:name="_Toc452337005"/>
      <w:bookmarkStart w:id="299" w:name="_Toc414831592"/>
      <w:bookmarkStart w:id="300" w:name="_Toc398890968"/>
      <w:bookmarkStart w:id="301" w:name="_Toc129942626"/>
      <w:bookmarkStart w:id="302" w:name="_Toc336271814"/>
      <w:bookmarkStart w:id="303" w:name="_Toc336271794"/>
      <w:r>
        <w:t>Статья 4</w:t>
      </w:r>
      <w:r w:rsidR="00177BE7">
        <w:t>0</w:t>
      </w:r>
      <w:r>
        <w:t>. Охранные зоны магистральных трубопроводов</w:t>
      </w:r>
      <w:bookmarkEnd w:id="298"/>
      <w:bookmarkEnd w:id="299"/>
      <w:bookmarkEnd w:id="300"/>
      <w:bookmarkEnd w:id="30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813FD1" w:rsidRPr="00460E4B" w:rsidRDefault="00813FD1" w:rsidP="00813FD1">
      <w:pPr>
        <w:spacing w:after="0" w:line="240" w:lineRule="auto"/>
        <w:ind w:firstLine="709"/>
        <w:jc w:val="both"/>
        <w:rPr>
          <w:rFonts w:ascii="Times New Roman" w:hAnsi="Times New Roman"/>
          <w:sz w:val="24"/>
          <w:szCs w:val="24"/>
        </w:rPr>
      </w:pPr>
      <w:r w:rsidRPr="00813FD1">
        <w:rPr>
          <w:rFonts w:ascii="Times New Roman" w:hAnsi="Times New Roman"/>
          <w:sz w:val="24"/>
          <w:szCs w:val="24"/>
        </w:rPr>
        <w:t xml:space="preserve">Постановления Правительства Российской Федерации об утверждении положений об охранных зонах трубопроводов (газопроводов, нефтепроводов и нефтепродуктопроводов, аммиакопроводов), принятие которых предусмотрено </w:t>
      </w:r>
      <w:hyperlink r:id="rId65" w:history="1">
        <w:r w:rsidRPr="00813FD1">
          <w:rPr>
            <w:rStyle w:val="a3"/>
            <w:rFonts w:ascii="Times New Roman" w:hAnsi="Times New Roman"/>
            <w:sz w:val="24"/>
            <w:szCs w:val="24"/>
          </w:rPr>
          <w:t xml:space="preserve"> ст. 106</w:t>
        </w:r>
      </w:hyperlink>
      <w:r w:rsidRPr="00813FD1">
        <w:rPr>
          <w:rFonts w:ascii="Times New Roman" w:hAnsi="Times New Roman"/>
          <w:sz w:val="24"/>
          <w:szCs w:val="24"/>
        </w:rPr>
        <w:t xml:space="preserve"> Земельного кодекса Российской Федерации.</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04" w:name="_Toc452337006"/>
      <w:bookmarkStart w:id="305" w:name="_Toc414831593"/>
      <w:bookmarkStart w:id="306" w:name="_Toc398890969"/>
      <w:bookmarkStart w:id="307" w:name="_Toc129942627"/>
      <w:r>
        <w:t>Статья 4</w:t>
      </w:r>
      <w:r w:rsidR="00177BE7">
        <w:t>1</w:t>
      </w:r>
      <w:r>
        <w:t>. Охранные зоны объектов электросетевого хозяйства</w:t>
      </w:r>
      <w:bookmarkEnd w:id="302"/>
      <w:bookmarkEnd w:id="303"/>
      <w:bookmarkEnd w:id="304"/>
      <w:bookmarkEnd w:id="305"/>
      <w:bookmarkEnd w:id="306"/>
      <w:bookmarkEnd w:id="30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166E77" w:rsidRDefault="00166E77" w:rsidP="00E63E70">
      <w:pPr>
        <w:spacing w:after="0" w:line="240" w:lineRule="auto"/>
        <w:ind w:firstLine="709"/>
        <w:jc w:val="both"/>
        <w:rPr>
          <w:rFonts w:ascii="Times New Roman" w:hAnsi="Times New Roman"/>
          <w:sz w:val="24"/>
          <w:szCs w:val="24"/>
        </w:rPr>
      </w:pPr>
    </w:p>
    <w:p w:rsidR="00E63E70" w:rsidRDefault="00E63E70" w:rsidP="00166E77">
      <w:pPr>
        <w:pStyle w:val="3"/>
      </w:pPr>
      <w:bookmarkStart w:id="308" w:name="_Toc452337007"/>
      <w:bookmarkStart w:id="309" w:name="_Toc414831594"/>
      <w:bookmarkStart w:id="310" w:name="_Toc398890970"/>
      <w:bookmarkStart w:id="311" w:name="_Toc129942628"/>
      <w:r>
        <w:t>Статья 4</w:t>
      </w:r>
      <w:r w:rsidR="00177BE7">
        <w:t>2</w:t>
      </w:r>
      <w:r>
        <w:t>. Охранные зоны объектов связи</w:t>
      </w:r>
      <w:bookmarkEnd w:id="308"/>
      <w:bookmarkEnd w:id="309"/>
      <w:bookmarkEnd w:id="310"/>
      <w:bookmarkEnd w:id="31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w:t>
      </w:r>
      <w:r w:rsidR="00EC6FCD">
        <w:rPr>
          <w:rFonts w:ascii="Times New Roman" w:eastAsiaTheme="minorHAnsi" w:hAnsi="Times New Roman"/>
          <w:sz w:val="24"/>
          <w:szCs w:val="24"/>
        </w:rPr>
        <w:lastRenderedPageBreak/>
        <w:t xml:space="preserve">документ применяется с учетом требований </w:t>
      </w:r>
      <w:hyperlink r:id="rId66"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67"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12" w:name="_Toc452337008"/>
      <w:bookmarkStart w:id="313" w:name="_Toc414831595"/>
      <w:bookmarkStart w:id="314" w:name="_Toc398890971"/>
      <w:bookmarkStart w:id="315" w:name="_Toc129942629"/>
      <w:r>
        <w:t>Статья 4</w:t>
      </w:r>
      <w:r w:rsidR="00177BE7">
        <w:t>3</w:t>
      </w:r>
      <w:r>
        <w:t>. Зона санитарной охраны объектов водообеспечивающей сети</w:t>
      </w:r>
      <w:bookmarkEnd w:id="312"/>
      <w:bookmarkEnd w:id="313"/>
      <w:bookmarkEnd w:id="314"/>
      <w:bookmarkEnd w:id="31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170033" w:rsidP="00166E77">
      <w:pPr>
        <w:pStyle w:val="3"/>
      </w:pPr>
      <w:bookmarkStart w:id="316" w:name="_Toc452337009"/>
      <w:bookmarkStart w:id="317" w:name="_Toc414831596"/>
      <w:bookmarkStart w:id="318" w:name="_Toc398890972"/>
      <w:bookmarkStart w:id="319" w:name="_Toc129942630"/>
      <w:r>
        <w:t>Статья 4</w:t>
      </w:r>
      <w:r w:rsidR="00177BE7">
        <w:t>4</w:t>
      </w:r>
      <w:r w:rsidR="00E63E70">
        <w:t>. Санитарно-защитные полосы водоводов</w:t>
      </w:r>
      <w:bookmarkEnd w:id="316"/>
      <w:bookmarkEnd w:id="317"/>
      <w:bookmarkEnd w:id="318"/>
      <w:bookmarkEnd w:id="31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20" w:name="_Toc452337011"/>
      <w:bookmarkStart w:id="321" w:name="_Toc414831598"/>
      <w:bookmarkStart w:id="322" w:name="_Toc398890974"/>
      <w:bookmarkStart w:id="323" w:name="_Toc129942631"/>
      <w:r>
        <w:t>Статья 4</w:t>
      </w:r>
      <w:r w:rsidR="00177BE7">
        <w:t>5</w:t>
      </w:r>
      <w:r>
        <w:t xml:space="preserve">. </w:t>
      </w:r>
      <w:r>
        <w:rPr>
          <w:lang w:val="en-US"/>
        </w:rPr>
        <w:t>I</w:t>
      </w:r>
      <w:r>
        <w:t xml:space="preserve"> пояс зоны санитарной охраны подземного источника питьевого водоснабжения</w:t>
      </w:r>
      <w:bookmarkEnd w:id="320"/>
      <w:bookmarkEnd w:id="321"/>
      <w:bookmarkEnd w:id="322"/>
      <w:bookmarkEnd w:id="32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E63E70" w:rsidP="00166E77">
      <w:pPr>
        <w:pStyle w:val="3"/>
      </w:pPr>
      <w:bookmarkStart w:id="324" w:name="_Toc452337013"/>
      <w:bookmarkStart w:id="325" w:name="_Toc414831600"/>
      <w:bookmarkStart w:id="326" w:name="_Toc398890976"/>
      <w:bookmarkStart w:id="327" w:name="_Toc129942632"/>
      <w:r>
        <w:t>Статья 4</w:t>
      </w:r>
      <w:r w:rsidR="00177BE7">
        <w:t>6</w:t>
      </w:r>
      <w:r>
        <w:t xml:space="preserve">. </w:t>
      </w:r>
      <w:r>
        <w:rPr>
          <w:lang w:val="en-US"/>
        </w:rPr>
        <w:t>II</w:t>
      </w:r>
      <w:r>
        <w:t xml:space="preserve"> пояс зоны санитарной охраны подземного источника питьевого водоснабжения</w:t>
      </w:r>
      <w:bookmarkEnd w:id="324"/>
      <w:bookmarkEnd w:id="325"/>
      <w:bookmarkEnd w:id="326"/>
      <w:bookmarkEnd w:id="32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A22A42">
      <w:pPr>
        <w:pStyle w:val="3"/>
      </w:pPr>
      <w:bookmarkStart w:id="328" w:name="_Toc452337015"/>
      <w:bookmarkStart w:id="329" w:name="_Toc414831602"/>
      <w:bookmarkStart w:id="330" w:name="_Toc398890978"/>
      <w:bookmarkStart w:id="331" w:name="_Toc129942633"/>
      <w:r>
        <w:t>Статья 4</w:t>
      </w:r>
      <w:r w:rsidR="00177BE7">
        <w:t>7</w:t>
      </w:r>
      <w:r>
        <w:t xml:space="preserve">. </w:t>
      </w:r>
      <w:r>
        <w:rPr>
          <w:lang w:val="en-US"/>
        </w:rPr>
        <w:t>III</w:t>
      </w:r>
      <w:r>
        <w:t xml:space="preserve"> пояс зоны санитарной охраны подземного источника питьевого водоснабжения.</w:t>
      </w:r>
      <w:bookmarkEnd w:id="328"/>
      <w:bookmarkEnd w:id="329"/>
      <w:bookmarkEnd w:id="330"/>
      <w:bookmarkEnd w:id="33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32" w:name="_Toc414831603"/>
      <w:bookmarkStart w:id="333" w:name="_Toc398890979"/>
    </w:p>
    <w:p w:rsidR="00E63E70" w:rsidRDefault="00E63E70" w:rsidP="00A22A42">
      <w:pPr>
        <w:pStyle w:val="3"/>
        <w:rPr>
          <w:szCs w:val="24"/>
        </w:rPr>
      </w:pPr>
      <w:bookmarkStart w:id="334" w:name="_Toc452337016"/>
      <w:bookmarkStart w:id="335" w:name="_Toc129942634"/>
      <w:r>
        <w:rPr>
          <w:szCs w:val="24"/>
        </w:rPr>
        <w:lastRenderedPageBreak/>
        <w:t>Статья 4</w:t>
      </w:r>
      <w:r w:rsidR="00177BE7">
        <w:rPr>
          <w:szCs w:val="24"/>
        </w:rPr>
        <w:t>8</w:t>
      </w:r>
      <w:r>
        <w:rPr>
          <w:szCs w:val="24"/>
        </w:rPr>
        <w:t xml:space="preserve">. </w:t>
      </w:r>
      <w:r>
        <w:t>Зоны минимальных расстояний подземных инженерных сетей до зданий и сооружений, соседних инженерных подземных сетей</w:t>
      </w:r>
      <w:r>
        <w:rPr>
          <w:szCs w:val="24"/>
        </w:rPr>
        <w:t>.</w:t>
      </w:r>
      <w:bookmarkEnd w:id="332"/>
      <w:bookmarkEnd w:id="333"/>
      <w:bookmarkEnd w:id="334"/>
      <w:bookmarkEnd w:id="33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68"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69"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70"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493207">
      <w:pPr>
        <w:pStyle w:val="3"/>
      </w:pPr>
      <w:bookmarkStart w:id="336" w:name="_Toc452337017"/>
      <w:bookmarkStart w:id="337" w:name="_Toc414831604"/>
      <w:bookmarkStart w:id="338" w:name="_Toc398890980"/>
      <w:bookmarkStart w:id="339" w:name="_Toc129942635"/>
      <w:bookmarkStart w:id="340" w:name="_Toc336271816"/>
      <w:bookmarkStart w:id="341" w:name="_Toc336271796"/>
      <w:r>
        <w:t xml:space="preserve">Статья </w:t>
      </w:r>
      <w:r w:rsidR="00177BE7">
        <w:t>49</w:t>
      </w:r>
      <w:r>
        <w:t>. Водоохранные зоны.</w:t>
      </w:r>
      <w:bookmarkEnd w:id="336"/>
      <w:bookmarkEnd w:id="337"/>
      <w:bookmarkEnd w:id="338"/>
      <w:bookmarkEnd w:id="339"/>
      <w: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xml:space="preserve">, </w:t>
      </w:r>
      <w:r w:rsidRPr="00623422">
        <w:rPr>
          <w:rFonts w:ascii="Times New Roman" w:eastAsia="Times New Roman" w:hAnsi="Times New Roman"/>
          <w:sz w:val="24"/>
          <w:szCs w:val="24"/>
          <w:highlight w:val="yellow"/>
          <w:lang w:eastAsia="ru-RU"/>
        </w:rPr>
        <w:t>ст. 65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Водоохранные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и режимы использования водоохранных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w:t>
            </w:r>
          </w:p>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Река,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год постройки</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Полный объём пруда,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м</w:t>
            </w:r>
            <w:r w:rsidRPr="000C1C93">
              <w:rPr>
                <w:rFonts w:ascii="Times New Roman" w:eastAsia="Times New Roman" w:hAnsi="Times New Roman"/>
                <w:b/>
                <w:i/>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Площадь зеркала,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га.</w:t>
            </w:r>
          </w:p>
        </w:tc>
      </w:tr>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0C1C93" w:rsidRDefault="00E63E70">
            <w:pPr>
              <w:spacing w:after="0" w:line="240" w:lineRule="auto"/>
              <w:jc w:val="center"/>
              <w:rPr>
                <w:rFonts w:ascii="Times New Roman" w:eastAsia="Times New Roman" w:hAnsi="Times New Roman"/>
                <w:sz w:val="24"/>
                <w:szCs w:val="24"/>
                <w:lang w:eastAsia="ru-RU"/>
              </w:rPr>
            </w:pPr>
            <w:r w:rsidRPr="000C1C93">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83638F">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Администрация МО СП «</w:t>
            </w:r>
            <w:r w:rsidR="0083638F">
              <w:rPr>
                <w:rFonts w:ascii="Times New Roman" w:eastAsia="Times New Roman" w:hAnsi="Times New Roman"/>
                <w:lang w:eastAsia="ru-RU"/>
              </w:rPr>
              <w:t>Угорское</w:t>
            </w:r>
            <w:r w:rsidRPr="000C1C93">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83638F" w:rsidP="00AF237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с.Острожное</w:t>
            </w:r>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40:04:200101:320</w:t>
            </w:r>
          </w:p>
        </w:tc>
        <w:tc>
          <w:tcPr>
            <w:tcW w:w="1847" w:type="dxa"/>
            <w:tcBorders>
              <w:top w:val="single" w:sz="4" w:space="0" w:color="auto"/>
              <w:left w:val="single" w:sz="4" w:space="0" w:color="auto"/>
              <w:bottom w:val="single" w:sz="4" w:space="0" w:color="auto"/>
              <w:right w:val="single" w:sz="4" w:space="0" w:color="auto"/>
            </w:tcBorders>
            <w:vAlign w:val="center"/>
            <w:hideMark/>
          </w:tcPr>
          <w:p w:rsidR="0083638F" w:rsidRPr="00DB7904" w:rsidRDefault="0083638F" w:rsidP="0083638F">
            <w:pPr>
              <w:spacing w:after="0" w:line="240" w:lineRule="auto"/>
              <w:jc w:val="center"/>
              <w:rPr>
                <w:rFonts w:ascii="Times New Roman" w:eastAsia="Times New Roman" w:hAnsi="Times New Roman"/>
                <w:lang w:eastAsia="ru-RU"/>
              </w:rPr>
            </w:pPr>
            <w:r w:rsidRPr="00DB7904">
              <w:rPr>
                <w:rFonts w:ascii="Times New Roman" w:eastAsia="Times New Roman" w:hAnsi="Times New Roman"/>
                <w:lang w:eastAsia="ru-RU"/>
              </w:rPr>
              <w:t>р. Грязнёнка</w:t>
            </w:r>
          </w:p>
          <w:p w:rsidR="00E63E70" w:rsidRPr="000C1C93" w:rsidRDefault="0083638F" w:rsidP="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(руч. б/н), 1967</w:t>
            </w:r>
            <w:r w:rsidRPr="00DB7904">
              <w:rPr>
                <w:rFonts w:ascii="Times New Roman" w:eastAsia="Times New Roman" w:hAnsi="Times New Roman"/>
                <w:lang w:eastAsia="ru-RU"/>
              </w:rPr>
              <w:t>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rsidP="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3638F">
              <w:rPr>
                <w:rFonts w:ascii="Times New Roman" w:eastAsia="Times New Roman" w:hAnsi="Times New Roman"/>
                <w:lang w:eastAsia="ru-RU"/>
              </w:rPr>
              <w:t>528</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0C1C93" w:rsidP="0083638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3638F">
              <w:rPr>
                <w:rFonts w:ascii="Times New Roman" w:eastAsia="Times New Roman" w:hAnsi="Times New Roman"/>
                <w:lang w:eastAsia="ru-RU"/>
              </w:rPr>
              <w:t>36</w:t>
            </w:r>
          </w:p>
        </w:tc>
      </w:tr>
    </w:tbl>
    <w:p w:rsidR="00E63E70" w:rsidRPr="000C1C93"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0A31" w:rsidRDefault="00E63E70" w:rsidP="00E63E70">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477"/>
              </w:tabs>
              <w:spacing w:after="0" w:line="240" w:lineRule="auto"/>
              <w:ind w:firstLine="1080"/>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береговой полосы, м</w:t>
            </w:r>
          </w:p>
        </w:tc>
      </w:tr>
      <w:tr w:rsidR="00E63E70" w:rsidRPr="00D50A31" w:rsidTr="00EF5638">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F5638" w:rsidP="0083638F">
            <w:pPr>
              <w:tabs>
                <w:tab w:val="left" w:pos="0"/>
              </w:tabs>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sz w:val="24"/>
                <w:szCs w:val="24"/>
                <w:lang w:eastAsia="ru-RU"/>
              </w:rPr>
              <w:t xml:space="preserve">Река </w:t>
            </w:r>
            <w:r w:rsidR="0083638F">
              <w:rPr>
                <w:rFonts w:ascii="Times New Roman" w:eastAsia="Times New Roman" w:hAnsi="Times New Roman"/>
                <w:sz w:val="24"/>
                <w:szCs w:val="24"/>
                <w:lang w:eastAsia="ru-RU"/>
              </w:rPr>
              <w:t>Угра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399</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w:t>
            </w:r>
          </w:p>
        </w:tc>
      </w:tr>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ind w:left="-1095"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Река Грязнеёнка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E63E70"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w:t>
            </w:r>
            <w:r w:rsidR="0083638F">
              <w:rPr>
                <w:rFonts w:ascii="Times New Roman" w:eastAsia="Times New Roman" w:hAnsi="Times New Roman"/>
                <w:sz w:val="24"/>
                <w:szCs w:val="24"/>
                <w:lang w:eastAsia="ru-RU"/>
              </w:rPr>
              <w:t>3</w:t>
            </w:r>
          </w:p>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Река Изверь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20</w:t>
            </w:r>
          </w:p>
        </w:tc>
      </w:tr>
      <w:tr w:rsidR="0083638F"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rsidP="0083638F">
            <w:pPr>
              <w:tabs>
                <w:tab w:val="left" w:pos="601"/>
              </w:tabs>
              <w:spacing w:after="0" w:line="240" w:lineRule="auto"/>
              <w:ind w:firstLine="1080"/>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3638F"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tcPr>
          <w:p w:rsidR="0083638F" w:rsidRPr="007C7482" w:rsidRDefault="0083638F" w:rsidP="0083638F">
            <w:pPr>
              <w:tabs>
                <w:tab w:val="left" w:pos="601"/>
              </w:tabs>
              <w:spacing w:after="0" w:line="240" w:lineRule="auto"/>
              <w:ind w:firstLine="1080"/>
              <w:jc w:val="center"/>
              <w:rPr>
                <w:rFonts w:ascii="Times New Roman" w:eastAsia="Times New Roman" w:hAnsi="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Река Стройка</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tcPr>
          <w:p w:rsidR="0083638F" w:rsidRDefault="0083638F">
            <w:pPr>
              <w:tabs>
                <w:tab w:val="left" w:pos="477"/>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водоохранных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813FD1" w:rsidRDefault="00E63E70" w:rsidP="00813FD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w:t>
      </w:r>
      <w:r w:rsidR="00813FD1">
        <w:rPr>
          <w:rFonts w:ascii="Times New Roman" w:eastAsia="Times New Roman" w:hAnsi="Times New Roman"/>
          <w:sz w:val="24"/>
          <w:szCs w:val="24"/>
          <w:lang w:eastAsia="ru-RU"/>
        </w:rPr>
        <w:t>хоронения радиоактивных отходов</w:t>
      </w:r>
      <w:r w:rsidR="00813FD1" w:rsidRPr="00813FD1">
        <w:rPr>
          <w:rFonts w:ascii="Times New Roman" w:eastAsia="Times New Roman" w:hAnsi="Times New Roman"/>
          <w:sz w:val="24"/>
          <w:szCs w:val="24"/>
          <w:lang w:eastAsia="ru-RU"/>
        </w:rPr>
        <w:t>,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813FD1" w:rsidRPr="0013564C">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00813FD1">
        <w:rPr>
          <w:rFonts w:ascii="Times New Roman" w:eastAsia="Times New Roman" w:hAnsi="Times New Roman"/>
          <w:sz w:val="24"/>
          <w:szCs w:val="24"/>
          <w:lang w:eastAsia="ru-RU"/>
        </w:rPr>
        <w:t xml:space="preserve">строительство и реконструкция </w:t>
      </w:r>
      <w:r>
        <w:rPr>
          <w:rFonts w:ascii="Times New Roman" w:eastAsia="Times New Roman" w:hAnsi="Times New Roman"/>
          <w:sz w:val="24"/>
          <w:szCs w:val="24"/>
          <w:lang w:eastAsia="ru-RU"/>
        </w:rPr>
        <w:t>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1"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w:t>
      </w:r>
      <w:r>
        <w:rPr>
          <w:rFonts w:ascii="Times New Roman" w:eastAsia="Times New Roman" w:hAnsi="Times New Roman"/>
          <w:sz w:val="24"/>
          <w:szCs w:val="24"/>
          <w:lang w:eastAsia="ru-RU"/>
        </w:rPr>
        <w:lastRenderedPageBreak/>
        <w:t>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42" w:name="Par16"/>
      <w:bookmarkEnd w:id="342"/>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23422" w:rsidRDefault="00623422" w:rsidP="00623422">
      <w:pPr>
        <w:spacing w:after="0" w:line="240" w:lineRule="auto"/>
        <w:ind w:firstLine="709"/>
        <w:jc w:val="both"/>
        <w:rPr>
          <w:rFonts w:ascii="Times New Roman" w:eastAsia="Times New Roman" w:hAnsi="Times New Roman"/>
          <w:sz w:val="24"/>
          <w:szCs w:val="24"/>
          <w:lang w:eastAsia="ru-RU"/>
        </w:rPr>
      </w:pPr>
      <w:r w:rsidRPr="00B94B0C">
        <w:rPr>
          <w:rFonts w:ascii="Times New Roman" w:eastAsia="Times New Roman" w:hAnsi="Times New Roman"/>
          <w:sz w:val="24"/>
          <w:szCs w:val="24"/>
          <w:highlight w:val="yellow"/>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72"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84805" w:rsidRPr="00D84805" w:rsidRDefault="00D84805" w:rsidP="00D84805">
      <w:pPr>
        <w:spacing w:after="0" w:line="240" w:lineRule="auto"/>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 xml:space="preserve">            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73" w:history="1">
        <w:r w:rsidRPr="00D84805">
          <w:rPr>
            <w:rStyle w:val="a3"/>
            <w:rFonts w:ascii="Times New Roman" w:eastAsia="Times New Roman" w:hAnsi="Times New Roman"/>
            <w:sz w:val="24"/>
            <w:szCs w:val="24"/>
            <w:lang w:eastAsia="ru-RU"/>
          </w:rPr>
          <w:t>частью 15</w:t>
        </w:r>
      </w:hyperlink>
      <w:r w:rsidRPr="00D84805">
        <w:rPr>
          <w:rFonts w:ascii="Times New Roman" w:eastAsia="Times New Roman" w:hAnsi="Times New Roman"/>
          <w:sz w:val="24"/>
          <w:szCs w:val="24"/>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D84805" w:rsidRPr="00F2068C" w:rsidRDefault="00D84805" w:rsidP="00D84805">
      <w:pPr>
        <w:spacing w:after="0" w:line="240" w:lineRule="auto"/>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 xml:space="preserve">            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D84805" w:rsidRDefault="00D84805"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A22A42">
      <w:pPr>
        <w:pStyle w:val="3"/>
      </w:pPr>
      <w:bookmarkStart w:id="343" w:name="_Toc452337018"/>
      <w:bookmarkStart w:id="344" w:name="_Toc414831605"/>
      <w:bookmarkStart w:id="345" w:name="_Toc398890981"/>
      <w:bookmarkStart w:id="346" w:name="_Toc336271808"/>
      <w:bookmarkStart w:id="347" w:name="_Toc336271788"/>
      <w:bookmarkStart w:id="348" w:name="_Toc129942636"/>
      <w:r>
        <w:t>Статья 5</w:t>
      </w:r>
      <w:r w:rsidR="00177BE7">
        <w:t>0</w:t>
      </w:r>
      <w:r>
        <w:t>. Прибрежные защитные полосы.</w:t>
      </w:r>
      <w:bookmarkEnd w:id="343"/>
      <w:bookmarkEnd w:id="344"/>
      <w:bookmarkEnd w:id="345"/>
      <w:bookmarkEnd w:id="346"/>
      <w:bookmarkEnd w:id="347"/>
      <w:bookmarkEnd w:id="34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D84805" w:rsidRPr="00D84805" w:rsidRDefault="00D84805" w:rsidP="00D84805">
      <w:pPr>
        <w:spacing w:after="0" w:line="240" w:lineRule="auto"/>
        <w:ind w:firstLine="709"/>
        <w:jc w:val="both"/>
        <w:rPr>
          <w:rFonts w:ascii="Times New Roman" w:eastAsia="MS Mincho" w:hAnsi="Times New Roman"/>
          <w:sz w:val="24"/>
          <w:szCs w:val="24"/>
          <w:lang w:eastAsia="ru-RU"/>
        </w:rPr>
      </w:pPr>
      <w:r w:rsidRPr="00D84805">
        <w:rPr>
          <w:rFonts w:ascii="Times New Roman" w:eastAsia="MS Mincho" w:hAnsi="Times New Roman"/>
          <w:sz w:val="24"/>
          <w:szCs w:val="24"/>
          <w:lang w:eastAsia="ru-RU"/>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84805" w:rsidRDefault="00D84805" w:rsidP="00D84805">
      <w:pPr>
        <w:spacing w:after="0" w:line="240" w:lineRule="auto"/>
        <w:ind w:firstLine="709"/>
        <w:jc w:val="both"/>
        <w:rPr>
          <w:rFonts w:ascii="Times New Roman" w:eastAsia="MS Mincho" w:hAnsi="Times New Roman"/>
          <w:sz w:val="24"/>
          <w:szCs w:val="24"/>
          <w:lang w:eastAsia="ru-RU"/>
        </w:rPr>
      </w:pPr>
      <w:r w:rsidRPr="00D84805">
        <w:rPr>
          <w:rFonts w:ascii="Times New Roman" w:eastAsia="MS Mincho" w:hAnsi="Times New Roman"/>
          <w:sz w:val="24"/>
          <w:szCs w:val="24"/>
          <w:lang w:eastAsia="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D84805" w:rsidRDefault="00D84805" w:rsidP="00D84805">
      <w:pPr>
        <w:spacing w:after="0" w:line="240" w:lineRule="auto"/>
        <w:ind w:firstLine="709"/>
        <w:jc w:val="both"/>
        <w:rPr>
          <w:rFonts w:ascii="Times New Roman" w:eastAsia="Times New Roman" w:hAnsi="Times New Roman"/>
          <w:sz w:val="24"/>
          <w:szCs w:val="24"/>
          <w:lang w:eastAsia="ru-RU"/>
        </w:rPr>
      </w:pPr>
      <w:bookmarkStart w:id="349" w:name="_Toc398890982"/>
      <w:bookmarkStart w:id="350" w:name="_Toc452337019"/>
      <w:bookmarkStart w:id="351" w:name="_Toc414831606"/>
      <w:r w:rsidRPr="008E2BC0">
        <w:rPr>
          <w:rFonts w:ascii="Times New Roman" w:eastAsia="Times New Roman" w:hAnsi="Times New Roman"/>
          <w:sz w:val="24"/>
          <w:szCs w:val="24"/>
          <w:lang w:eastAsia="ru-RU"/>
        </w:rPr>
        <w:t xml:space="preserve">В границах прибрежных защитных полос наряду с </w:t>
      </w:r>
      <w:r>
        <w:rPr>
          <w:rFonts w:ascii="Times New Roman" w:eastAsia="Times New Roman" w:hAnsi="Times New Roman"/>
          <w:sz w:val="24"/>
          <w:szCs w:val="24"/>
          <w:lang w:eastAsia="ru-RU"/>
        </w:rPr>
        <w:t>п. 16 ст. 49</w:t>
      </w:r>
      <w:r w:rsidRPr="008E2BC0">
        <w:rPr>
          <w:rFonts w:ascii="Times New Roman" w:eastAsia="Times New Roman" w:hAnsi="Times New Roman"/>
          <w:sz w:val="24"/>
          <w:szCs w:val="24"/>
          <w:lang w:eastAsia="ru-RU"/>
        </w:rPr>
        <w:t xml:space="preserve"> настоящ</w:t>
      </w:r>
      <w:r>
        <w:rPr>
          <w:rFonts w:ascii="Times New Roman" w:eastAsia="Times New Roman" w:hAnsi="Times New Roman"/>
          <w:sz w:val="24"/>
          <w:szCs w:val="24"/>
          <w:lang w:eastAsia="ru-RU"/>
        </w:rPr>
        <w:t>их</w:t>
      </w:r>
      <w:r w:rsidRPr="008E2B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Правил</w:t>
      </w:r>
      <w:r w:rsidRPr="008E2BC0">
        <w:rPr>
          <w:rFonts w:ascii="Times New Roman" w:eastAsia="Times New Roman" w:hAnsi="Times New Roman"/>
          <w:sz w:val="24"/>
          <w:szCs w:val="24"/>
          <w:lang w:eastAsia="ru-RU"/>
        </w:rPr>
        <w:t xml:space="preserve"> ограничениями запрещаются</w:t>
      </w:r>
      <w:r>
        <w:rPr>
          <w:rFonts w:ascii="Times New Roman" w:eastAsia="Times New Roman" w:hAnsi="Times New Roman"/>
          <w:sz w:val="24"/>
          <w:szCs w:val="24"/>
          <w:lang w:eastAsia="ru-RU"/>
        </w:rPr>
        <w:t>:</w:t>
      </w:r>
    </w:p>
    <w:p w:rsidR="00D84805" w:rsidRDefault="00D84805" w:rsidP="00D848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распашка земель;</w:t>
      </w:r>
    </w:p>
    <w:p w:rsidR="00D84805" w:rsidRDefault="00D84805" w:rsidP="00D848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размещение отвалов размываемых грунтов;</w:t>
      </w:r>
    </w:p>
    <w:p w:rsidR="00D84805" w:rsidRDefault="00D84805" w:rsidP="00D848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выпас сельскохозяйственных животных и организация для них летних лагерей, ванн.</w:t>
      </w:r>
    </w:p>
    <w:p w:rsidR="00D84805" w:rsidRDefault="00D84805" w:rsidP="00D848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84805">
        <w:rPr>
          <w:rFonts w:ascii="Times New Roman" w:eastAsia="Times New Roman" w:hAnsi="Times New Roman"/>
          <w:sz w:val="24"/>
          <w:szCs w:val="24"/>
          <w:lang w:eastAsia="ru-RU"/>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74" w:history="1">
        <w:r w:rsidRPr="00D84805">
          <w:rPr>
            <w:rStyle w:val="a3"/>
            <w:rFonts w:ascii="Times New Roman" w:eastAsia="Times New Roman" w:hAnsi="Times New Roman"/>
            <w:sz w:val="24"/>
            <w:szCs w:val="24"/>
            <w:lang w:eastAsia="ru-RU"/>
          </w:rPr>
          <w:t>знаков</w:t>
        </w:r>
      </w:hyperlink>
      <w:r w:rsidRPr="00D84805">
        <w:rPr>
          <w:rFonts w:ascii="Times New Roman" w:eastAsia="Times New Roman" w:hAnsi="Times New Roman"/>
          <w:sz w:val="24"/>
          <w:szCs w:val="24"/>
          <w:lang w:eastAsia="ru-RU"/>
        </w:rPr>
        <w:t xml:space="preserve">, осуществляется в </w:t>
      </w:r>
      <w:hyperlink r:id="rId75" w:history="1">
        <w:r w:rsidRPr="00D84805">
          <w:rPr>
            <w:rStyle w:val="a3"/>
            <w:rFonts w:ascii="Times New Roman" w:eastAsia="Times New Roman" w:hAnsi="Times New Roman"/>
            <w:sz w:val="24"/>
            <w:szCs w:val="24"/>
            <w:lang w:eastAsia="ru-RU"/>
          </w:rPr>
          <w:t>порядке</w:t>
        </w:r>
      </w:hyperlink>
      <w:r w:rsidRPr="00D84805">
        <w:rPr>
          <w:rFonts w:ascii="Times New Roman" w:eastAsia="Times New Roman" w:hAnsi="Times New Roman"/>
          <w:sz w:val="24"/>
          <w:szCs w:val="24"/>
          <w:lang w:eastAsia="ru-RU"/>
        </w:rPr>
        <w:t>, установленном Правительством Российской Федерации.</w:t>
      </w:r>
    </w:p>
    <w:p w:rsidR="00D84805" w:rsidRDefault="00D84805" w:rsidP="00D84805">
      <w:pPr>
        <w:spacing w:after="0" w:line="240" w:lineRule="auto"/>
        <w:jc w:val="both"/>
        <w:rPr>
          <w:rFonts w:ascii="Times New Roman" w:eastAsia="Times New Roman" w:hAnsi="Times New Roman"/>
          <w:sz w:val="24"/>
          <w:szCs w:val="24"/>
          <w:lang w:eastAsia="ru-RU"/>
        </w:rPr>
      </w:pPr>
    </w:p>
    <w:p w:rsidR="00E63E70" w:rsidRDefault="00E63E70" w:rsidP="00A22A42">
      <w:pPr>
        <w:pStyle w:val="3"/>
      </w:pPr>
      <w:bookmarkStart w:id="352" w:name="_Toc129942637"/>
      <w:r>
        <w:t>Статья 5</w:t>
      </w:r>
      <w:r w:rsidR="00177BE7">
        <w:t>1</w:t>
      </w:r>
      <w:r>
        <w:t>. Береговые полосы.</w:t>
      </w:r>
      <w:bookmarkEnd w:id="349"/>
      <w:bookmarkEnd w:id="350"/>
      <w:bookmarkEnd w:id="351"/>
      <w:bookmarkEnd w:id="35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Полоса земли вдоль береговой линии </w:t>
      </w:r>
      <w:r w:rsidR="00D84805" w:rsidRPr="00D84805">
        <w:rPr>
          <w:rFonts w:ascii="Times New Roman" w:eastAsia="Times New Roman" w:hAnsi="Times New Roman"/>
          <w:sz w:val="24"/>
          <w:szCs w:val="24"/>
          <w:lang w:eastAsia="ru-RU"/>
        </w:rPr>
        <w:t>(границы водного объекта)</w:t>
      </w:r>
      <w:r w:rsidR="00D84805" w:rsidRPr="00ED23F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53" w:name="p125"/>
      <w:bookmarkEnd w:id="353"/>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354" w:name="p126"/>
      <w:bookmarkEnd w:id="354"/>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002100" w:rsidRDefault="0000210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A22A42">
      <w:pPr>
        <w:pStyle w:val="3"/>
      </w:pPr>
      <w:bookmarkStart w:id="355" w:name="_Toc452337021"/>
      <w:bookmarkStart w:id="356" w:name="_Toc414831608"/>
      <w:bookmarkStart w:id="357" w:name="_Toc398890984"/>
      <w:bookmarkStart w:id="358" w:name="_Toc129942638"/>
      <w:r>
        <w:t>Статья 5</w:t>
      </w:r>
      <w:r w:rsidR="00177BE7">
        <w:t>2</w:t>
      </w:r>
      <w:r>
        <w:t>. Зоны затопления и подтопления.</w:t>
      </w:r>
      <w:bookmarkEnd w:id="355"/>
      <w:bookmarkEnd w:id="356"/>
      <w:bookmarkEnd w:id="357"/>
      <w:bookmarkEnd w:id="358"/>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7C7482">
        <w:rPr>
          <w:rFonts w:ascii="Times New Roman" w:eastAsia="Times New Roman" w:hAnsi="Times New Roman"/>
          <w:sz w:val="24"/>
          <w:szCs w:val="24"/>
          <w:lang w:eastAsia="ru-RU"/>
        </w:rPr>
        <w:t xml:space="preserve">, </w:t>
      </w:r>
      <w:r w:rsidRPr="007C7482">
        <w:rPr>
          <w:rFonts w:ascii="Times New Roman" w:eastAsia="Times New Roman" w:hAnsi="Times New Roman"/>
          <w:spacing w:val="-6"/>
          <w:sz w:val="24"/>
          <w:szCs w:val="24"/>
          <w:lang w:eastAsia="ru-RU"/>
        </w:rPr>
        <w:t>п. 13.6</w:t>
      </w:r>
      <w:r w:rsidRPr="007C7482">
        <w:rPr>
          <w:rFonts w:ascii="Times New Roman" w:eastAsia="Times New Roman" w:hAnsi="Times New Roman"/>
          <w:sz w:val="24"/>
          <w:szCs w:val="24"/>
          <w:lang w:eastAsia="ru-RU"/>
        </w:rPr>
        <w:t>.</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w:t>
      </w:r>
      <w:r w:rsidRPr="00FF22BE">
        <w:rPr>
          <w:rFonts w:ascii="Times New Roman" w:eastAsia="Times New Roman" w:hAnsi="Times New Roman"/>
          <w:sz w:val="24"/>
          <w:szCs w:val="24"/>
          <w:highlight w:val="yellow"/>
          <w:lang w:eastAsia="ru-RU"/>
        </w:rPr>
        <w:t>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Зоны подтопления </w:t>
      </w:r>
      <w:r w:rsidR="00FF22BE">
        <w:rPr>
          <w:rFonts w:ascii="Times New Roman" w:eastAsia="Times New Roman" w:hAnsi="Times New Roman"/>
          <w:sz w:val="24"/>
          <w:szCs w:val="24"/>
          <w:lang w:eastAsia="ru-RU"/>
        </w:rPr>
        <w:t>устанавливаются</w:t>
      </w:r>
      <w:r>
        <w:rPr>
          <w:rFonts w:ascii="Times New Roman" w:eastAsia="Times New Roman" w:hAnsi="Times New Roman"/>
          <w:sz w:val="24"/>
          <w:szCs w:val="24"/>
          <w:lang w:eastAsia="ru-RU"/>
        </w:rPr>
        <w:t xml:space="preserve">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зон подтопления </w:t>
      </w:r>
      <w:r w:rsidR="00FF22BE">
        <w:rPr>
          <w:rFonts w:ascii="Times New Roman" w:eastAsia="Times New Roman" w:hAnsi="Times New Roman"/>
          <w:sz w:val="24"/>
          <w:szCs w:val="24"/>
          <w:lang w:eastAsia="ru-RU"/>
        </w:rPr>
        <w:t>устанавливаются</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bookmarkStart w:id="359" w:name="_Toc452337024"/>
      <w:bookmarkStart w:id="360" w:name="_Toc414831611"/>
      <w:bookmarkStart w:id="361" w:name="_Toc398890987"/>
      <w:bookmarkEnd w:id="340"/>
      <w:bookmarkEnd w:id="341"/>
      <w:r w:rsidRPr="00D84805">
        <w:rPr>
          <w:rFonts w:ascii="Times New Roman" w:eastAsia="Times New Roman" w:hAnsi="Times New Roman"/>
          <w:sz w:val="24"/>
          <w:szCs w:val="24"/>
          <w:lang w:eastAsia="ru-RU"/>
        </w:rPr>
        <w:lastRenderedPageBreak/>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РФ:</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1) предпаводковые и послепаводковые обследования территорий, подверженных негативному воздействию вод, и водных объектов;</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2) ледокольные, ледорезные и иные работы по ослаблению прочности льда и ликвидации ледовых заторов;</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3) восстановление пропускной способности русел рек (дноуглубление и спрямление русел рек, расчистка водных объектов);</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4) уполаживание берегов водных объектов, их биогенное закрепление, укрепление песчано-гравийной и каменной наброской, террасирование склонов.</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3. В границах зон затопления, подтопления запрещаются:</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2) использование сточных вод в целях повышения почвенного плодородия;</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4) осуществление авиационных мер по борьбе с вредными организмами.</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D84805" w:rsidRP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104.13330.2016 и СП 58.13330.2019.</w:t>
      </w:r>
    </w:p>
    <w:p w:rsidR="00D84805" w:rsidRDefault="00D84805" w:rsidP="00D84805">
      <w:pPr>
        <w:tabs>
          <w:tab w:val="left" w:pos="851"/>
        </w:tabs>
        <w:spacing w:after="0" w:line="240" w:lineRule="auto"/>
        <w:ind w:firstLine="567"/>
        <w:jc w:val="both"/>
        <w:rPr>
          <w:rFonts w:ascii="Times New Roman" w:eastAsia="Times New Roman" w:hAnsi="Times New Roman"/>
          <w:sz w:val="24"/>
          <w:szCs w:val="24"/>
          <w:lang w:eastAsia="ru-RU"/>
        </w:rPr>
      </w:pPr>
      <w:r w:rsidRPr="00D84805">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w:t>
      </w:r>
      <w:r w:rsidRPr="00D84805">
        <w:rPr>
          <w:rFonts w:ascii="Times New Roman" w:eastAsia="Times New Roman" w:hAnsi="Times New Roman"/>
          <w:sz w:val="24"/>
          <w:szCs w:val="24"/>
          <w:lang w:eastAsia="ru-RU"/>
        </w:rPr>
        <w:lastRenderedPageBreak/>
        <w:t>гребня дамбы обвалования над расчетным уровнем следует устанавливать в зависимости от класса сооружений согласно СП 104.13330.2016 и СП 58.13330.2019.</w:t>
      </w:r>
    </w:p>
    <w:p w:rsidR="00002100" w:rsidRPr="0090635C" w:rsidRDefault="00002100" w:rsidP="00D84805">
      <w:pPr>
        <w:tabs>
          <w:tab w:val="left" w:pos="851"/>
        </w:tabs>
        <w:spacing w:after="0" w:line="240" w:lineRule="auto"/>
        <w:ind w:firstLine="567"/>
        <w:jc w:val="both"/>
        <w:rPr>
          <w:rFonts w:ascii="Times New Roman" w:eastAsia="Times New Roman" w:hAnsi="Times New Roman"/>
          <w:sz w:val="24"/>
          <w:szCs w:val="24"/>
          <w:lang w:eastAsia="ru-RU"/>
        </w:rPr>
      </w:pPr>
    </w:p>
    <w:p w:rsidR="00E63E70" w:rsidRDefault="00E63E70" w:rsidP="00A22A42">
      <w:pPr>
        <w:pStyle w:val="3"/>
      </w:pPr>
      <w:bookmarkStart w:id="362" w:name="_Toc129942639"/>
      <w:r>
        <w:t>Статья 5</w:t>
      </w:r>
      <w:r w:rsidR="00177BE7">
        <w:t>3</w:t>
      </w:r>
      <w:r>
        <w:t>. Площади залегания полезных ископаемых.</w:t>
      </w:r>
      <w:bookmarkEnd w:id="359"/>
      <w:bookmarkEnd w:id="362"/>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w:t>
      </w:r>
      <w:r w:rsidR="00D84805">
        <w:rPr>
          <w:rFonts w:ascii="Times New Roman" w:eastAsia="Times New Roman" w:hAnsi="Times New Roman"/>
          <w:sz w:val="24"/>
          <w:szCs w:val="24"/>
          <w:lang w:eastAsia="ru-RU"/>
        </w:rPr>
        <w:t>1</w:t>
      </w:r>
      <w:r w:rsidRPr="009F5363">
        <w:rPr>
          <w:rFonts w:ascii="Times New Roman" w:eastAsia="Times New Roman" w:hAnsi="Times New Roman"/>
          <w:sz w:val="24"/>
          <w:szCs w:val="24"/>
          <w:lang w:eastAsia="ru-RU"/>
        </w:rPr>
        <w:t>.0</w:t>
      </w:r>
      <w:r w:rsidR="00D84805">
        <w:rPr>
          <w:rFonts w:ascii="Times New Roman" w:eastAsia="Times New Roman" w:hAnsi="Times New Roman"/>
          <w:sz w:val="24"/>
          <w:szCs w:val="24"/>
          <w:lang w:eastAsia="ru-RU"/>
        </w:rPr>
        <w:t>4</w:t>
      </w:r>
      <w:r w:rsidRPr="009F5363">
        <w:rPr>
          <w:rFonts w:ascii="Times New Roman" w:eastAsia="Times New Roman" w:hAnsi="Times New Roman"/>
          <w:sz w:val="24"/>
          <w:szCs w:val="24"/>
          <w:lang w:eastAsia="ru-RU"/>
        </w:rPr>
        <w:t>.20</w:t>
      </w:r>
      <w:r w:rsidR="00D84805">
        <w:rPr>
          <w:rFonts w:ascii="Times New Roman" w:eastAsia="Times New Roman" w:hAnsi="Times New Roman"/>
          <w:sz w:val="24"/>
          <w:szCs w:val="24"/>
          <w:lang w:eastAsia="ru-RU"/>
        </w:rPr>
        <w:t>22</w:t>
      </w:r>
      <w:r w:rsidRPr="009F5363">
        <w:rPr>
          <w:rFonts w:ascii="Times New Roman" w:eastAsia="Times New Roman" w:hAnsi="Times New Roman"/>
          <w:sz w:val="24"/>
          <w:szCs w:val="24"/>
          <w:lang w:eastAsia="ru-RU"/>
        </w:rPr>
        <w:t xml:space="preserve">) "О недрах" </w:t>
      </w:r>
    </w:p>
    <w:p w:rsidR="00D84805" w:rsidRPr="009F5363" w:rsidRDefault="00D84805" w:rsidP="00E63E70">
      <w:pPr>
        <w:tabs>
          <w:tab w:val="left" w:pos="851"/>
        </w:tabs>
        <w:spacing w:after="0" w:line="240" w:lineRule="auto"/>
        <w:ind w:firstLine="567"/>
        <w:jc w:val="both"/>
        <w:rPr>
          <w:rFonts w:ascii="Times New Roman" w:eastAsia="Times New Roman" w:hAnsi="Times New Roman"/>
          <w:sz w:val="24"/>
          <w:szCs w:val="24"/>
          <w:lang w:eastAsia="ru-RU"/>
        </w:rPr>
      </w:pP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592BBE">
      <w:pPr>
        <w:pStyle w:val="3"/>
        <w:spacing w:before="120" w:after="120"/>
      </w:pPr>
      <w:bookmarkStart w:id="363" w:name="_Toc452337025"/>
      <w:bookmarkStart w:id="364" w:name="_Toc129942640"/>
      <w:r>
        <w:t>Статья 5</w:t>
      </w:r>
      <w:r w:rsidR="00177BE7">
        <w:t>4</w:t>
      </w:r>
      <w:r>
        <w:t>. Особо охраняемые природные территории.</w:t>
      </w:r>
      <w:bookmarkEnd w:id="360"/>
      <w:bookmarkEnd w:id="361"/>
      <w:bookmarkEnd w:id="363"/>
      <w:bookmarkEnd w:id="364"/>
    </w:p>
    <w:p w:rsidR="00E63E70" w:rsidRPr="00592BBE" w:rsidRDefault="00E63E70" w:rsidP="00592BBE">
      <w:pPr>
        <w:spacing w:after="120"/>
        <w:rPr>
          <w:rFonts w:ascii="Times New Roman" w:hAnsi="Times New Roman"/>
          <w:b/>
          <w:sz w:val="24"/>
          <w:szCs w:val="24"/>
        </w:rPr>
      </w:pPr>
      <w:bookmarkStart w:id="365" w:name="_Toc129942641"/>
      <w:r w:rsidRPr="00592BBE">
        <w:rPr>
          <w:rFonts w:ascii="Times New Roman" w:hAnsi="Times New Roman"/>
          <w:b/>
          <w:sz w:val="24"/>
          <w:szCs w:val="24"/>
        </w:rPr>
        <w:t>Регламентирующий документ.</w:t>
      </w:r>
      <w:bookmarkEnd w:id="365"/>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w:t>
      </w:r>
      <w:r w:rsidR="00D84805">
        <w:rPr>
          <w:rFonts w:ascii="Times New Roman" w:eastAsia="Times New Roman" w:hAnsi="Times New Roman"/>
          <w:sz w:val="24"/>
          <w:szCs w:val="24"/>
          <w:lang w:eastAsia="ru-RU"/>
        </w:rPr>
        <w:t>1</w:t>
      </w:r>
      <w:r w:rsidRPr="00FF70C2">
        <w:rPr>
          <w:rFonts w:ascii="Times New Roman" w:eastAsia="Times New Roman" w:hAnsi="Times New Roman"/>
          <w:sz w:val="24"/>
          <w:szCs w:val="24"/>
          <w:lang w:eastAsia="ru-RU"/>
        </w:rPr>
        <w:t>.0</w:t>
      </w:r>
      <w:r w:rsidR="00D84805">
        <w:rPr>
          <w:rFonts w:ascii="Times New Roman" w:eastAsia="Times New Roman" w:hAnsi="Times New Roman"/>
          <w:sz w:val="24"/>
          <w:szCs w:val="24"/>
          <w:lang w:eastAsia="ru-RU"/>
        </w:rPr>
        <w:t>5</w:t>
      </w:r>
      <w:r w:rsidRPr="00FF70C2">
        <w:rPr>
          <w:rFonts w:ascii="Times New Roman" w:eastAsia="Times New Roman" w:hAnsi="Times New Roman"/>
          <w:sz w:val="24"/>
          <w:szCs w:val="24"/>
          <w:lang w:eastAsia="ru-RU"/>
        </w:rPr>
        <w:t>.20</w:t>
      </w:r>
      <w:r w:rsidR="00D84805">
        <w:rPr>
          <w:rFonts w:ascii="Times New Roman" w:eastAsia="Times New Roman" w:hAnsi="Times New Roman"/>
          <w:sz w:val="24"/>
          <w:szCs w:val="24"/>
          <w:lang w:eastAsia="ru-RU"/>
        </w:rPr>
        <w:t>22</w:t>
      </w:r>
      <w:r w:rsidRPr="00FF70C2">
        <w:rPr>
          <w:rFonts w:ascii="Times New Roman" w:eastAsia="Times New Roman" w:hAnsi="Times New Roman"/>
          <w:sz w:val="24"/>
          <w:szCs w:val="24"/>
          <w:lang w:eastAsia="ru-RU"/>
        </w:rPr>
        <w:t xml:space="preserve">) "Об особо охраняемых природных территориях" </w:t>
      </w:r>
    </w:p>
    <w:p w:rsidR="007C7482" w:rsidRDefault="00E63E70" w:rsidP="007C7482">
      <w:pPr>
        <w:shd w:val="clear" w:color="auto" w:fill="FFFFFF"/>
        <w:spacing w:after="0" w:line="240" w:lineRule="auto"/>
        <w:ind w:left="10" w:right="38" w:firstLine="701"/>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p>
    <w:p w:rsidR="00E63E70" w:rsidRPr="007C7482" w:rsidRDefault="00E63E70" w:rsidP="007C7482">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lastRenderedPageBreak/>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996D67">
      <w:pPr>
        <w:pStyle w:val="3"/>
        <w:spacing w:before="120" w:after="120"/>
        <w:jc w:val="center"/>
      </w:pPr>
      <w:bookmarkStart w:id="366" w:name="_Toc452337026"/>
      <w:bookmarkStart w:id="367" w:name="_Toc129942642"/>
      <w:r>
        <w:t>Статья 5</w:t>
      </w:r>
      <w:r w:rsidR="00177BE7">
        <w:t>5</w:t>
      </w:r>
      <w:r>
        <w:t>. Территории объектов культурного наследия.</w:t>
      </w:r>
      <w:bookmarkEnd w:id="366"/>
      <w:bookmarkEnd w:id="367"/>
    </w:p>
    <w:p w:rsidR="00E63E70" w:rsidRPr="007B5E7A" w:rsidRDefault="00E63E70" w:rsidP="007B5E7A">
      <w:pPr>
        <w:spacing w:after="0"/>
        <w:rPr>
          <w:rFonts w:ascii="Times New Roman" w:hAnsi="Times New Roman"/>
          <w:b/>
          <w:sz w:val="24"/>
        </w:rPr>
      </w:pPr>
      <w:r w:rsidRPr="007B5E7A">
        <w:rPr>
          <w:rFonts w:ascii="Times New Roman" w:hAnsi="Times New Roman"/>
          <w:b/>
          <w:sz w:val="24"/>
        </w:rPr>
        <w:t>Регламентирующий документ.</w:t>
      </w:r>
    </w:p>
    <w:p w:rsidR="00E63E70" w:rsidRDefault="00E63E70" w:rsidP="007B5E7A">
      <w:pPr>
        <w:jc w:val="both"/>
        <w:rPr>
          <w:rFonts w:ascii="Times New Roman" w:hAnsi="Times New Roman"/>
          <w:sz w:val="24"/>
          <w:szCs w:val="24"/>
          <w:lang w:eastAsia="ru-RU"/>
        </w:rPr>
      </w:pPr>
      <w:r w:rsidRPr="007B5E7A">
        <w:rPr>
          <w:rFonts w:ascii="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tbl>
      <w:tblPr>
        <w:tblStyle w:val="afff"/>
        <w:tblW w:w="0" w:type="auto"/>
        <w:tblLook w:val="04A0" w:firstRow="1" w:lastRow="0" w:firstColumn="1" w:lastColumn="0" w:noHBand="0" w:noVBand="1"/>
      </w:tblPr>
      <w:tblGrid>
        <w:gridCol w:w="804"/>
        <w:gridCol w:w="2848"/>
        <w:gridCol w:w="2977"/>
        <w:gridCol w:w="2734"/>
      </w:tblGrid>
      <w:tr w:rsidR="003E0BB7" w:rsidTr="003E0BB7">
        <w:tc>
          <w:tcPr>
            <w:tcW w:w="804" w:type="dxa"/>
          </w:tcPr>
          <w:p w:rsidR="003E0BB7" w:rsidRPr="003E0BB7" w:rsidRDefault="003E0BB7" w:rsidP="007B5E7A">
            <w:pPr>
              <w:jc w:val="both"/>
              <w:rPr>
                <w:rFonts w:ascii="Times New Roman" w:hAnsi="Times New Roman"/>
                <w:b/>
                <w:sz w:val="24"/>
                <w:szCs w:val="24"/>
                <w:lang w:eastAsia="ru-RU"/>
              </w:rPr>
            </w:pPr>
            <w:r w:rsidRPr="003E0BB7">
              <w:rPr>
                <w:rFonts w:ascii="Times New Roman" w:hAnsi="Times New Roman"/>
                <w:b/>
                <w:sz w:val="24"/>
                <w:szCs w:val="24"/>
                <w:lang w:eastAsia="ru-RU"/>
              </w:rPr>
              <w:t>№№</w:t>
            </w:r>
          </w:p>
        </w:tc>
        <w:tc>
          <w:tcPr>
            <w:tcW w:w="2848" w:type="dxa"/>
          </w:tcPr>
          <w:p w:rsidR="003E0BB7" w:rsidRPr="003E0BB7" w:rsidRDefault="003E0BB7" w:rsidP="007B5E7A">
            <w:pPr>
              <w:jc w:val="both"/>
              <w:rPr>
                <w:rFonts w:ascii="Times New Roman" w:hAnsi="Times New Roman"/>
                <w:b/>
                <w:sz w:val="24"/>
                <w:szCs w:val="24"/>
                <w:lang w:eastAsia="ru-RU"/>
              </w:rPr>
            </w:pPr>
            <w:r w:rsidRPr="003E0BB7">
              <w:rPr>
                <w:rFonts w:ascii="Times New Roman" w:hAnsi="Times New Roman"/>
                <w:b/>
                <w:sz w:val="24"/>
                <w:szCs w:val="24"/>
                <w:lang w:eastAsia="ru-RU"/>
              </w:rPr>
              <w:t>Наименование объекта</w:t>
            </w:r>
          </w:p>
        </w:tc>
        <w:tc>
          <w:tcPr>
            <w:tcW w:w="2977" w:type="dxa"/>
          </w:tcPr>
          <w:p w:rsidR="003E0BB7" w:rsidRPr="003E0BB7" w:rsidRDefault="003E0BB7" w:rsidP="007B5E7A">
            <w:pPr>
              <w:jc w:val="both"/>
              <w:rPr>
                <w:rFonts w:ascii="Times New Roman" w:hAnsi="Times New Roman"/>
                <w:b/>
                <w:sz w:val="24"/>
                <w:szCs w:val="24"/>
                <w:lang w:eastAsia="ru-RU"/>
              </w:rPr>
            </w:pPr>
            <w:r w:rsidRPr="003E0BB7">
              <w:rPr>
                <w:rFonts w:ascii="Times New Roman" w:hAnsi="Times New Roman"/>
                <w:b/>
                <w:sz w:val="24"/>
                <w:szCs w:val="24"/>
                <w:lang w:eastAsia="ru-RU"/>
              </w:rPr>
              <w:t>Место нахождения объекта</w:t>
            </w:r>
          </w:p>
        </w:tc>
        <w:tc>
          <w:tcPr>
            <w:tcW w:w="2734" w:type="dxa"/>
          </w:tcPr>
          <w:p w:rsidR="003E0BB7" w:rsidRPr="001B34D8" w:rsidRDefault="003E0BB7" w:rsidP="003E0BB7">
            <w:pPr>
              <w:shd w:val="clear" w:color="auto" w:fill="FFFFFF"/>
              <w:tabs>
                <w:tab w:val="num" w:pos="0"/>
              </w:tabs>
              <w:ind w:right="202"/>
              <w:jc w:val="center"/>
              <w:rPr>
                <w:rFonts w:ascii="Times New Roman" w:eastAsia="Times New Roman" w:hAnsi="Times New Roman"/>
                <w:b/>
                <w:spacing w:val="-5"/>
                <w:sz w:val="24"/>
                <w:szCs w:val="24"/>
                <w:lang w:eastAsia="ru-RU"/>
              </w:rPr>
            </w:pPr>
            <w:r w:rsidRPr="001B34D8">
              <w:rPr>
                <w:rFonts w:ascii="Times New Roman" w:eastAsia="Times New Roman" w:hAnsi="Times New Roman"/>
                <w:b/>
                <w:spacing w:val="-5"/>
                <w:sz w:val="24"/>
                <w:szCs w:val="24"/>
                <w:lang w:eastAsia="ru-RU"/>
              </w:rPr>
              <w:t>Документ о постановке на</w:t>
            </w:r>
          </w:p>
          <w:p w:rsidR="003E0BB7" w:rsidRDefault="003E0BB7" w:rsidP="003E0BB7">
            <w:pPr>
              <w:jc w:val="both"/>
              <w:rPr>
                <w:rFonts w:ascii="Times New Roman" w:hAnsi="Times New Roman"/>
                <w:sz w:val="24"/>
                <w:szCs w:val="24"/>
                <w:lang w:eastAsia="ru-RU"/>
              </w:rPr>
            </w:pPr>
            <w:r w:rsidRPr="001B34D8">
              <w:rPr>
                <w:rFonts w:ascii="Times New Roman" w:eastAsia="Times New Roman" w:hAnsi="Times New Roman"/>
                <w:b/>
                <w:spacing w:val="-5"/>
                <w:sz w:val="24"/>
                <w:szCs w:val="24"/>
                <w:lang w:eastAsia="ru-RU"/>
              </w:rPr>
              <w:t>государственнуюохрану</w:t>
            </w:r>
          </w:p>
        </w:tc>
      </w:tr>
      <w:tr w:rsidR="003E0BB7" w:rsidTr="003E0BB7">
        <w:tc>
          <w:tcPr>
            <w:tcW w:w="9363" w:type="dxa"/>
            <w:gridSpan w:val="4"/>
          </w:tcPr>
          <w:p w:rsidR="003E0BB7" w:rsidRDefault="003E0BB7" w:rsidP="007B5E7A">
            <w:pPr>
              <w:jc w:val="both"/>
              <w:rPr>
                <w:rFonts w:ascii="Times New Roman" w:hAnsi="Times New Roman"/>
                <w:sz w:val="24"/>
                <w:szCs w:val="24"/>
                <w:lang w:eastAsia="ru-RU"/>
              </w:rPr>
            </w:pPr>
            <w:r>
              <w:rPr>
                <w:rFonts w:ascii="Times New Roman" w:eastAsia="Times New Roman" w:hAnsi="Times New Roman"/>
                <w:b/>
                <w:bCs/>
                <w:sz w:val="24"/>
                <w:szCs w:val="24"/>
                <w:lang w:eastAsia="ru-RU"/>
              </w:rPr>
              <w:t xml:space="preserve">                                    </w:t>
            </w:r>
            <w:r w:rsidRPr="001B34D8">
              <w:rPr>
                <w:rFonts w:ascii="Times New Roman" w:eastAsia="Times New Roman" w:hAnsi="Times New Roman"/>
                <w:b/>
                <w:bCs/>
                <w:sz w:val="24"/>
                <w:szCs w:val="24"/>
                <w:lang w:eastAsia="ru-RU"/>
              </w:rPr>
              <w:t>Выявленные объекты культурного наследия</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w:t>
            </w:r>
          </w:p>
        </w:tc>
        <w:tc>
          <w:tcPr>
            <w:tcW w:w="2848" w:type="dxa"/>
            <w:vAlign w:val="center"/>
          </w:tcPr>
          <w:p w:rsidR="003E0BB7" w:rsidRPr="00471817" w:rsidRDefault="003E0BB7" w:rsidP="00CC7398">
            <w:pPr>
              <w:shd w:val="clear" w:color="auto" w:fill="FFFFFF"/>
              <w:rPr>
                <w:rFonts w:ascii="Times New Roman" w:eastAsia="Times New Roman" w:hAnsi="Times New Roman"/>
                <w:sz w:val="24"/>
                <w:szCs w:val="24"/>
                <w:highlight w:val="yellow"/>
                <w:lang w:eastAsia="ru-RU"/>
              </w:rPr>
            </w:pPr>
            <w:r w:rsidRPr="00471817">
              <w:rPr>
                <w:rFonts w:ascii="Times New Roman" w:eastAsia="Times New Roman" w:hAnsi="Times New Roman"/>
                <w:sz w:val="24"/>
                <w:szCs w:val="24"/>
                <w:lang w:eastAsia="ru-RU"/>
              </w:rPr>
              <w:t>Церковь Рождества</w:t>
            </w:r>
          </w:p>
        </w:tc>
        <w:tc>
          <w:tcPr>
            <w:tcW w:w="2977" w:type="dxa"/>
          </w:tcPr>
          <w:p w:rsidR="003E0BB7" w:rsidRDefault="003E0BB7" w:rsidP="003E0BB7">
            <w:pPr>
              <w:jc w:val="center"/>
              <w:rPr>
                <w:rFonts w:ascii="Times New Roman" w:eastAsia="Times New Roman" w:hAnsi="Times New Roman"/>
                <w:sz w:val="24"/>
                <w:szCs w:val="24"/>
                <w:lang w:eastAsia="ru-RU"/>
              </w:rPr>
            </w:pPr>
          </w:p>
          <w:p w:rsidR="003E0BB7" w:rsidRDefault="003E0BB7" w:rsidP="003E0BB7">
            <w:pPr>
              <w:jc w:val="center"/>
              <w:rPr>
                <w:rFonts w:ascii="Times New Roman" w:eastAsia="Times New Roman" w:hAnsi="Times New Roman"/>
                <w:sz w:val="24"/>
                <w:szCs w:val="24"/>
                <w:lang w:eastAsia="ru-RU"/>
              </w:rPr>
            </w:pPr>
          </w:p>
          <w:p w:rsidR="003E0BB7" w:rsidRDefault="003E0BB7" w:rsidP="003E0BB7">
            <w:pPr>
              <w:jc w:val="center"/>
              <w:rPr>
                <w:rFonts w:ascii="Times New Roman" w:hAnsi="Times New Roman"/>
                <w:sz w:val="24"/>
                <w:szCs w:val="24"/>
                <w:lang w:eastAsia="ru-RU"/>
              </w:rPr>
            </w:pPr>
            <w:r w:rsidRPr="00471817">
              <w:rPr>
                <w:rFonts w:ascii="Times New Roman" w:eastAsia="Times New Roman" w:hAnsi="Times New Roman"/>
                <w:sz w:val="24"/>
                <w:szCs w:val="24"/>
                <w:lang w:eastAsia="ru-RU"/>
              </w:rPr>
              <w:t>д. Плюсково</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2</w:t>
            </w:r>
          </w:p>
        </w:tc>
        <w:tc>
          <w:tcPr>
            <w:tcW w:w="2848" w:type="dxa"/>
            <w:vAlign w:val="center"/>
          </w:tcPr>
          <w:p w:rsidR="003E0BB7" w:rsidRPr="00471817" w:rsidRDefault="003E0BB7" w:rsidP="00CC7398">
            <w:pPr>
              <w:rPr>
                <w:rFonts w:ascii="Times New Roman" w:eastAsia="Times New Roman" w:hAnsi="Times New Roman"/>
                <w:sz w:val="24"/>
                <w:szCs w:val="24"/>
                <w:highlight w:val="yellow"/>
                <w:lang w:eastAsia="ru-RU"/>
              </w:rPr>
            </w:pPr>
            <w:r w:rsidRPr="00471817">
              <w:rPr>
                <w:rFonts w:ascii="Times New Roman" w:eastAsia="Times New Roman" w:hAnsi="Times New Roman"/>
                <w:sz w:val="24"/>
                <w:szCs w:val="24"/>
                <w:lang w:eastAsia="ru-RU"/>
              </w:rPr>
              <w:t>Церковь Троицы</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414DC8" w:rsidP="007B5E7A">
            <w:pPr>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003E0BB7">
              <w:rPr>
                <w:rFonts w:ascii="Times New Roman" w:eastAsia="Times New Roman" w:hAnsi="Times New Roman"/>
                <w:sz w:val="24"/>
                <w:szCs w:val="24"/>
                <w:lang w:eastAsia="ru-RU"/>
              </w:rPr>
              <w:t>д</w:t>
            </w:r>
            <w:r w:rsidR="003E0BB7" w:rsidRPr="00471817">
              <w:rPr>
                <w:rFonts w:ascii="Times New Roman" w:eastAsia="Times New Roman" w:hAnsi="Times New Roman"/>
                <w:sz w:val="24"/>
                <w:szCs w:val="24"/>
                <w:lang w:eastAsia="ru-RU"/>
              </w:rPr>
              <w:t>. Никола - Ленивец</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3</w:t>
            </w:r>
          </w:p>
        </w:tc>
        <w:tc>
          <w:tcPr>
            <w:tcW w:w="2848"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Братская могила</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414DC8" w:rsidP="007B5E7A">
            <w:pPr>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003E0BB7">
              <w:rPr>
                <w:rFonts w:ascii="Times New Roman" w:eastAsia="Times New Roman" w:hAnsi="Times New Roman"/>
                <w:sz w:val="24"/>
                <w:szCs w:val="24"/>
                <w:lang w:eastAsia="ru-RU"/>
              </w:rPr>
              <w:t>с.</w:t>
            </w:r>
            <w:r w:rsidR="003E0BB7" w:rsidRPr="00471817">
              <w:rPr>
                <w:rFonts w:ascii="Times New Roman" w:eastAsia="Times New Roman" w:hAnsi="Times New Roman"/>
                <w:sz w:val="24"/>
                <w:szCs w:val="24"/>
                <w:lang w:eastAsia="ru-RU"/>
              </w:rPr>
              <w:t xml:space="preserve"> Острожное</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4</w:t>
            </w:r>
          </w:p>
        </w:tc>
        <w:tc>
          <w:tcPr>
            <w:tcW w:w="2848" w:type="dxa"/>
          </w:tcPr>
          <w:p w:rsidR="003E0BB7" w:rsidRDefault="003E0BB7" w:rsidP="003E0BB7">
            <w:pPr>
              <w:tabs>
                <w:tab w:val="left" w:pos="916"/>
              </w:tabs>
              <w:jc w:val="both"/>
              <w:rPr>
                <w:rFonts w:ascii="Times New Roman" w:eastAsia="Times New Roman" w:hAnsi="Times New Roman"/>
                <w:sz w:val="24"/>
                <w:szCs w:val="24"/>
                <w:lang w:eastAsia="ru-RU"/>
              </w:rPr>
            </w:pPr>
          </w:p>
          <w:p w:rsidR="003E0BB7" w:rsidRDefault="003E0BB7" w:rsidP="003E0BB7">
            <w:pPr>
              <w:tabs>
                <w:tab w:val="left" w:pos="916"/>
              </w:tabs>
              <w:jc w:val="both"/>
              <w:rPr>
                <w:rFonts w:ascii="Times New Roman" w:eastAsia="Times New Roman" w:hAnsi="Times New Roman"/>
                <w:sz w:val="24"/>
                <w:szCs w:val="24"/>
                <w:lang w:eastAsia="ru-RU"/>
              </w:rPr>
            </w:pPr>
          </w:p>
          <w:p w:rsidR="003E0BB7" w:rsidRDefault="003E0BB7" w:rsidP="003E0BB7">
            <w:pPr>
              <w:tabs>
                <w:tab w:val="left" w:pos="916"/>
              </w:tabs>
              <w:jc w:val="both"/>
              <w:rPr>
                <w:rFonts w:ascii="Times New Roman" w:hAnsi="Times New Roman"/>
                <w:sz w:val="24"/>
                <w:szCs w:val="24"/>
                <w:lang w:eastAsia="ru-RU"/>
              </w:rPr>
            </w:pPr>
            <w:r w:rsidRPr="00471817">
              <w:rPr>
                <w:rFonts w:ascii="Times New Roman" w:eastAsia="Times New Roman" w:hAnsi="Times New Roman"/>
                <w:sz w:val="24"/>
                <w:szCs w:val="24"/>
                <w:lang w:eastAsia="ru-RU"/>
              </w:rPr>
              <w:lastRenderedPageBreak/>
              <w:t>Курганный могильник</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414DC8" w:rsidP="007B5E7A">
            <w:pPr>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3E0BB7">
              <w:rPr>
                <w:rFonts w:ascii="Times New Roman" w:eastAsia="Times New Roman" w:hAnsi="Times New Roman"/>
                <w:sz w:val="24"/>
                <w:szCs w:val="24"/>
                <w:lang w:eastAsia="ru-RU"/>
              </w:rPr>
              <w:t>д</w:t>
            </w:r>
            <w:r w:rsidR="003E0BB7" w:rsidRPr="00471817">
              <w:rPr>
                <w:rFonts w:ascii="Times New Roman" w:eastAsia="Times New Roman" w:hAnsi="Times New Roman"/>
                <w:sz w:val="24"/>
                <w:szCs w:val="24"/>
                <w:lang w:eastAsia="ru-RU"/>
              </w:rPr>
              <w:t>. Звизжи</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lastRenderedPageBreak/>
              <w:t xml:space="preserve">Решение малого Совета Калужского областного </w:t>
            </w:r>
            <w:r w:rsidRPr="00471817">
              <w:rPr>
                <w:rFonts w:ascii="Times New Roman" w:eastAsia="Times New Roman" w:hAnsi="Times New Roman"/>
                <w:sz w:val="24"/>
                <w:szCs w:val="24"/>
                <w:lang w:eastAsia="ru-RU"/>
              </w:rPr>
              <w:lastRenderedPageBreak/>
              <w:t>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lastRenderedPageBreak/>
              <w:t>5</w:t>
            </w:r>
          </w:p>
        </w:tc>
        <w:tc>
          <w:tcPr>
            <w:tcW w:w="2848" w:type="dxa"/>
          </w:tcPr>
          <w:p w:rsidR="003E0BB7" w:rsidRDefault="003E0BB7" w:rsidP="007B5E7A">
            <w:pPr>
              <w:jc w:val="both"/>
              <w:rPr>
                <w:rFonts w:ascii="Times New Roman" w:hAnsi="Times New Roman"/>
                <w:sz w:val="24"/>
                <w:szCs w:val="24"/>
                <w:lang w:eastAsia="ru-RU"/>
              </w:rPr>
            </w:pPr>
            <w:r w:rsidRPr="00537C2D">
              <w:rPr>
                <w:rFonts w:ascii="Times New Roman" w:eastAsia="Times New Roman" w:hAnsi="Times New Roman"/>
                <w:sz w:val="24"/>
                <w:szCs w:val="24"/>
                <w:lang w:eastAsia="ru-RU"/>
              </w:rPr>
              <w:t xml:space="preserve">Селище </w:t>
            </w:r>
            <w:r w:rsidRPr="00537C2D">
              <w:rPr>
                <w:rFonts w:ascii="Times New Roman" w:eastAsia="Times New Roman" w:hAnsi="Times New Roman"/>
                <w:sz w:val="24"/>
                <w:szCs w:val="24"/>
                <w:lang w:val="en-US" w:eastAsia="ru-RU"/>
              </w:rPr>
              <w:t>III</w:t>
            </w:r>
            <w:r w:rsidRPr="00537C2D">
              <w:rPr>
                <w:rFonts w:ascii="Times New Roman" w:eastAsia="Times New Roman" w:hAnsi="Times New Roman"/>
                <w:sz w:val="24"/>
                <w:szCs w:val="24"/>
                <w:lang w:eastAsia="ru-RU"/>
              </w:rPr>
              <w:t>-</w:t>
            </w:r>
            <w:r w:rsidRPr="00537C2D">
              <w:rPr>
                <w:rFonts w:ascii="Times New Roman" w:eastAsia="Times New Roman" w:hAnsi="Times New Roman"/>
                <w:sz w:val="24"/>
                <w:szCs w:val="24"/>
                <w:lang w:val="en-US" w:eastAsia="ru-RU"/>
              </w:rPr>
              <w:t>V</w:t>
            </w:r>
            <w:r w:rsidRPr="00537C2D">
              <w:rPr>
                <w:rFonts w:ascii="Times New Roman" w:eastAsia="Times New Roman" w:hAnsi="Times New Roman"/>
                <w:sz w:val="24"/>
                <w:szCs w:val="24"/>
                <w:lang w:eastAsia="ru-RU"/>
              </w:rPr>
              <w:t xml:space="preserve"> вв, Х</w:t>
            </w:r>
            <w:r w:rsidRPr="00537C2D">
              <w:rPr>
                <w:rFonts w:ascii="Times New Roman" w:eastAsia="Times New Roman" w:hAnsi="Times New Roman"/>
                <w:sz w:val="24"/>
                <w:szCs w:val="24"/>
                <w:lang w:val="en-US" w:eastAsia="ru-RU"/>
              </w:rPr>
              <w:t>V</w:t>
            </w:r>
            <w:r w:rsidRPr="00537C2D">
              <w:rPr>
                <w:rFonts w:ascii="Times New Roman" w:eastAsia="Times New Roman" w:hAnsi="Times New Roman"/>
                <w:sz w:val="24"/>
                <w:szCs w:val="24"/>
                <w:lang w:eastAsia="ru-RU"/>
              </w:rPr>
              <w:t>-Х</w:t>
            </w:r>
            <w:r w:rsidRPr="00537C2D">
              <w:rPr>
                <w:rFonts w:ascii="Times New Roman" w:eastAsia="Times New Roman" w:hAnsi="Times New Roman"/>
                <w:sz w:val="24"/>
                <w:szCs w:val="24"/>
                <w:lang w:val="en-US" w:eastAsia="ru-RU"/>
              </w:rPr>
              <w:t>VII</w:t>
            </w:r>
            <w:r w:rsidRPr="00537C2D">
              <w:rPr>
                <w:rFonts w:ascii="Times New Roman" w:eastAsia="Times New Roman" w:hAnsi="Times New Roman"/>
                <w:sz w:val="24"/>
                <w:szCs w:val="24"/>
                <w:lang w:eastAsia="ru-RU"/>
              </w:rPr>
              <w:t xml:space="preserve"> н.э</w:t>
            </w:r>
          </w:p>
        </w:tc>
        <w:tc>
          <w:tcPr>
            <w:tcW w:w="2977" w:type="dxa"/>
          </w:tcPr>
          <w:p w:rsidR="003E0BB7" w:rsidRDefault="003E0BB7" w:rsidP="007B5E7A">
            <w:pPr>
              <w:jc w:val="both"/>
              <w:rPr>
                <w:rFonts w:ascii="Times New Roman" w:hAnsi="Times New Roman"/>
                <w:sz w:val="24"/>
                <w:szCs w:val="24"/>
                <w:lang w:eastAsia="ru-RU"/>
              </w:rPr>
            </w:pPr>
            <w:r w:rsidRPr="00537C2D">
              <w:rPr>
                <w:rFonts w:ascii="Times New Roman" w:eastAsia="Times New Roman" w:hAnsi="Times New Roman"/>
                <w:sz w:val="24"/>
                <w:szCs w:val="24"/>
                <w:lang w:eastAsia="ru-RU"/>
              </w:rPr>
              <w:t>д. Звизжи, в 0,4 км к северо-западу от села</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6</w:t>
            </w:r>
          </w:p>
        </w:tc>
        <w:tc>
          <w:tcPr>
            <w:tcW w:w="2848"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Курганный могильник</w:t>
            </w:r>
          </w:p>
        </w:tc>
        <w:tc>
          <w:tcPr>
            <w:tcW w:w="2977"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д. Звизжи, в 1 км к юго-востоку от села</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7</w:t>
            </w:r>
          </w:p>
        </w:tc>
        <w:tc>
          <w:tcPr>
            <w:tcW w:w="2848" w:type="dxa"/>
          </w:tcPr>
          <w:p w:rsidR="003E0BB7" w:rsidRDefault="003E0BB7" w:rsidP="007B5E7A">
            <w:pPr>
              <w:jc w:val="both"/>
              <w:rPr>
                <w:rFonts w:ascii="Times New Roman" w:hAnsi="Times New Roman"/>
                <w:sz w:val="24"/>
                <w:szCs w:val="24"/>
                <w:lang w:eastAsia="ru-RU"/>
              </w:rPr>
            </w:pPr>
          </w:p>
          <w:p w:rsidR="003E0BB7" w:rsidRPr="00CB7A29" w:rsidRDefault="003E0BB7" w:rsidP="003E0BB7">
            <w:pPr>
              <w:tabs>
                <w:tab w:val="left" w:pos="851"/>
              </w:tabs>
              <w:spacing w:before="120"/>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Курганный</w:t>
            </w: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могильник </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VI</w:t>
            </w:r>
            <w:r w:rsidRPr="00CB7A29">
              <w:rPr>
                <w:rFonts w:ascii="Times New Roman" w:eastAsia="Times New Roman" w:hAnsi="Times New Roman"/>
                <w:sz w:val="24"/>
                <w:szCs w:val="24"/>
                <w:lang w:eastAsia="ru-RU"/>
              </w:rPr>
              <w:t xml:space="preserve"> вв</w:t>
            </w:r>
          </w:p>
        </w:tc>
        <w:tc>
          <w:tcPr>
            <w:tcW w:w="2977" w:type="dxa"/>
          </w:tcPr>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Никола-Ленивец, на левом берегу р.Угры,1 км ниже села.</w:t>
            </w:r>
          </w:p>
        </w:tc>
        <w:tc>
          <w:tcPr>
            <w:tcW w:w="2734" w:type="dxa"/>
          </w:tcPr>
          <w:p w:rsidR="003E0BB7" w:rsidRDefault="003E0BB7" w:rsidP="007B5E7A">
            <w:pPr>
              <w:jc w:val="both"/>
              <w:rPr>
                <w:rFonts w:ascii="Times New Roman" w:hAnsi="Times New Roman"/>
                <w:sz w:val="24"/>
                <w:szCs w:val="24"/>
                <w:lang w:eastAsia="ru-RU"/>
              </w:rPr>
            </w:pPr>
            <w:r w:rsidRPr="00471817">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8</w:t>
            </w:r>
          </w:p>
        </w:tc>
        <w:tc>
          <w:tcPr>
            <w:tcW w:w="2848"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VII </w:t>
            </w:r>
            <w:r w:rsidRPr="00CB7A29">
              <w:rPr>
                <w:rFonts w:ascii="Times New Roman" w:eastAsia="Times New Roman" w:hAnsi="Times New Roman"/>
                <w:sz w:val="24"/>
                <w:szCs w:val="24"/>
                <w:lang w:eastAsia="ru-RU"/>
              </w:rPr>
              <w:t>вв</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Никола-Ленивец</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CC7398">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9</w:t>
            </w:r>
          </w:p>
        </w:tc>
        <w:tc>
          <w:tcPr>
            <w:tcW w:w="2848" w:type="dxa"/>
            <w:vAlign w:val="center"/>
          </w:tcPr>
          <w:p w:rsidR="003E0BB7" w:rsidRPr="00CB7A29" w:rsidRDefault="003E0BB7" w:rsidP="00CC7398">
            <w:pPr>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 xml:space="preserve">Селище </w:t>
            </w:r>
            <w:r w:rsidRPr="00CB7A29">
              <w:rPr>
                <w:rFonts w:ascii="Times New Roman" w:eastAsia="Times New Roman" w:hAnsi="Times New Roman"/>
                <w:sz w:val="24"/>
                <w:szCs w:val="24"/>
                <w:lang w:val="en-US" w:eastAsia="ru-RU"/>
              </w:rPr>
              <w:t>II</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 xml:space="preserve"> вв ,Х</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 Х</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вв. н.э.</w:t>
            </w:r>
          </w:p>
        </w:tc>
        <w:tc>
          <w:tcPr>
            <w:tcW w:w="2977"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д.Никола-Ленивец, в 0,25 км к юго-востоку от церкви</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10</w:t>
            </w:r>
          </w:p>
        </w:tc>
        <w:tc>
          <w:tcPr>
            <w:tcW w:w="2848"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VII </w:t>
            </w:r>
            <w:r w:rsidRPr="00CB7A29">
              <w:rPr>
                <w:rFonts w:ascii="Times New Roman" w:eastAsia="Times New Roman" w:hAnsi="Times New Roman"/>
                <w:sz w:val="24"/>
                <w:szCs w:val="24"/>
                <w:lang w:eastAsia="ru-RU"/>
              </w:rPr>
              <w:t>вв</w:t>
            </w:r>
          </w:p>
        </w:tc>
        <w:tc>
          <w:tcPr>
            <w:tcW w:w="2977" w:type="dxa"/>
          </w:tcPr>
          <w:p w:rsidR="003E0BB7" w:rsidRDefault="003E0BB7" w:rsidP="007B5E7A">
            <w:pPr>
              <w:jc w:val="both"/>
              <w:rPr>
                <w:rFonts w:ascii="Times New Roman" w:hAnsi="Times New Roman"/>
                <w:sz w:val="24"/>
                <w:szCs w:val="24"/>
                <w:lang w:eastAsia="ru-RU"/>
              </w:rPr>
            </w:pPr>
          </w:p>
          <w:p w:rsidR="003E0BB7" w:rsidRDefault="003E0BB7" w:rsidP="003E0BB7">
            <w:pPr>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д.Никола-Ленивец, в 0,4 км к юго-западу от церкви.</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11</w:t>
            </w:r>
          </w:p>
        </w:tc>
        <w:tc>
          <w:tcPr>
            <w:tcW w:w="2848" w:type="dxa"/>
          </w:tcPr>
          <w:p w:rsidR="003E0BB7" w:rsidRDefault="003E0BB7" w:rsidP="007B5E7A">
            <w:pPr>
              <w:jc w:val="both"/>
              <w:rPr>
                <w:rFonts w:ascii="Times New Roman" w:hAnsi="Times New Roman"/>
                <w:sz w:val="24"/>
                <w:szCs w:val="24"/>
                <w:lang w:eastAsia="ru-RU"/>
              </w:rPr>
            </w:pPr>
          </w:p>
          <w:p w:rsidR="003E0BB7" w:rsidRPr="003E0BB7" w:rsidRDefault="003E0BB7" w:rsidP="003E0BB7">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Городище </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I</w:t>
            </w:r>
            <w:r w:rsidRPr="00CB7A29">
              <w:rPr>
                <w:rFonts w:ascii="Times New Roman" w:eastAsia="Times New Roman" w:hAnsi="Times New Roman"/>
                <w:sz w:val="24"/>
                <w:szCs w:val="24"/>
                <w:lang w:eastAsia="ru-RU"/>
              </w:rPr>
              <w:t xml:space="preserve"> вв до н.э.-</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вв.н.э</w:t>
            </w:r>
          </w:p>
        </w:tc>
        <w:tc>
          <w:tcPr>
            <w:tcW w:w="2977" w:type="dxa"/>
          </w:tcPr>
          <w:p w:rsidR="003E0BB7" w:rsidRDefault="003E0BB7" w:rsidP="007B5E7A">
            <w:pPr>
              <w:jc w:val="both"/>
              <w:rPr>
                <w:rFonts w:ascii="Times New Roman" w:eastAsia="Times New Roman" w:hAnsi="Times New Roman"/>
                <w:sz w:val="24"/>
                <w:szCs w:val="24"/>
                <w:lang w:eastAsia="ru-RU"/>
              </w:rPr>
            </w:pPr>
          </w:p>
          <w:p w:rsidR="003E0BB7" w:rsidRDefault="003E0BB7"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д.Никола-Ленивец, левый берег</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3E0BB7" w:rsidTr="003E0BB7">
        <w:tc>
          <w:tcPr>
            <w:tcW w:w="804" w:type="dxa"/>
          </w:tcPr>
          <w:p w:rsidR="003E0BB7" w:rsidRDefault="003E0BB7" w:rsidP="007B5E7A">
            <w:pPr>
              <w:jc w:val="both"/>
              <w:rPr>
                <w:rFonts w:ascii="Times New Roman" w:hAnsi="Times New Roman"/>
                <w:sz w:val="24"/>
                <w:szCs w:val="24"/>
                <w:lang w:eastAsia="ru-RU"/>
              </w:rPr>
            </w:pPr>
            <w:r>
              <w:rPr>
                <w:rFonts w:ascii="Times New Roman" w:hAnsi="Times New Roman"/>
                <w:sz w:val="24"/>
                <w:szCs w:val="24"/>
                <w:lang w:eastAsia="ru-RU"/>
              </w:rPr>
              <w:t>12</w:t>
            </w:r>
          </w:p>
        </w:tc>
        <w:tc>
          <w:tcPr>
            <w:tcW w:w="2848" w:type="dxa"/>
          </w:tcPr>
          <w:p w:rsidR="00810E3A" w:rsidRDefault="00810E3A" w:rsidP="007B5E7A">
            <w:pPr>
              <w:jc w:val="both"/>
              <w:rPr>
                <w:rFonts w:ascii="Times New Roman" w:hAnsi="Times New Roman"/>
                <w:sz w:val="24"/>
                <w:szCs w:val="24"/>
                <w:lang w:eastAsia="ru-RU"/>
              </w:rPr>
            </w:pPr>
          </w:p>
          <w:p w:rsidR="003E0BB7" w:rsidRPr="00810E3A" w:rsidRDefault="00810E3A" w:rsidP="00810E3A">
            <w:pPr>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Городище </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II</w:t>
            </w:r>
            <w:r w:rsidRPr="00CB7A29">
              <w:rPr>
                <w:rFonts w:ascii="Times New Roman" w:eastAsia="Times New Roman" w:hAnsi="Times New Roman"/>
                <w:sz w:val="24"/>
                <w:szCs w:val="24"/>
                <w:lang w:eastAsia="ru-RU"/>
              </w:rPr>
              <w:t xml:space="preserve"> вв. до н.э.-</w:t>
            </w:r>
            <w:r w:rsidRPr="00CB7A29">
              <w:rPr>
                <w:rFonts w:ascii="Times New Roman" w:eastAsia="Times New Roman" w:hAnsi="Times New Roman"/>
                <w:sz w:val="24"/>
                <w:szCs w:val="24"/>
                <w:lang w:val="en-US" w:eastAsia="ru-RU"/>
              </w:rPr>
              <w:t>I</w:t>
            </w:r>
            <w:r w:rsidRPr="00CB7A29">
              <w:rPr>
                <w:rFonts w:ascii="Times New Roman" w:eastAsia="Times New Roman" w:hAnsi="Times New Roman"/>
                <w:sz w:val="24"/>
                <w:szCs w:val="24"/>
                <w:lang w:eastAsia="ru-RU"/>
              </w:rPr>
              <w:t xml:space="preserve"> пол. </w:t>
            </w:r>
            <w:r w:rsidRPr="00CB7A29">
              <w:rPr>
                <w:rFonts w:ascii="Times New Roman" w:eastAsia="Times New Roman" w:hAnsi="Times New Roman"/>
                <w:sz w:val="24"/>
                <w:szCs w:val="24"/>
                <w:lang w:val="en-US" w:eastAsia="ru-RU"/>
              </w:rPr>
              <w:t xml:space="preserve">I </w:t>
            </w:r>
            <w:r w:rsidRPr="00CB7A29">
              <w:rPr>
                <w:rFonts w:ascii="Times New Roman" w:eastAsia="Times New Roman" w:hAnsi="Times New Roman"/>
                <w:sz w:val="24"/>
                <w:szCs w:val="24"/>
                <w:lang w:eastAsia="ru-RU"/>
              </w:rPr>
              <w:t>тыс.н.э</w:t>
            </w:r>
          </w:p>
        </w:tc>
        <w:tc>
          <w:tcPr>
            <w:tcW w:w="2977" w:type="dxa"/>
          </w:tcPr>
          <w:p w:rsidR="003E0BB7"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Покров, в 0,4 км к северо-западу от села</w:t>
            </w:r>
          </w:p>
        </w:tc>
        <w:tc>
          <w:tcPr>
            <w:tcW w:w="2734" w:type="dxa"/>
          </w:tcPr>
          <w:p w:rsidR="003E0BB7" w:rsidRDefault="003E0BB7">
            <w:r w:rsidRPr="00915F33">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13</w:t>
            </w:r>
          </w:p>
        </w:tc>
        <w:tc>
          <w:tcPr>
            <w:tcW w:w="2848"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н.э</w:t>
            </w:r>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Покров, в 0,25 км к западу от села</w:t>
            </w:r>
          </w:p>
        </w:tc>
        <w:tc>
          <w:tcPr>
            <w:tcW w:w="2734" w:type="dxa"/>
          </w:tcPr>
          <w:p w:rsidR="00810E3A" w:rsidRDefault="00810E3A">
            <w:r w:rsidRPr="0094065A">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 76</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14</w:t>
            </w:r>
          </w:p>
        </w:tc>
        <w:tc>
          <w:tcPr>
            <w:tcW w:w="2848" w:type="dxa"/>
          </w:tcPr>
          <w:p w:rsidR="00810E3A" w:rsidRDefault="00810E3A" w:rsidP="00810E3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 </w:t>
            </w:r>
            <w:r w:rsidRPr="00CB7A29">
              <w:rPr>
                <w:rFonts w:ascii="Times New Roman" w:eastAsia="Times New Roman" w:hAnsi="Times New Roman"/>
                <w:sz w:val="24"/>
                <w:szCs w:val="24"/>
                <w:lang w:eastAsia="ru-RU"/>
              </w:rPr>
              <w:t>вв</w:t>
            </w:r>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д.Потапово, юго-восточная окраина деревни</w:t>
            </w:r>
          </w:p>
        </w:tc>
        <w:tc>
          <w:tcPr>
            <w:tcW w:w="2734" w:type="dxa"/>
          </w:tcPr>
          <w:p w:rsidR="00810E3A" w:rsidRDefault="00810E3A">
            <w:r w:rsidRPr="0094065A">
              <w:rPr>
                <w:rFonts w:ascii="Times New Roman" w:eastAsia="Times New Roman" w:hAnsi="Times New Roman"/>
                <w:sz w:val="24"/>
                <w:szCs w:val="24"/>
                <w:lang w:eastAsia="ru-RU"/>
              </w:rPr>
              <w:t xml:space="preserve">Решение малого Совета Калужского областного Совета народных </w:t>
            </w:r>
            <w:r w:rsidRPr="0094065A">
              <w:rPr>
                <w:rFonts w:ascii="Times New Roman" w:eastAsia="Times New Roman" w:hAnsi="Times New Roman"/>
                <w:sz w:val="24"/>
                <w:szCs w:val="24"/>
                <w:lang w:eastAsia="ru-RU"/>
              </w:rPr>
              <w:lastRenderedPageBreak/>
              <w:t>депутатов от 22.05.1992. № 76</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lastRenderedPageBreak/>
              <w:t>15</w:t>
            </w:r>
          </w:p>
        </w:tc>
        <w:tc>
          <w:tcPr>
            <w:tcW w:w="2848"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 xml:space="preserve">Селище </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w:t>
            </w:r>
            <w:r w:rsidRPr="00CB7A29">
              <w:rPr>
                <w:rFonts w:ascii="Times New Roman" w:eastAsia="Times New Roman" w:hAnsi="Times New Roman"/>
                <w:sz w:val="24"/>
                <w:szCs w:val="24"/>
                <w:lang w:val="en-US" w:eastAsia="ru-RU"/>
              </w:rPr>
              <w:t>V</w:t>
            </w:r>
            <w:r w:rsidRPr="00CB7A29">
              <w:rPr>
                <w:rFonts w:ascii="Times New Roman" w:eastAsia="Times New Roman" w:hAnsi="Times New Roman"/>
                <w:sz w:val="24"/>
                <w:szCs w:val="24"/>
                <w:lang w:eastAsia="ru-RU"/>
              </w:rPr>
              <w:t xml:space="preserve"> вв, Х</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III</w:t>
            </w:r>
            <w:r w:rsidRPr="00CB7A29">
              <w:rPr>
                <w:rFonts w:ascii="Times New Roman" w:eastAsia="Times New Roman" w:hAnsi="Times New Roman"/>
                <w:sz w:val="24"/>
                <w:szCs w:val="24"/>
                <w:lang w:eastAsia="ru-RU"/>
              </w:rPr>
              <w:t xml:space="preserve"> вв.</w:t>
            </w:r>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Дюкино, 0,5 км к юго-западу от деревни, лев. берег р.Угра</w:t>
            </w:r>
          </w:p>
        </w:tc>
        <w:tc>
          <w:tcPr>
            <w:tcW w:w="2734" w:type="dxa"/>
          </w:tcPr>
          <w:p w:rsidR="00810E3A" w:rsidRPr="00915F33" w:rsidRDefault="00810E3A">
            <w:pPr>
              <w:rPr>
                <w:rFonts w:ascii="Times New Roman" w:eastAsia="Times New Roman" w:hAnsi="Times New Roman"/>
                <w:sz w:val="24"/>
                <w:szCs w:val="24"/>
                <w:lang w:eastAsia="ru-RU"/>
              </w:rPr>
            </w:pPr>
            <w:r w:rsidRPr="00B45F07">
              <w:rPr>
                <w:rFonts w:ascii="Times New Roman" w:eastAsia="Times New Roman" w:hAnsi="Times New Roman"/>
                <w:lang w:eastAsia="ru-RU"/>
              </w:rPr>
              <w:t>АКР 3 227. Арх. ИА.: № 5679.</w:t>
            </w:r>
            <w:r>
              <w:rPr>
                <w:rFonts w:ascii="Times New Roman" w:eastAsia="Times New Roman" w:hAnsi="Times New Roman"/>
                <w:lang w:eastAsia="ru-RU"/>
              </w:rPr>
              <w:t xml:space="preserve"> </w:t>
            </w:r>
            <w:r w:rsidRPr="00B45F07">
              <w:rPr>
                <w:rFonts w:ascii="Times New Roman" w:eastAsia="Times New Roman" w:hAnsi="Times New Roman"/>
                <w:lang w:eastAsia="ru-RU"/>
              </w:rPr>
              <w:t>Л.12,13; № 6037. Л. 7,8</w:t>
            </w:r>
          </w:p>
        </w:tc>
      </w:tr>
      <w:tr w:rsidR="00810E3A" w:rsidTr="003E0BB7">
        <w:tc>
          <w:tcPr>
            <w:tcW w:w="804" w:type="dxa"/>
          </w:tcPr>
          <w:p w:rsidR="00810E3A" w:rsidRDefault="00810E3A" w:rsidP="007B5E7A">
            <w:pPr>
              <w:jc w:val="both"/>
              <w:rPr>
                <w:rFonts w:ascii="Times New Roman" w:hAnsi="Times New Roman"/>
                <w:sz w:val="24"/>
                <w:szCs w:val="24"/>
                <w:lang w:eastAsia="ru-RU"/>
              </w:rPr>
            </w:pPr>
            <w:r>
              <w:rPr>
                <w:rFonts w:ascii="Times New Roman" w:hAnsi="Times New Roman"/>
                <w:sz w:val="24"/>
                <w:szCs w:val="24"/>
                <w:lang w:eastAsia="ru-RU"/>
              </w:rPr>
              <w:t>16</w:t>
            </w:r>
          </w:p>
        </w:tc>
        <w:tc>
          <w:tcPr>
            <w:tcW w:w="2848"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Селище Х</w:t>
            </w:r>
            <w:r w:rsidRPr="00CB7A29">
              <w:rPr>
                <w:rFonts w:ascii="Times New Roman" w:eastAsia="Times New Roman" w:hAnsi="Times New Roman"/>
                <w:sz w:val="24"/>
                <w:szCs w:val="24"/>
                <w:lang w:val="en-US" w:eastAsia="ru-RU"/>
              </w:rPr>
              <w:t>IV-</w:t>
            </w:r>
            <w:r w:rsidRPr="00CB7A29">
              <w:rPr>
                <w:rFonts w:ascii="Times New Roman" w:eastAsia="Times New Roman" w:hAnsi="Times New Roman"/>
                <w:sz w:val="24"/>
                <w:szCs w:val="24"/>
                <w:lang w:eastAsia="ru-RU"/>
              </w:rPr>
              <w:t>Х</w:t>
            </w:r>
            <w:r w:rsidRPr="00CB7A29">
              <w:rPr>
                <w:rFonts w:ascii="Times New Roman" w:eastAsia="Times New Roman" w:hAnsi="Times New Roman"/>
                <w:sz w:val="24"/>
                <w:szCs w:val="24"/>
                <w:lang w:val="en-US" w:eastAsia="ru-RU"/>
              </w:rPr>
              <w:t xml:space="preserve">VII </w:t>
            </w:r>
            <w:r w:rsidRPr="00CB7A29">
              <w:rPr>
                <w:rFonts w:ascii="Times New Roman" w:eastAsia="Times New Roman" w:hAnsi="Times New Roman"/>
                <w:sz w:val="24"/>
                <w:szCs w:val="24"/>
                <w:lang w:eastAsia="ru-RU"/>
              </w:rPr>
              <w:t>вв</w:t>
            </w:r>
          </w:p>
        </w:tc>
        <w:tc>
          <w:tcPr>
            <w:tcW w:w="2977" w:type="dxa"/>
          </w:tcPr>
          <w:p w:rsidR="00810E3A" w:rsidRDefault="00810E3A" w:rsidP="007B5E7A">
            <w:pPr>
              <w:jc w:val="both"/>
              <w:rPr>
                <w:rFonts w:ascii="Times New Roman" w:hAnsi="Times New Roman"/>
                <w:sz w:val="24"/>
                <w:szCs w:val="24"/>
                <w:lang w:eastAsia="ru-RU"/>
              </w:rPr>
            </w:pPr>
            <w:r w:rsidRPr="00CB7A29">
              <w:rPr>
                <w:rFonts w:ascii="Times New Roman" w:eastAsia="Times New Roman" w:hAnsi="Times New Roman"/>
                <w:sz w:val="24"/>
                <w:szCs w:val="24"/>
                <w:lang w:eastAsia="ru-RU"/>
              </w:rPr>
              <w:t>д. Плюсково, юго-западная окраина села</w:t>
            </w:r>
          </w:p>
        </w:tc>
        <w:tc>
          <w:tcPr>
            <w:tcW w:w="2734" w:type="dxa"/>
          </w:tcPr>
          <w:p w:rsidR="00810E3A" w:rsidRPr="00915F33" w:rsidRDefault="00810E3A">
            <w:pPr>
              <w:rPr>
                <w:rFonts w:ascii="Times New Roman" w:eastAsia="Times New Roman" w:hAnsi="Times New Roman"/>
                <w:sz w:val="24"/>
                <w:szCs w:val="24"/>
                <w:lang w:eastAsia="ru-RU"/>
              </w:rPr>
            </w:pPr>
            <w:r w:rsidRPr="00B45F07">
              <w:rPr>
                <w:rFonts w:ascii="Times New Roman" w:eastAsia="Times New Roman" w:hAnsi="Times New Roman"/>
                <w:lang w:eastAsia="ru-RU"/>
              </w:rPr>
              <w:t>АКР 250. Арх. ИА.: № 5679.</w:t>
            </w:r>
            <w:r>
              <w:rPr>
                <w:rFonts w:ascii="Times New Roman" w:eastAsia="Times New Roman" w:hAnsi="Times New Roman"/>
                <w:lang w:eastAsia="ru-RU"/>
              </w:rPr>
              <w:t xml:space="preserve"> </w:t>
            </w:r>
            <w:r w:rsidRPr="00B45F07">
              <w:rPr>
                <w:rFonts w:ascii="Times New Roman" w:eastAsia="Times New Roman" w:hAnsi="Times New Roman"/>
                <w:lang w:eastAsia="ru-RU"/>
              </w:rPr>
              <w:t>Л. 13</w:t>
            </w:r>
          </w:p>
        </w:tc>
      </w:tr>
    </w:tbl>
    <w:p w:rsidR="003E0BB7" w:rsidRPr="007B5E7A" w:rsidRDefault="003E0BB7" w:rsidP="007B5E7A">
      <w:pPr>
        <w:jc w:val="both"/>
        <w:rPr>
          <w:rFonts w:ascii="Times New Roman" w:hAnsi="Times New Roman"/>
          <w:sz w:val="24"/>
          <w:szCs w:val="24"/>
          <w:lang w:eastAsia="ru-RU"/>
        </w:rPr>
      </w:pPr>
    </w:p>
    <w:p w:rsidR="00E63E70" w:rsidRDefault="00EF5638" w:rsidP="00E63E70">
      <w:pPr>
        <w:tabs>
          <w:tab w:val="left" w:pos="851"/>
        </w:tabs>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63E70">
        <w:rPr>
          <w:rFonts w:ascii="Times New Roman" w:hAnsi="Times New Roman"/>
          <w:b/>
          <w:bCs/>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63E70" w:rsidTr="00810E3A">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1</w:t>
            </w:r>
          </w:p>
        </w:tc>
        <w:tc>
          <w:tcPr>
            <w:tcW w:w="325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810E3A" w:rsidRPr="00CB7A29" w:rsidRDefault="00810E3A" w:rsidP="00810E3A">
            <w:pPr>
              <w:tabs>
                <w:tab w:val="left" w:pos="851"/>
              </w:tabs>
              <w:spacing w:before="120" w:after="0" w:line="240" w:lineRule="auto"/>
              <w:jc w:val="center"/>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Усадьба Муромцевых. Флигель, молочная, церковно-приходская школа Х</w:t>
            </w:r>
            <w:r w:rsidRPr="00CB7A29">
              <w:rPr>
                <w:rFonts w:ascii="Times New Roman" w:eastAsia="Times New Roman" w:hAnsi="Times New Roman"/>
                <w:sz w:val="24"/>
                <w:szCs w:val="24"/>
                <w:lang w:val="en-US" w:eastAsia="ru-RU"/>
              </w:rPr>
              <w:t>VIII</w:t>
            </w:r>
            <w:r w:rsidRPr="00CB7A29">
              <w:rPr>
                <w:rFonts w:ascii="Times New Roman" w:eastAsia="Times New Roman" w:hAnsi="Times New Roman"/>
                <w:sz w:val="24"/>
                <w:szCs w:val="24"/>
                <w:lang w:eastAsia="ru-RU"/>
              </w:rPr>
              <w:t>- нач. Х</w:t>
            </w:r>
            <w:r w:rsidRPr="00CB7A29">
              <w:rPr>
                <w:rFonts w:ascii="Times New Roman" w:eastAsia="Times New Roman" w:hAnsi="Times New Roman"/>
                <w:sz w:val="24"/>
                <w:szCs w:val="24"/>
                <w:lang w:val="en-US" w:eastAsia="ru-RU"/>
              </w:rPr>
              <w:t>VII</w:t>
            </w:r>
            <w:r w:rsidRPr="00CB7A29">
              <w:rPr>
                <w:rFonts w:ascii="Times New Roman" w:eastAsia="Times New Roman" w:hAnsi="Times New Roman"/>
                <w:sz w:val="24"/>
                <w:szCs w:val="24"/>
                <w:lang w:eastAsia="ru-RU"/>
              </w:rPr>
              <w:t xml:space="preserve"> вв.</w:t>
            </w:r>
          </w:p>
          <w:p w:rsidR="00EF5638" w:rsidRDefault="00EF5638" w:rsidP="00EF5638">
            <w:pPr>
              <w:spacing w:after="0" w:line="240" w:lineRule="auto"/>
              <w:rPr>
                <w:rFonts w:ascii="Times New Roman" w:eastAsia="Times New Roman" w:hAnsi="Times New Roman"/>
                <w:sz w:val="24"/>
                <w:szCs w:val="24"/>
                <w:lang w:eastAsia="ru-RU"/>
              </w:rPr>
            </w:pPr>
          </w:p>
        </w:tc>
        <w:tc>
          <w:tcPr>
            <w:tcW w:w="152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д. Плюсково</w:t>
            </w:r>
          </w:p>
        </w:tc>
        <w:tc>
          <w:tcPr>
            <w:tcW w:w="398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63E70" w:rsidRDefault="00E63E7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Pr>
                <w:rFonts w:ascii="Times New Roman" w:eastAsia="Times New Roman" w:hAnsi="Times New Roman"/>
                <w:sz w:val="24"/>
                <w:szCs w:val="24"/>
                <w:lang w:eastAsia="ru-RU"/>
              </w:rPr>
              <w:br/>
              <w:t xml:space="preserve"> от 08.07.1991 № 224</w:t>
            </w:r>
          </w:p>
        </w:tc>
      </w:tr>
      <w:tr w:rsidR="00810E3A" w:rsidTr="00810E3A">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2</w:t>
            </w:r>
          </w:p>
        </w:tc>
        <w:tc>
          <w:tcPr>
            <w:tcW w:w="3250"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Колокольня церкви Покрова, приходской, православной, на кладбище к. Х</w:t>
            </w:r>
            <w:r w:rsidRPr="00CB7A29">
              <w:rPr>
                <w:rFonts w:ascii="Times New Roman" w:eastAsia="Times New Roman" w:hAnsi="Times New Roman"/>
                <w:sz w:val="24"/>
                <w:szCs w:val="24"/>
                <w:lang w:val="en-US" w:eastAsia="ru-RU"/>
              </w:rPr>
              <w:t>I</w:t>
            </w:r>
            <w:r w:rsidRPr="00CB7A29">
              <w:rPr>
                <w:rFonts w:ascii="Times New Roman" w:eastAsia="Times New Roman" w:hAnsi="Times New Roman"/>
                <w:sz w:val="24"/>
                <w:szCs w:val="24"/>
                <w:lang w:eastAsia="ru-RU"/>
              </w:rPr>
              <w:t>Х в.</w:t>
            </w:r>
          </w:p>
        </w:tc>
        <w:tc>
          <w:tcPr>
            <w:tcW w:w="152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д. Покров</w:t>
            </w:r>
          </w:p>
        </w:tc>
        <w:tc>
          <w:tcPr>
            <w:tcW w:w="3982" w:type="dxa"/>
            <w:tcBorders>
              <w:top w:val="single" w:sz="4" w:space="0" w:color="auto"/>
              <w:left w:val="single" w:sz="6" w:space="0" w:color="auto"/>
              <w:bottom w:val="single" w:sz="4" w:space="0" w:color="auto"/>
              <w:right w:val="single" w:sz="6" w:space="0" w:color="auto"/>
            </w:tcBorders>
            <w:shd w:val="clear" w:color="auto" w:fill="FFFFFF"/>
          </w:tcPr>
          <w:p w:rsidR="00810E3A" w:rsidRDefault="00810E3A">
            <w:r w:rsidRPr="00F104E3">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sidRPr="00F104E3">
              <w:rPr>
                <w:rFonts w:ascii="Times New Roman" w:eastAsia="Times New Roman" w:hAnsi="Times New Roman"/>
                <w:sz w:val="24"/>
                <w:szCs w:val="24"/>
                <w:lang w:eastAsia="ru-RU"/>
              </w:rPr>
              <w:br/>
              <w:t xml:space="preserve"> от 08.07.1991 № 224</w:t>
            </w:r>
          </w:p>
        </w:tc>
      </w:tr>
      <w:tr w:rsidR="00810E3A" w:rsidTr="00810E3A">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pPr>
              <w:shd w:val="clear" w:color="auto" w:fill="FFFFFF"/>
              <w:spacing w:after="0" w:line="240" w:lineRule="auto"/>
              <w:ind w:left="211"/>
              <w:rPr>
                <w:rFonts w:ascii="Times New Roman" w:eastAsia="Times New Roman" w:hAnsi="Times New Roman"/>
                <w:lang w:eastAsia="ru-RU"/>
              </w:rPr>
            </w:pPr>
            <w:r>
              <w:rPr>
                <w:rFonts w:ascii="Times New Roman" w:eastAsia="Times New Roman" w:hAnsi="Times New Roman"/>
                <w:lang w:eastAsia="ru-RU"/>
              </w:rPr>
              <w:t>3</w:t>
            </w:r>
          </w:p>
        </w:tc>
        <w:tc>
          <w:tcPr>
            <w:tcW w:w="3250"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Здание магазина 1920-е гг.</w:t>
            </w:r>
          </w:p>
        </w:tc>
        <w:tc>
          <w:tcPr>
            <w:tcW w:w="1521" w:type="dxa"/>
            <w:tcBorders>
              <w:top w:val="single" w:sz="4" w:space="0" w:color="auto"/>
              <w:left w:val="single" w:sz="6" w:space="0" w:color="auto"/>
              <w:bottom w:val="single" w:sz="4" w:space="0" w:color="auto"/>
              <w:right w:val="single" w:sz="6" w:space="0" w:color="auto"/>
            </w:tcBorders>
            <w:shd w:val="clear" w:color="auto" w:fill="FFFFFF"/>
            <w:vAlign w:val="center"/>
          </w:tcPr>
          <w:p w:rsidR="00810E3A" w:rsidRDefault="00810E3A" w:rsidP="00EF5638">
            <w:pPr>
              <w:spacing w:after="0" w:line="240" w:lineRule="auto"/>
              <w:rPr>
                <w:rFonts w:ascii="Times New Roman" w:eastAsia="Times New Roman" w:hAnsi="Times New Roman"/>
                <w:sz w:val="24"/>
                <w:szCs w:val="24"/>
                <w:lang w:eastAsia="ru-RU"/>
              </w:rPr>
            </w:pPr>
            <w:r w:rsidRPr="00CB7A29">
              <w:rPr>
                <w:rFonts w:ascii="Times New Roman" w:eastAsia="Times New Roman" w:hAnsi="Times New Roman"/>
                <w:sz w:val="24"/>
                <w:szCs w:val="24"/>
                <w:lang w:eastAsia="ru-RU"/>
              </w:rPr>
              <w:t>д. Богданово, у западного берега</w:t>
            </w:r>
          </w:p>
        </w:tc>
        <w:tc>
          <w:tcPr>
            <w:tcW w:w="3982" w:type="dxa"/>
            <w:tcBorders>
              <w:top w:val="single" w:sz="4" w:space="0" w:color="auto"/>
              <w:left w:val="single" w:sz="6" w:space="0" w:color="auto"/>
              <w:bottom w:val="single" w:sz="4" w:space="0" w:color="auto"/>
              <w:right w:val="single" w:sz="6" w:space="0" w:color="auto"/>
            </w:tcBorders>
            <w:shd w:val="clear" w:color="auto" w:fill="FFFFFF"/>
          </w:tcPr>
          <w:p w:rsidR="00810E3A" w:rsidRDefault="00810E3A">
            <w:r w:rsidRPr="00F104E3">
              <w:rPr>
                <w:rFonts w:ascii="Times New Roman" w:eastAsia="Times New Roman" w:hAnsi="Times New Roman"/>
                <w:sz w:val="24"/>
                <w:szCs w:val="24"/>
                <w:lang w:eastAsia="ru-RU"/>
              </w:rPr>
              <w:t>По материалам инвентаризации, проведенной в соответствии с приказом МК РСФСР</w:t>
            </w:r>
            <w:r w:rsidRPr="00F104E3">
              <w:rPr>
                <w:rFonts w:ascii="Times New Roman" w:eastAsia="Times New Roman" w:hAnsi="Times New Roman"/>
                <w:sz w:val="24"/>
                <w:szCs w:val="24"/>
                <w:lang w:eastAsia="ru-RU"/>
              </w:rPr>
              <w:br/>
              <w:t xml:space="preserve"> от 08.07.1991 № 224</w:t>
            </w:r>
          </w:p>
        </w:tc>
      </w:tr>
    </w:tbl>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68" w:name="_Toc452337028"/>
    </w:p>
    <w:p w:rsidR="00E63E70" w:rsidRPr="007B5E7A" w:rsidRDefault="00E63E70" w:rsidP="007B5E7A">
      <w:pPr>
        <w:spacing w:after="0"/>
        <w:rPr>
          <w:rFonts w:ascii="Times New Roman" w:hAnsi="Times New Roman"/>
          <w:b/>
          <w:sz w:val="24"/>
        </w:rPr>
      </w:pPr>
      <w:r w:rsidRPr="007B5E7A">
        <w:rPr>
          <w:rFonts w:ascii="Times New Roman" w:hAnsi="Times New Roman"/>
          <w:b/>
          <w:sz w:val="24"/>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xml:space="preserve">,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w:t>
      </w:r>
      <w:r>
        <w:rPr>
          <w:rFonts w:ascii="Times New Roman" w:eastAsia="Times New Roman" w:hAnsi="Times New Roman"/>
          <w:iCs/>
          <w:sz w:val="24"/>
          <w:szCs w:val="24"/>
          <w:lang w:eastAsia="ru-RU"/>
        </w:rPr>
        <w:lastRenderedPageBreak/>
        <w:t>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w:t>
      </w:r>
      <w:r>
        <w:rPr>
          <w:rFonts w:ascii="Times New Roman" w:eastAsia="Times New Roman" w:hAnsi="Times New Roman"/>
          <w:iCs/>
          <w:sz w:val="24"/>
          <w:szCs w:val="24"/>
          <w:lang w:eastAsia="ru-RU"/>
        </w:rPr>
        <w:lastRenderedPageBreak/>
        <w:t>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w:t>
      </w:r>
      <w:r>
        <w:rPr>
          <w:rFonts w:ascii="Times New Roman" w:eastAsia="Times New Roman" w:hAnsi="Times New Roman"/>
          <w:sz w:val="24"/>
          <w:szCs w:val="24"/>
          <w:lang w:eastAsia="ru-RU"/>
        </w:rPr>
        <w:lastRenderedPageBreak/>
        <w:t>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47364" w:rsidRDefault="00E63E70" w:rsidP="00547364">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w:t>
      </w:r>
      <w:r w:rsidR="00547364">
        <w:rPr>
          <w:rFonts w:ascii="Times New Roman" w:eastAsia="Times New Roman" w:hAnsi="Times New Roman"/>
          <w:sz w:val="24"/>
          <w:szCs w:val="24"/>
          <w:lang w:eastAsia="ru-RU"/>
        </w:rPr>
        <w:t xml:space="preserve">ом объекте культурного наследия, </w:t>
      </w:r>
      <w:r w:rsidR="00547364" w:rsidRPr="00547364">
        <w:rPr>
          <w:rFonts w:ascii="Times New Roman" w:eastAsia="Times New Roman" w:hAnsi="Times New Roman"/>
          <w:sz w:val="24"/>
          <w:szCs w:val="24"/>
          <w:lang w:eastAsia="ru-RU"/>
        </w:rPr>
        <w:t>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w:t>
      </w:r>
      <w:r w:rsidR="00547364">
        <w:rPr>
          <w:rFonts w:ascii="Times New Roman" w:eastAsia="Times New Roman" w:hAnsi="Times New Roman"/>
          <w:sz w:val="24"/>
          <w:szCs w:val="24"/>
          <w:lang w:eastAsia="ru-RU"/>
        </w:rPr>
        <w:t xml:space="preserve"> 63-ФЗ "Об электронной подписи».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w:t>
      </w:r>
      <w:r>
        <w:rPr>
          <w:rFonts w:ascii="Times New Roman" w:eastAsia="Times New Roman" w:hAnsi="Times New Roman"/>
          <w:sz w:val="24"/>
          <w:szCs w:val="24"/>
          <w:lang w:eastAsia="ru-RU"/>
        </w:rPr>
        <w:lastRenderedPageBreak/>
        <w:t>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w:t>
      </w:r>
      <w:r>
        <w:rPr>
          <w:rFonts w:ascii="Times New Roman" w:eastAsia="Times New Roman" w:hAnsi="Times New Roman"/>
          <w:sz w:val="24"/>
          <w:szCs w:val="24"/>
          <w:lang w:eastAsia="ru-RU"/>
        </w:rPr>
        <w:lastRenderedPageBreak/>
        <w:t>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767255" w:rsidRPr="003A7CFC" w:rsidRDefault="00767255" w:rsidP="00767255">
      <w:pPr>
        <w:spacing w:after="0" w:line="240" w:lineRule="auto"/>
        <w:ind w:firstLine="709"/>
        <w:jc w:val="both"/>
        <w:rPr>
          <w:rFonts w:ascii="Times New Roman" w:eastAsiaTheme="minorHAnsi" w:hAnsi="Times New Roman"/>
          <w:b/>
          <w:sz w:val="24"/>
          <w:szCs w:val="24"/>
        </w:rPr>
      </w:pPr>
      <w:r w:rsidRPr="003A7CFC">
        <w:rPr>
          <w:rFonts w:ascii="Times New Roman" w:eastAsiaTheme="minorHAnsi" w:hAnsi="Times New Roman"/>
          <w:b/>
          <w:sz w:val="24"/>
          <w:szCs w:val="24"/>
        </w:rPr>
        <w:t>Федеральным законом от 25.06.2002 № 73-ФЗ</w:t>
      </w:r>
      <w:r w:rsidRPr="003A7CFC">
        <w:rPr>
          <w:rFonts w:ascii="Times New Roman" w:hAnsi="Times New Roman"/>
          <w:b/>
          <w:sz w:val="24"/>
          <w:szCs w:val="24"/>
        </w:rPr>
        <w:t xml:space="preserve"> </w:t>
      </w:r>
      <w:r w:rsidRPr="003A7CFC">
        <w:rPr>
          <w:rFonts w:ascii="Times New Roman" w:eastAsiaTheme="minorHAnsi" w:hAnsi="Times New Roman"/>
          <w:b/>
          <w:sz w:val="24"/>
          <w:szCs w:val="24"/>
        </w:rPr>
        <w:t>«Об объектах культурного наследия (памятниках истории и культуры) народов</w:t>
      </w:r>
      <w:r w:rsidRPr="003A7CFC">
        <w:rPr>
          <w:rFonts w:ascii="Times New Roman" w:hAnsi="Times New Roman"/>
          <w:b/>
          <w:sz w:val="24"/>
          <w:szCs w:val="24"/>
        </w:rPr>
        <w:t xml:space="preserve"> </w:t>
      </w:r>
      <w:r w:rsidRPr="003A7CFC">
        <w:rPr>
          <w:rFonts w:ascii="Times New Roman" w:eastAsiaTheme="minorHAnsi" w:hAnsi="Times New Roman"/>
          <w:b/>
          <w:sz w:val="24"/>
          <w:szCs w:val="24"/>
        </w:rPr>
        <w:t>Российской Федерации» определены защитные зоны для объектов культурного</w:t>
      </w:r>
      <w:r w:rsidRPr="003A7CFC">
        <w:rPr>
          <w:rFonts w:ascii="Times New Roman" w:hAnsi="Times New Roman"/>
          <w:b/>
          <w:sz w:val="24"/>
          <w:szCs w:val="24"/>
        </w:rPr>
        <w:t xml:space="preserve"> </w:t>
      </w:r>
      <w:r w:rsidRPr="003A7CFC">
        <w:rPr>
          <w:rFonts w:ascii="Times New Roman" w:eastAsiaTheme="minorHAnsi" w:hAnsi="Times New Roman"/>
          <w:b/>
          <w:sz w:val="24"/>
          <w:szCs w:val="24"/>
        </w:rPr>
        <w:t>наследия, включенных в реестр, в отношении которых не установлены зоны</w:t>
      </w:r>
      <w:r w:rsidRPr="003A7CFC">
        <w:rPr>
          <w:rFonts w:ascii="Times New Roman" w:hAnsi="Times New Roman"/>
          <w:b/>
          <w:sz w:val="24"/>
          <w:szCs w:val="24"/>
        </w:rPr>
        <w:t xml:space="preserve"> </w:t>
      </w:r>
      <w:r w:rsidRPr="003A7CFC">
        <w:rPr>
          <w:rFonts w:ascii="Times New Roman" w:eastAsiaTheme="minorHAnsi" w:hAnsi="Times New Roman"/>
          <w:b/>
          <w:sz w:val="24"/>
          <w:szCs w:val="24"/>
        </w:rPr>
        <w:t xml:space="preserve">охраны. </w:t>
      </w:r>
    </w:p>
    <w:p w:rsidR="00767255" w:rsidRPr="003A7CFC" w:rsidRDefault="00767255" w:rsidP="00767255">
      <w:pPr>
        <w:spacing w:after="0" w:line="240" w:lineRule="auto"/>
        <w:ind w:firstLine="709"/>
        <w:jc w:val="both"/>
        <w:rPr>
          <w:rFonts w:ascii="Times New Roman" w:hAnsi="Times New Roman"/>
          <w:sz w:val="24"/>
          <w:szCs w:val="24"/>
        </w:rPr>
      </w:pPr>
      <w:r w:rsidRPr="003A7CFC">
        <w:rPr>
          <w:rFonts w:ascii="Times New Roman" w:hAnsi="Times New Roman"/>
          <w:sz w:val="24"/>
          <w:szCs w:val="24"/>
        </w:rPr>
        <w:t>В соответствии со статьей 34.1 Федерального закона защитными зонами</w:t>
      </w:r>
      <w:r w:rsidRPr="003A7CFC">
        <w:rPr>
          <w:rFonts w:ascii="Times New Roman" w:hAnsi="Times New Roman"/>
          <w:sz w:val="24"/>
          <w:szCs w:val="24"/>
        </w:rPr>
        <w:br/>
        <w:t>объектов культурного наследия являются территории, прилегающие к объектам</w:t>
      </w:r>
      <w:r w:rsidRPr="003A7CFC">
        <w:rPr>
          <w:rFonts w:ascii="Times New Roman" w:hAnsi="Times New Roman"/>
          <w:sz w:val="24"/>
          <w:szCs w:val="24"/>
        </w:rPr>
        <w:br/>
        <w:t>культурного наследия, включенным в реестр.</w:t>
      </w:r>
    </w:p>
    <w:p w:rsidR="00767255" w:rsidRPr="003A7CFC" w:rsidRDefault="00767255" w:rsidP="00767255">
      <w:pPr>
        <w:spacing w:after="0"/>
        <w:ind w:firstLine="709"/>
        <w:jc w:val="both"/>
      </w:pPr>
      <w:r w:rsidRPr="003A7CFC">
        <w:rPr>
          <w:rFonts w:ascii="Times New Roman" w:hAnsi="Times New Roman"/>
          <w:sz w:val="24"/>
          <w:szCs w:val="24"/>
        </w:rPr>
        <w:t>Защитные зоны не устанавливаются для объектов археологического</w:t>
      </w:r>
      <w:r w:rsidRPr="003A7CFC">
        <w:rPr>
          <w:rFonts w:ascii="Times New Roman" w:hAnsi="Times New Roman"/>
          <w:sz w:val="24"/>
          <w:szCs w:val="24"/>
        </w:rPr>
        <w:br/>
        <w:t>наследия, некрополей, захоронений, расположенных в границах некрополей, произведений монументального искусства, а также памятников и ансамблей,</w:t>
      </w:r>
      <w:r w:rsidRPr="003A7CFC">
        <w:rPr>
          <w:rFonts w:ascii="Times New Roman" w:hAnsi="Times New Roman"/>
          <w:sz w:val="24"/>
          <w:szCs w:val="24"/>
        </w:rPr>
        <w:br/>
        <w:t>расположенных в границах достопримечательного места.</w:t>
      </w:r>
    </w:p>
    <w:p w:rsidR="00767255" w:rsidRPr="003A7CFC" w:rsidRDefault="00767255" w:rsidP="00767255">
      <w:pPr>
        <w:spacing w:after="0" w:line="240" w:lineRule="auto"/>
        <w:ind w:firstLine="709"/>
        <w:jc w:val="both"/>
        <w:rPr>
          <w:rFonts w:ascii="Times New Roman" w:hAnsi="Times New Roman"/>
          <w:sz w:val="24"/>
          <w:szCs w:val="24"/>
        </w:rPr>
      </w:pPr>
      <w:r w:rsidRPr="003A7CFC">
        <w:rPr>
          <w:rFonts w:ascii="Times New Roman" w:hAnsi="Times New Roman"/>
          <w:sz w:val="24"/>
          <w:szCs w:val="24"/>
        </w:rPr>
        <w:t>Границы защитной зоны объекта культурного наследия устанавливаются:</w:t>
      </w:r>
      <w:r w:rsidRPr="003A7CFC">
        <w:rPr>
          <w:rFonts w:ascii="Times New Roman" w:hAnsi="Times New Roman"/>
          <w:sz w:val="24"/>
          <w:szCs w:val="24"/>
        </w:rPr>
        <w:br/>
        <w:t xml:space="preserve">           - для памятника, расположенного в границах населенного пункта, на</w:t>
      </w:r>
      <w:r w:rsidRPr="003A7CFC">
        <w:rPr>
          <w:rFonts w:ascii="Times New Roman" w:hAnsi="Times New Roman"/>
          <w:sz w:val="24"/>
          <w:szCs w:val="24"/>
        </w:rPr>
        <w:br/>
        <w:t>расстоянии 100 метров от внешних границ территории памятника, для памятника,</w:t>
      </w:r>
      <w:r w:rsidRPr="003A7CFC">
        <w:rPr>
          <w:rFonts w:ascii="Times New Roman" w:hAnsi="Times New Roman"/>
          <w:sz w:val="24"/>
          <w:szCs w:val="24"/>
        </w:rPr>
        <w:br/>
        <w:t>расположенного вне границ населенного пункта, на расстоянии 200 метров от</w:t>
      </w:r>
      <w:r w:rsidRPr="003A7CFC">
        <w:rPr>
          <w:rFonts w:ascii="Times New Roman" w:hAnsi="Times New Roman"/>
          <w:sz w:val="24"/>
          <w:szCs w:val="24"/>
        </w:rPr>
        <w:br/>
        <w:t>внешних границ территории памятника;</w:t>
      </w:r>
    </w:p>
    <w:p w:rsidR="00767255" w:rsidRPr="003A7CFC" w:rsidRDefault="00767255" w:rsidP="00767255">
      <w:pPr>
        <w:spacing w:after="0" w:line="240" w:lineRule="auto"/>
        <w:ind w:firstLine="709"/>
        <w:jc w:val="both"/>
        <w:rPr>
          <w:rFonts w:ascii="Times New Roman" w:hAnsi="Times New Roman"/>
          <w:sz w:val="24"/>
          <w:szCs w:val="24"/>
        </w:rPr>
      </w:pPr>
      <w:r w:rsidRPr="003A7CFC">
        <w:rPr>
          <w:rFonts w:ascii="Times New Roman" w:hAnsi="Times New Roman"/>
          <w:sz w:val="24"/>
          <w:szCs w:val="24"/>
        </w:rPr>
        <w:t>- для ансамбля, расположенного в границах населенного пункта, на</w:t>
      </w:r>
      <w:r w:rsidRPr="003A7CFC">
        <w:rPr>
          <w:rFonts w:ascii="Times New Roman" w:hAnsi="Times New Roman"/>
          <w:sz w:val="24"/>
          <w:szCs w:val="24"/>
        </w:rPr>
        <w:br/>
        <w:t>расстоянии 150 метров от внешних границ территории ансамбля, для ансамбля,</w:t>
      </w:r>
      <w:r w:rsidRPr="003A7CFC">
        <w:rPr>
          <w:rFonts w:ascii="Times New Roman" w:hAnsi="Times New Roman"/>
          <w:sz w:val="24"/>
          <w:szCs w:val="24"/>
        </w:rPr>
        <w:br/>
        <w:t>расположенного вне границ населенного пункта, на расстоянии 250 метров от</w:t>
      </w:r>
      <w:r w:rsidRPr="003A7CFC">
        <w:rPr>
          <w:rFonts w:ascii="Times New Roman" w:hAnsi="Times New Roman"/>
          <w:sz w:val="24"/>
          <w:szCs w:val="24"/>
        </w:rPr>
        <w:br/>
        <w:t>внешних границ территории ансамбля</w:t>
      </w:r>
    </w:p>
    <w:p w:rsidR="00767255" w:rsidRPr="003A7CFC" w:rsidRDefault="00767255" w:rsidP="00767255">
      <w:pPr>
        <w:spacing w:after="0"/>
        <w:ind w:firstLine="709"/>
        <w:jc w:val="both"/>
        <w:rPr>
          <w:rFonts w:ascii="Times New Roman" w:hAnsi="Times New Roman"/>
          <w:b/>
          <w:i/>
          <w:sz w:val="24"/>
          <w:szCs w:val="24"/>
        </w:rPr>
      </w:pPr>
      <w:r w:rsidRPr="003A7CFC">
        <w:rPr>
          <w:rFonts w:ascii="Times New Roman" w:hAnsi="Times New Roman"/>
          <w:b/>
          <w:i/>
          <w:sz w:val="24"/>
          <w:szCs w:val="24"/>
        </w:rPr>
        <w:t xml:space="preserve">Зоны охраны и защитные зоны выявленных объектов культурного наследия и объектов, обладающих признаками объектов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 не устанавливаются. </w:t>
      </w:r>
    </w:p>
    <w:p w:rsidR="00E63E70" w:rsidRDefault="00E63E70" w:rsidP="00767255">
      <w:pPr>
        <w:pStyle w:val="3"/>
        <w:spacing w:before="120"/>
      </w:pPr>
      <w:bookmarkStart w:id="369" w:name="_Toc129942643"/>
      <w:r>
        <w:rPr>
          <w:szCs w:val="24"/>
        </w:rPr>
        <w:t>Статья 5</w:t>
      </w:r>
      <w:r w:rsidR="00177BE7">
        <w:rPr>
          <w:szCs w:val="24"/>
        </w:rPr>
        <w:t>6</w:t>
      </w:r>
      <w:r>
        <w:rPr>
          <w:szCs w:val="24"/>
        </w:rPr>
        <w:t xml:space="preserve">. </w:t>
      </w:r>
      <w:r>
        <w:t>Зоны минимальных расстояний памятников истории и культуры до транспортных и инженерных коммуникаций</w:t>
      </w:r>
      <w:bookmarkEnd w:id="368"/>
      <w:bookmarkEnd w:id="369"/>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9F4CA5" w:rsidRDefault="00E63E70" w:rsidP="00F77667">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bookmarkStart w:id="370" w:name="_Toc452337029"/>
      <w:bookmarkStart w:id="371" w:name="_Toc398890988"/>
    </w:p>
    <w:p w:rsidR="00037F89" w:rsidRDefault="00037F89" w:rsidP="00F77667">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Pr="00A22A42" w:rsidRDefault="00E63E70" w:rsidP="00A85297">
      <w:pPr>
        <w:pStyle w:val="1"/>
        <w:spacing w:after="120"/>
        <w:ind w:firstLine="0"/>
      </w:pPr>
      <w:bookmarkStart w:id="372" w:name="_Toc129942644"/>
      <w:r w:rsidRPr="00A22A42">
        <w:t>ЧАСТЬ III. КАРТА ГРАДОСТРОИТЕЛЬНОГО ЗОНИРОВАНИЯ.</w:t>
      </w:r>
      <w:bookmarkEnd w:id="248"/>
      <w:bookmarkEnd w:id="249"/>
      <w:bookmarkEnd w:id="370"/>
      <w:bookmarkEnd w:id="371"/>
      <w:bookmarkEnd w:id="372"/>
    </w:p>
    <w:p w:rsidR="00E63E70" w:rsidRPr="00A22A42" w:rsidRDefault="00E63E70" w:rsidP="00A85297">
      <w:pPr>
        <w:pStyle w:val="1"/>
      </w:pPr>
      <w:bookmarkStart w:id="373" w:name="_Toc452337030"/>
      <w:bookmarkStart w:id="374" w:name="_Toc398890989"/>
      <w:bookmarkStart w:id="375" w:name="_Toc336271803"/>
      <w:bookmarkStart w:id="376" w:name="_Toc336271783"/>
      <w:bookmarkStart w:id="377" w:name="_Toc330317436"/>
      <w:bookmarkStart w:id="378" w:name="_Toc129942645"/>
      <w:r w:rsidRPr="00A22A42">
        <w:t>РАЗДЕЛ 10. КАРТА ГРАДОСТРОИТЕЛЬНОГО ЗОНИРОВАНИЯ</w:t>
      </w:r>
      <w:bookmarkEnd w:id="373"/>
      <w:bookmarkEnd w:id="374"/>
      <w:bookmarkEnd w:id="375"/>
      <w:bookmarkEnd w:id="376"/>
      <w:bookmarkEnd w:id="377"/>
      <w:bookmarkEnd w:id="378"/>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0E5C4F" w:rsidRPr="00A85297" w:rsidRDefault="00810E3A" w:rsidP="002E59D2">
      <w:pPr>
        <w:spacing w:before="120" w:after="120"/>
        <w:ind w:right="255"/>
        <w:jc w:val="center"/>
        <w:outlineLvl w:val="3"/>
        <w:rPr>
          <w:rFonts w:ascii="Times New Roman" w:eastAsia="Times New Roman" w:hAnsi="Times New Roman"/>
          <w:i/>
          <w:color w:val="000000" w:themeColor="text1"/>
          <w:sz w:val="24"/>
          <w:szCs w:val="24"/>
          <w:lang w:eastAsia="ru-RU"/>
        </w:rPr>
      </w:pPr>
      <w:r w:rsidRPr="00A85297">
        <w:rPr>
          <w:rFonts w:ascii="Times New Roman" w:eastAsia="Times New Roman" w:hAnsi="Times New Roman"/>
          <w:b/>
          <w:bCs/>
          <w:i/>
          <w:color w:val="000000" w:themeColor="text1"/>
          <w:kern w:val="32"/>
          <w:sz w:val="26"/>
          <w:szCs w:val="26"/>
          <w:lang w:eastAsia="ru-RU"/>
        </w:rPr>
        <w:t>Карты  градостроительного зонирования МО СП «Угорское».</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Звизжи  МО СП «Угорское» Дзержинского района Калужской области в масштабе  1:8 000 приложение №1;</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Андреевка МО СП «Угорское» Дзержинского района Калужской области в масштабе  1:5000 приложение №2;</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Дорохи  МО СП «Угорское»  Дзержинского района Калужской области в масштабе  1:5000 приложение №3;</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Дубрава МО СП «Угорское» Дзержинского района Калужской области в масштабе  1:5000 приложение №4;</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lastRenderedPageBreak/>
        <w:t>- Фрагмент карт градостроительного зонирования и градостроительных ограничений дер. Ерино МО СП «Угорское» Дзержинского района Калужской области в масштабе  1:5000 приложение №5;</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Кольцово, дер. Никола - Ленивец МО СП «Угорское» Дзержинского района Калужской области в масштабе  1:10000 приложение №6;</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Покров МО СП «Угорское» Дзержинского района Калужской области в масштабе  1:5000 приложение №7;</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Потапово МО СП «Угорское» Дзержинского района Калужской области в масштабе  1:5000 приложение №8;</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Субботино МО СП «Угорское» Дзержинского района Калужской области в масштабе  1:5000 приложение №9;</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Шадеево МО СП «Угорское» Дзержинского района Калужской области в масштабе  1:5000 приложение №10;</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Плюсково МО СП «Угорское» Дзержинского района Калужской области в масштабе  1:6000 приложение №11;</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Дюкино МО СП «Угорское» Дзержинского района Калужской области в масштабе  1:5000 приложение №12;</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Некрасово МО СП «Угорское» Дзержинского района Калужской области в масштабе  1:5000 приложение №13;</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Пахомово МО СП «Угорское» Дзержинского района Калужской области в масштабе  1:5000 приложение №14;</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Слобода МО СП «Угорское» Дзержинского района Калужской области в масштабе  1:5000 приложение №15;</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xml:space="preserve">- Фрагмент карт градостроительного зонирования и градостроительных ограничений </w:t>
      </w:r>
      <w:r w:rsidR="001751D3">
        <w:rPr>
          <w:rFonts w:ascii="Times New Roman" w:hAnsi="Times New Roman"/>
          <w:sz w:val="24"/>
          <w:szCs w:val="24"/>
        </w:rPr>
        <w:t>дер. Смагино МО СП «Угорское»</w:t>
      </w:r>
      <w:r w:rsidRPr="000E5C4F">
        <w:rPr>
          <w:rFonts w:ascii="Times New Roman" w:hAnsi="Times New Roman"/>
          <w:sz w:val="24"/>
          <w:szCs w:val="24"/>
        </w:rPr>
        <w:t xml:space="preserve"> Дзержинского района Калужской области в масштабе  1:6000 приложение №16;</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с. Острожное МО СП «Угорское» Дзержинского района Калужской области в масштабе  1:11 000 приложение №17;</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Богданово МО СП «Угорское» Дзержинского района Калужской области в масштабе  1:6000 приложение №18;</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Карловка МО СП «Угорское» Дзержинского района Калужской области в масштабе  1:5000 приложение №19;</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Копоня МО СП «Угорское» Дзержинского района Калужской области в масштабе  1:5000 приложение №20;</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дер. Косово МО СП «Угорское» Дзержинского района Калужской области в масштабе  1:5000 приложение №21;</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lastRenderedPageBreak/>
        <w:t>- Фрагмент карт градостроительного зонирования и градостроительных ограничений дер. Костино МО СП «Угорское» Дзержинского района Калужской области в масштабе  1:10 000 приложение №22;</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Фрагмент карт градостроительного зонирования и градостроительных ограничений ж.-д. р.-д. Костино МО СП «Угорское» Дзержинского района Калужской области в масштабе  1:5000 приложение №23;</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-Условные обозначения приложение №24;</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-Карта градостроительного зонирования МО СП «Угорское» Дзержинского района Калужской области</w:t>
      </w:r>
      <w:r w:rsidR="001751D3">
        <w:rPr>
          <w:rFonts w:ascii="Times New Roman" w:hAnsi="Times New Roman"/>
          <w:sz w:val="24"/>
          <w:szCs w:val="24"/>
        </w:rPr>
        <w:t xml:space="preserve"> </w:t>
      </w:r>
      <w:r w:rsidRPr="000E5C4F">
        <w:rPr>
          <w:rFonts w:ascii="Times New Roman" w:hAnsi="Times New Roman"/>
          <w:sz w:val="24"/>
          <w:szCs w:val="24"/>
        </w:rPr>
        <w:t xml:space="preserve"> в  масштабе  1:30000 приложение №25;</w:t>
      </w:r>
    </w:p>
    <w:p w:rsidR="000E5C4F" w:rsidRPr="000E5C4F" w:rsidRDefault="000E5C4F" w:rsidP="001751D3">
      <w:pPr>
        <w:spacing w:after="0" w:line="240" w:lineRule="auto"/>
        <w:ind w:firstLine="709"/>
        <w:jc w:val="both"/>
        <w:rPr>
          <w:rFonts w:ascii="Times New Roman" w:hAnsi="Times New Roman"/>
          <w:sz w:val="24"/>
          <w:szCs w:val="24"/>
        </w:rPr>
      </w:pPr>
      <w:r w:rsidRPr="000E5C4F">
        <w:rPr>
          <w:rFonts w:ascii="Times New Roman" w:hAnsi="Times New Roman"/>
          <w:sz w:val="24"/>
          <w:szCs w:val="24"/>
        </w:rPr>
        <w:t xml:space="preserve">-Карта градостроительных ограничений МО СП «Угорское» Дзержинского района Калужской области </w:t>
      </w:r>
      <w:r w:rsidR="001751D3">
        <w:rPr>
          <w:rFonts w:ascii="Times New Roman" w:hAnsi="Times New Roman"/>
          <w:sz w:val="24"/>
          <w:szCs w:val="24"/>
        </w:rPr>
        <w:t xml:space="preserve"> </w:t>
      </w:r>
      <w:r w:rsidRPr="000E5C4F">
        <w:rPr>
          <w:rFonts w:ascii="Times New Roman" w:hAnsi="Times New Roman"/>
          <w:sz w:val="24"/>
          <w:szCs w:val="24"/>
        </w:rPr>
        <w:t>в масштабе  1:30000 приложение №26</w:t>
      </w:r>
    </w:p>
    <w:p w:rsidR="000E5C4F" w:rsidRDefault="000E5C4F" w:rsidP="000E5C4F">
      <w:pPr>
        <w:jc w:val="both"/>
        <w:rPr>
          <w:rFonts w:ascii="Times New Roman" w:hAnsi="Times New Roman"/>
          <w:b/>
        </w:rPr>
      </w:pPr>
      <w:r>
        <w:rPr>
          <w:rFonts w:ascii="Times New Roman" w:hAnsi="Times New Roman"/>
          <w:b/>
        </w:rPr>
        <w:br w:type="page"/>
      </w:r>
    </w:p>
    <w:p w:rsidR="00E63E70" w:rsidRPr="002E59D2" w:rsidRDefault="00C56B30" w:rsidP="00002100">
      <w:pPr>
        <w:jc w:val="right"/>
        <w:rPr>
          <w:rFonts w:ascii="Times New Roman" w:eastAsia="Times New Roman" w:hAnsi="Times New Roman"/>
          <w:b/>
          <w:bCs/>
          <w:i/>
          <w:kern w:val="32"/>
          <w:sz w:val="26"/>
          <w:szCs w:val="26"/>
          <w:lang w:eastAsia="ru-RU"/>
        </w:rPr>
      </w:pPr>
      <w:r w:rsidRPr="002E59D2">
        <w:rPr>
          <w:rFonts w:ascii="Times New Roman" w:eastAsia="Times New Roman" w:hAnsi="Times New Roman"/>
          <w:b/>
          <w:bCs/>
          <w:i/>
          <w:kern w:val="32"/>
          <w:sz w:val="26"/>
          <w:szCs w:val="26"/>
          <w:lang w:eastAsia="ru-RU"/>
        </w:rPr>
        <w:lastRenderedPageBreak/>
        <w:t xml:space="preserve">  </w:t>
      </w:r>
      <w:r w:rsidR="00E63E70" w:rsidRPr="002E59D2">
        <w:rPr>
          <w:rFonts w:ascii="Times New Roman" w:eastAsia="Times New Roman" w:hAnsi="Times New Roman"/>
          <w:b/>
          <w:bCs/>
          <w:i/>
          <w:kern w:val="32"/>
          <w:sz w:val="26"/>
          <w:szCs w:val="26"/>
          <w:lang w:eastAsia="ru-RU"/>
        </w:rPr>
        <w:t>Приложения</w:t>
      </w:r>
    </w:p>
    <w:p w:rsidR="00BE5152" w:rsidRPr="0070070D" w:rsidRDefault="00E63E70" w:rsidP="0070070D">
      <w:pPr>
        <w:rPr>
          <w:rFonts w:ascii="Times New Roman" w:hAnsi="Times New Roman"/>
          <w:b/>
          <w:lang w:eastAsia="ru-RU"/>
        </w:rPr>
      </w:pPr>
      <w:r w:rsidRPr="0070070D">
        <w:rPr>
          <w:rFonts w:ascii="Times New Roman" w:hAnsi="Times New Roman"/>
          <w:b/>
          <w:lang w:eastAsia="ru-RU"/>
        </w:rPr>
        <w:t>1. Основные понятия, используемые в правилах землепользования и застройки и их определения</w:t>
      </w:r>
      <w:r w:rsidR="00BE5152" w:rsidRPr="0070070D">
        <w:rPr>
          <w:rFonts w:ascii="Times New Roman" w:hAnsi="Times New Roman"/>
          <w:b/>
          <w:lang w:eastAsia="ru-RU"/>
        </w:rPr>
        <w:t xml:space="preserve"> </w:t>
      </w:r>
    </w:p>
    <w:p w:rsidR="0058630A" w:rsidRPr="0058630A" w:rsidRDefault="0058630A" w:rsidP="0058630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8630A">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Арендаторы земельных участков</w:t>
      </w:r>
      <w:r w:rsidRPr="0058630A">
        <w:rPr>
          <w:rFonts w:ascii="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76" w:history="1">
        <w:r w:rsidRPr="0058630A">
          <w:rPr>
            <w:rStyle w:val="a3"/>
            <w:sz w:val="24"/>
          </w:rPr>
          <w:t>кодекс</w:t>
        </w:r>
      </w:hyperlink>
      <w:r w:rsidRPr="0058630A">
        <w:rPr>
          <w:rFonts w:ascii="Times New Roman" w:hAnsi="Times New Roman"/>
          <w:sz w:val="24"/>
          <w:szCs w:val="24"/>
        </w:rPr>
        <w:t xml:space="preserve"> РФ от 25.10.2001).</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Балкон</w:t>
      </w:r>
      <w:r w:rsidRPr="0058630A">
        <w:rPr>
          <w:rFonts w:ascii="Times New Roman" w:hAnsi="Times New Roman"/>
          <w:sz w:val="24"/>
          <w:szCs w:val="24"/>
        </w:rPr>
        <w:t xml:space="preserve"> - 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 (СП54.13330.).</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b/>
          <w:sz w:val="24"/>
          <w:szCs w:val="24"/>
        </w:rPr>
        <w:t xml:space="preserve">         Благоустройство территории</w:t>
      </w:r>
      <w:r w:rsidRPr="0058630A">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58630A">
        <w:rPr>
          <w:rFonts w:ascii="Times New Roman" w:hAnsi="Times New Roman"/>
          <w:sz w:val="24"/>
          <w:szCs w:val="24"/>
        </w:rPr>
        <w:t xml:space="preserve"> (Градостроительный </w:t>
      </w:r>
      <w:hyperlink r:id="rId77"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pStyle w:val="ConsPlusNormal"/>
        <w:ind w:firstLine="540"/>
        <w:jc w:val="both"/>
        <w:rPr>
          <w:rFonts w:ascii="Times New Roman" w:hAnsi="Times New Roman"/>
          <w:sz w:val="24"/>
          <w:szCs w:val="24"/>
        </w:rPr>
      </w:pPr>
      <w:r w:rsidRPr="0058630A">
        <w:rPr>
          <w:rFonts w:ascii="Times New Roman" w:hAnsi="Times New Roman"/>
          <w:b/>
          <w:sz w:val="24"/>
          <w:szCs w:val="24"/>
        </w:rPr>
        <w:t>Веранда</w:t>
      </w:r>
      <w:r w:rsidRPr="0058630A">
        <w:rPr>
          <w:rFonts w:ascii="Times New Roman" w:hAnsi="Times New Roman"/>
          <w:sz w:val="24"/>
          <w:szCs w:val="24"/>
        </w:rPr>
        <w:t xml:space="preserve"> -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(СП54.13330.).</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Водный объект</w:t>
      </w:r>
      <w:r w:rsidRPr="0058630A">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58630A">
        <w:rPr>
          <w:rFonts w:ascii="Times New Roman" w:eastAsiaTheme="minorHAnsi" w:hAnsi="Times New Roman"/>
          <w:sz w:val="24"/>
          <w:szCs w:val="24"/>
        </w:rPr>
        <w:t>Водный Кодекс РФ от 3 июня 2006 года)</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Водоохранными зонами</w:t>
      </w:r>
      <w:r w:rsidRPr="0058630A">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Градостроительная деятельность</w:t>
      </w:r>
      <w:r w:rsidRPr="0058630A">
        <w:rPr>
          <w:rFonts w:ascii="Times New Roman" w:hAnsi="Times New Roman"/>
          <w:sz w:val="24"/>
          <w:szCs w:val="24"/>
        </w:rPr>
        <w:t xml:space="preserve"> - </w:t>
      </w:r>
      <w:r w:rsidRPr="0058630A">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58630A">
        <w:rPr>
          <w:rFonts w:ascii="Times New Roman" w:hAnsi="Times New Roman"/>
          <w:sz w:val="24"/>
          <w:szCs w:val="24"/>
        </w:rPr>
        <w:t xml:space="preserve"> (Градостроительный </w:t>
      </w:r>
      <w:hyperlink r:id="rId78"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Градостроительное зонирование</w:t>
      </w:r>
      <w:r w:rsidRPr="0058630A">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79"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Градостроительный регламент</w:t>
      </w:r>
      <w:r w:rsidRPr="0058630A">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w:t>
      </w:r>
      <w:r w:rsidRPr="0058630A">
        <w:rPr>
          <w:rFonts w:ascii="Times New Roman" w:eastAsiaTheme="minorHAnsi" w:hAnsi="Times New Roman"/>
          <w:sz w:val="24"/>
          <w:szCs w:val="24"/>
        </w:rPr>
        <w:lastRenderedPageBreak/>
        <w:t xml:space="preserve">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58630A">
        <w:rPr>
          <w:rFonts w:ascii="Times New Roman" w:hAnsi="Times New Roman"/>
          <w:sz w:val="24"/>
          <w:szCs w:val="24"/>
        </w:rPr>
        <w:t xml:space="preserve">(Градостроительный </w:t>
      </w:r>
      <w:hyperlink r:id="rId80"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b/>
          <w:sz w:val="24"/>
          <w:szCs w:val="24"/>
        </w:rPr>
        <w:t xml:space="preserve">          Дом блокированной застройки</w:t>
      </w:r>
      <w:r w:rsidRPr="0058630A">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r w:rsidRPr="0058630A">
        <w:rPr>
          <w:rFonts w:ascii="Times New Roman" w:hAnsi="Times New Roman"/>
          <w:sz w:val="24"/>
          <w:szCs w:val="24"/>
        </w:rPr>
        <w:t xml:space="preserve">(Градостроительный </w:t>
      </w:r>
      <w:hyperlink r:id="rId81"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 xml:space="preserve">Жилым домом признается - </w:t>
      </w:r>
      <w:r w:rsidRPr="0058630A">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82"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Жилым помещением признается</w:t>
      </w:r>
      <w:r w:rsidRPr="0058630A">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83" w:history="1">
        <w:r w:rsidRPr="0058630A">
          <w:rPr>
            <w:rFonts w:ascii="Times New Roman" w:eastAsiaTheme="minorHAnsi" w:hAnsi="Times New Roman"/>
            <w:color w:val="0000FF"/>
            <w:sz w:val="24"/>
            <w:szCs w:val="24"/>
          </w:rPr>
          <w:t>санитарным</w:t>
        </w:r>
      </w:hyperlink>
      <w:r w:rsidRPr="0058630A">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hAnsi="Times New Roman"/>
          <w:b/>
          <w:sz w:val="24"/>
          <w:szCs w:val="24"/>
        </w:rPr>
        <w:t xml:space="preserve">          Застройщик</w:t>
      </w:r>
      <w:r w:rsidRPr="0058630A">
        <w:rPr>
          <w:rFonts w:ascii="Times New Roman" w:hAnsi="Times New Roman"/>
          <w:sz w:val="24"/>
          <w:szCs w:val="24"/>
        </w:rPr>
        <w:t xml:space="preserve"> - </w:t>
      </w:r>
      <w:r w:rsidRPr="0058630A">
        <w:rPr>
          <w:rFonts w:ascii="Times New Roman" w:eastAsiaTheme="minorHAnsi" w:hAnsi="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4" w:history="1">
        <w:r w:rsidRPr="0058630A">
          <w:rPr>
            <w:rFonts w:ascii="Times New Roman" w:eastAsiaTheme="minorHAnsi" w:hAnsi="Times New Roman"/>
            <w:color w:val="0000FF"/>
            <w:sz w:val="24"/>
            <w:szCs w:val="24"/>
          </w:rPr>
          <w:t>статьей 13.3</w:t>
        </w:r>
      </w:hyperlink>
      <w:r w:rsidRPr="0058630A">
        <w:rPr>
          <w:rFonts w:ascii="Times New Roman" w:eastAsiaTheme="minorHAnsi" w:hAnsi="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hAnsi="Times New Roman"/>
          <w:sz w:val="24"/>
          <w:szCs w:val="24"/>
        </w:rPr>
        <w:t xml:space="preserve"> (Градостроительный </w:t>
      </w:r>
      <w:hyperlink r:id="rId85"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 xml:space="preserve">землепользователи - </w:t>
      </w:r>
      <w:r w:rsidRPr="0058630A">
        <w:rPr>
          <w:rFonts w:ascii="Times New Roman" w:hAnsi="Times New Roman"/>
          <w:sz w:val="24"/>
          <w:szCs w:val="24"/>
        </w:rPr>
        <w:t xml:space="preserve">лица, владеющие и пользующиеся земельными участками на праве постоянного (бессрочного) пользования или на праве безвозмездного пользования (Земельный </w:t>
      </w:r>
      <w:hyperlink r:id="rId86" w:history="1">
        <w:r w:rsidRPr="0058630A">
          <w:rPr>
            <w:rStyle w:val="a3"/>
            <w:sz w:val="24"/>
          </w:rPr>
          <w:t>кодекс</w:t>
        </w:r>
      </w:hyperlink>
      <w:r w:rsidRPr="0058630A">
        <w:rPr>
          <w:rFonts w:ascii="Times New Roman" w:hAnsi="Times New Roman"/>
          <w:sz w:val="24"/>
          <w:szCs w:val="24"/>
        </w:rPr>
        <w:t xml:space="preserve"> РФ от 25.10.2001).</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hAnsi="Times New Roman"/>
          <w:b/>
          <w:sz w:val="24"/>
          <w:szCs w:val="24"/>
        </w:rPr>
        <w:t xml:space="preserve">         </w:t>
      </w:r>
      <w:r w:rsidRPr="0058630A">
        <w:rPr>
          <w:rFonts w:ascii="Times New Roman" w:eastAsiaTheme="minorHAnsi" w:hAnsi="Times New Roman"/>
          <w:b/>
          <w:sz w:val="24"/>
          <w:szCs w:val="24"/>
        </w:rPr>
        <w:t>Землевладельцы</w:t>
      </w:r>
      <w:r w:rsidRPr="0058630A">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 </w:t>
      </w:r>
      <w:r w:rsidRPr="0058630A">
        <w:rPr>
          <w:rFonts w:ascii="Times New Roman" w:hAnsi="Times New Roman"/>
          <w:sz w:val="24"/>
          <w:szCs w:val="24"/>
        </w:rPr>
        <w:t xml:space="preserve">(Земельный </w:t>
      </w:r>
      <w:hyperlink r:id="rId87" w:history="1">
        <w:r w:rsidRPr="0058630A">
          <w:rPr>
            <w:rStyle w:val="a3"/>
            <w:sz w:val="24"/>
          </w:rPr>
          <w:t>кодекс</w:t>
        </w:r>
      </w:hyperlink>
      <w:r w:rsidRPr="0058630A">
        <w:rPr>
          <w:rFonts w:ascii="Times New Roman" w:hAnsi="Times New Roman"/>
          <w:sz w:val="24"/>
          <w:szCs w:val="24"/>
        </w:rPr>
        <w:t xml:space="preserve"> РФ от 25.10.2001).</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Зоны с особыми условиями использования территорий</w:t>
      </w:r>
      <w:r w:rsidRPr="0058630A">
        <w:rPr>
          <w:rFonts w:ascii="Times New Roman" w:hAnsi="Times New Roman"/>
          <w:sz w:val="24"/>
          <w:szCs w:val="24"/>
        </w:rPr>
        <w:t xml:space="preserve"> - </w:t>
      </w:r>
      <w:r w:rsidRPr="0058630A">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88" w:history="1">
        <w:r w:rsidRPr="0058630A">
          <w:rPr>
            <w:rFonts w:ascii="Times New Roman" w:eastAsiaTheme="minorHAnsi" w:hAnsi="Times New Roman"/>
            <w:color w:val="0000FF"/>
            <w:sz w:val="24"/>
            <w:szCs w:val="24"/>
          </w:rPr>
          <w:t>законодательством</w:t>
        </w:r>
      </w:hyperlink>
      <w:r w:rsidRPr="0058630A">
        <w:rPr>
          <w:rFonts w:ascii="Times New Roman" w:eastAsiaTheme="minorHAnsi" w:hAnsi="Times New Roman"/>
          <w:sz w:val="24"/>
          <w:szCs w:val="24"/>
        </w:rPr>
        <w:t xml:space="preserve"> Российской Федерации</w:t>
      </w:r>
      <w:r w:rsidRPr="0058630A">
        <w:rPr>
          <w:rFonts w:ascii="Times New Roman" w:hAnsi="Times New Roman"/>
          <w:sz w:val="24"/>
          <w:szCs w:val="24"/>
        </w:rPr>
        <w:t xml:space="preserve">(Градостроительный </w:t>
      </w:r>
      <w:hyperlink r:id="rId89"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b/>
          <w:sz w:val="24"/>
          <w:szCs w:val="24"/>
        </w:rPr>
        <w:lastRenderedPageBreak/>
        <w:t xml:space="preserve">            Инженерные изыскания</w:t>
      </w:r>
      <w:r w:rsidRPr="0058630A">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58630A">
        <w:rPr>
          <w:rFonts w:ascii="Times New Roman" w:hAnsi="Times New Roman"/>
          <w:sz w:val="24"/>
          <w:szCs w:val="24"/>
        </w:rPr>
        <w:t xml:space="preserve"> (Градостроительный </w:t>
      </w:r>
      <w:hyperlink r:id="rId90"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Капитальный ремонт объектов капитального строительства</w:t>
      </w:r>
      <w:r w:rsidRPr="0058630A">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58630A">
        <w:rPr>
          <w:rFonts w:ascii="Times New Roman" w:hAnsi="Times New Roman"/>
          <w:sz w:val="24"/>
          <w:szCs w:val="24"/>
        </w:rPr>
        <w:t xml:space="preserve"> (Градостроительный </w:t>
      </w:r>
      <w:hyperlink r:id="rId91"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Капитальный ремонт линейных объектов</w:t>
      </w:r>
      <w:r w:rsidRPr="0058630A">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58630A">
        <w:rPr>
          <w:rFonts w:ascii="Times New Roman" w:hAnsi="Times New Roman"/>
          <w:sz w:val="24"/>
          <w:szCs w:val="24"/>
        </w:rPr>
        <w:t xml:space="preserve">(Градостроительный </w:t>
      </w:r>
      <w:hyperlink r:id="rId92"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Красные линии</w:t>
      </w:r>
      <w:r w:rsidRPr="0058630A">
        <w:rPr>
          <w:rFonts w:ascii="Times New Roman" w:eastAsiaTheme="minorHAnsi" w:hAnsi="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hAnsi="Times New Roman"/>
          <w:sz w:val="24"/>
          <w:szCs w:val="24"/>
        </w:rPr>
        <w:t xml:space="preserve">(Градостроительный </w:t>
      </w:r>
      <w:hyperlink r:id="rId93"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widowControl w:val="0"/>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b/>
          <w:sz w:val="24"/>
          <w:szCs w:val="24"/>
        </w:rPr>
        <w:t xml:space="preserve">         Киоск</w:t>
      </w:r>
      <w:r w:rsidRPr="0058630A">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94" w:history="1">
        <w:r w:rsidRPr="0058630A">
          <w:rPr>
            <w:rStyle w:val="a3"/>
            <w:sz w:val="24"/>
          </w:rPr>
          <w:t>(ГОСТ Р 51303-2013)</w:t>
        </w:r>
      </w:hyperlink>
      <w:r w:rsidRPr="0058630A">
        <w:rPr>
          <w:rFonts w:ascii="Times New Roman" w:hAnsi="Times New Roman"/>
          <w:sz w:val="24"/>
          <w:szCs w:val="24"/>
        </w:rPr>
        <w:t>.</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Линейные объекты</w:t>
      </w:r>
      <w:r w:rsidRPr="0058630A">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(Градостроительный </w:t>
      </w:r>
      <w:hyperlink r:id="rId95"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Лоджия</w:t>
      </w:r>
      <w:r w:rsidRPr="0058630A">
        <w:rPr>
          <w:rFonts w:ascii="Times New Roman" w:eastAsiaTheme="minorHAnsi" w:hAnsi="Times New Roman"/>
          <w:sz w:val="24"/>
          <w:szCs w:val="24"/>
        </w:rPr>
        <w:t xml:space="preserve"> - помещение,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hAnsi="Times New Roman"/>
          <w:sz w:val="24"/>
          <w:szCs w:val="24"/>
        </w:rPr>
        <w:t>СП 54.13330.).</w:t>
      </w:r>
    </w:p>
    <w:p w:rsidR="0058630A" w:rsidRPr="0058630A" w:rsidRDefault="0058630A" w:rsidP="0058630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58630A">
        <w:rPr>
          <w:rFonts w:ascii="Times New Roman" w:eastAsiaTheme="minorHAnsi" w:hAnsi="Times New Roman"/>
          <w:b/>
          <w:sz w:val="24"/>
          <w:szCs w:val="24"/>
        </w:rPr>
        <w:t xml:space="preserve">Магазин </w:t>
      </w:r>
      <w:r w:rsidRPr="0058630A">
        <w:rPr>
          <w:rFonts w:ascii="Times New Roman" w:eastAsiaTheme="minorHAnsi" w:hAnsi="Times New Roman"/>
          <w:sz w:val="24"/>
          <w:szCs w:val="24"/>
        </w:rPr>
        <w:t xml:space="preserve">-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 </w:t>
      </w:r>
    </w:p>
    <w:p w:rsidR="0058630A" w:rsidRPr="0058630A" w:rsidRDefault="001041EA" w:rsidP="0058630A">
      <w:pPr>
        <w:widowControl w:val="0"/>
        <w:autoSpaceDE w:val="0"/>
        <w:autoSpaceDN w:val="0"/>
        <w:adjustRightInd w:val="0"/>
        <w:spacing w:after="0" w:line="240" w:lineRule="auto"/>
        <w:jc w:val="both"/>
        <w:rPr>
          <w:rFonts w:ascii="Times New Roman" w:hAnsi="Times New Roman"/>
          <w:sz w:val="24"/>
          <w:szCs w:val="24"/>
        </w:rPr>
      </w:pPr>
      <w:hyperlink r:id="rId96" w:history="1">
        <w:r w:rsidR="0058630A" w:rsidRPr="0058630A">
          <w:rPr>
            <w:rStyle w:val="a3"/>
            <w:sz w:val="24"/>
          </w:rPr>
          <w:t>(ГОСТ Р 51303-2013)</w:t>
        </w:r>
      </w:hyperlink>
      <w:r w:rsidR="0058630A" w:rsidRPr="0058630A">
        <w:rPr>
          <w:rFonts w:ascii="Times New Roman" w:hAnsi="Times New Roman"/>
          <w:sz w:val="24"/>
          <w:szCs w:val="24"/>
        </w:rPr>
        <w:t>.</w:t>
      </w:r>
    </w:p>
    <w:p w:rsidR="0058630A" w:rsidRPr="0058630A" w:rsidRDefault="0058630A" w:rsidP="0058630A">
      <w:pPr>
        <w:widowControl w:val="0"/>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Малоэтажная жилая застройка</w:t>
      </w:r>
      <w:r w:rsidRPr="0058630A">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Машино-место</w:t>
      </w:r>
      <w:r w:rsidRPr="0058630A">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Pr="0058630A">
        <w:rPr>
          <w:rFonts w:ascii="Times New Roman" w:hAnsi="Times New Roman"/>
          <w:sz w:val="24"/>
          <w:szCs w:val="24"/>
        </w:rPr>
        <w:t xml:space="preserve"> (Градостроительный </w:t>
      </w:r>
      <w:hyperlink r:id="rId97"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lastRenderedPageBreak/>
        <w:t>Многоквартирным домом признается</w:t>
      </w:r>
      <w:r w:rsidRPr="0058630A">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hyperlink r:id="rId98" w:history="1">
        <w:r w:rsidRPr="0058630A">
          <w:rPr>
            <w:rFonts w:ascii="Times New Roman" w:eastAsiaTheme="minorHAnsi" w:hAnsi="Times New Roman"/>
            <w:b/>
            <w:color w:val="0000FF"/>
            <w:sz w:val="24"/>
            <w:szCs w:val="24"/>
          </w:rPr>
          <w:t>Нормативы</w:t>
        </w:r>
      </w:hyperlink>
      <w:r w:rsidRPr="0058630A">
        <w:rPr>
          <w:rFonts w:ascii="Times New Roman" w:eastAsiaTheme="minorHAnsi" w:hAnsi="Times New Roman"/>
          <w:b/>
          <w:sz w:val="24"/>
          <w:szCs w:val="24"/>
        </w:rPr>
        <w:t xml:space="preserve"> градостроительного проектирования</w:t>
      </w:r>
      <w:r w:rsidRPr="0058630A">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58630A">
        <w:rPr>
          <w:rFonts w:ascii="Times New Roman" w:hAnsi="Times New Roman"/>
          <w:sz w:val="24"/>
          <w:szCs w:val="24"/>
        </w:rPr>
        <w:t xml:space="preserve">(Градостроительный </w:t>
      </w:r>
      <w:hyperlink r:id="rId99"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Некапитальные строения, сооружения</w:t>
      </w:r>
      <w:r w:rsidRPr="0058630A">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(Градостроительный </w:t>
      </w:r>
      <w:hyperlink r:id="rId100"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Нестационарный торговый объект</w:t>
      </w:r>
      <w:r w:rsidRPr="0058630A">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58630A">
        <w:rPr>
          <w:rFonts w:ascii="Times New Roman" w:hAnsi="Times New Roman"/>
          <w:sz w:val="24"/>
          <w:szCs w:val="24"/>
        </w:rPr>
        <w:t xml:space="preserve"> (ГОСТ Р 51303-2013).</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Объект индивидуального жилищного строительства</w:t>
      </w:r>
      <w:r w:rsidRPr="0058630A">
        <w:rPr>
          <w:rFonts w:ascii="Times New Roman" w:hAnsi="Times New Roman"/>
          <w:sz w:val="24"/>
          <w:szCs w:val="24"/>
        </w:rPr>
        <w:t xml:space="preserve"> - </w:t>
      </w:r>
      <w:r w:rsidRPr="0058630A">
        <w:rPr>
          <w:rFonts w:ascii="Times New Roman" w:eastAsiaTheme="minorHAnsi" w:hAnsi="Times New Roman"/>
          <w:sz w:val="24"/>
          <w:szCs w:val="24"/>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 </w:t>
      </w:r>
      <w:hyperlink r:id="rId101" w:history="1">
        <w:r w:rsidRPr="0058630A">
          <w:rPr>
            <w:rStyle w:val="a3"/>
            <w:rFonts w:ascii="Times New Roman" w:eastAsiaTheme="minorHAnsi" w:hAnsi="Times New Roman"/>
            <w:sz w:val="24"/>
            <w:szCs w:val="24"/>
          </w:rPr>
          <w:t>кодекс</w:t>
        </w:r>
      </w:hyperlink>
      <w:r w:rsidRPr="0058630A">
        <w:rPr>
          <w:rFonts w:ascii="Times New Roman" w:eastAsiaTheme="minorHAnsi"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Объект капитального строительства</w:t>
      </w:r>
      <w:r w:rsidRPr="0058630A">
        <w:rPr>
          <w:rFonts w:ascii="Times New Roman" w:hAnsi="Times New Roman"/>
          <w:sz w:val="24"/>
          <w:szCs w:val="24"/>
        </w:rPr>
        <w:t xml:space="preserve"> - </w:t>
      </w:r>
      <w:r w:rsidRPr="0058630A">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58630A">
        <w:rPr>
          <w:rFonts w:ascii="Times New Roman" w:hAnsi="Times New Roman"/>
          <w:sz w:val="24"/>
          <w:szCs w:val="24"/>
        </w:rPr>
        <w:t xml:space="preserve">(Градостроительный </w:t>
      </w:r>
      <w:hyperlink r:id="rId102"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Объект индивидуального жилищного строительства</w:t>
      </w:r>
      <w:r w:rsidRPr="0058630A">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w:t>
      </w:r>
      <w:r w:rsidRPr="0058630A">
        <w:rPr>
          <w:rFonts w:ascii="Times New Roman" w:eastAsiaTheme="minorHAnsi" w:hAnsi="Times New Roman"/>
          <w:sz w:val="24"/>
          <w:szCs w:val="24"/>
        </w:rPr>
        <w:lastRenderedPageBreak/>
        <w:t xml:space="preserve">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r w:rsidRPr="0058630A">
        <w:rPr>
          <w:rFonts w:ascii="Times New Roman" w:hAnsi="Times New Roman"/>
          <w:sz w:val="24"/>
          <w:szCs w:val="24"/>
        </w:rPr>
        <w:t xml:space="preserve">(Градостроительный </w:t>
      </w:r>
      <w:hyperlink r:id="rId103"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Объекты культурного наследия</w:t>
      </w:r>
      <w:r w:rsidRPr="0058630A">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104" w:history="1">
        <w:r w:rsidRPr="0058630A">
          <w:rPr>
            <w:rStyle w:val="a3"/>
            <w:sz w:val="24"/>
          </w:rPr>
          <w:t>N 73-ФЗ</w:t>
        </w:r>
      </w:hyperlink>
      <w:r w:rsidRPr="0058630A">
        <w:rPr>
          <w:rFonts w:ascii="Times New Roman" w:hAnsi="Times New Roman"/>
          <w:sz w:val="24"/>
          <w:szCs w:val="24"/>
        </w:rPr>
        <w:t xml:space="preserve"> от 25.06.2002).</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Объекты федерального значения</w:t>
      </w:r>
      <w:r w:rsidRPr="0058630A">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5" w:history="1">
        <w:r w:rsidRPr="0058630A">
          <w:rPr>
            <w:rFonts w:ascii="Times New Roman" w:eastAsiaTheme="minorHAnsi" w:hAnsi="Times New Roman"/>
            <w:color w:val="0000FF"/>
            <w:sz w:val="24"/>
            <w:szCs w:val="24"/>
          </w:rPr>
          <w:t>Конституцией</w:t>
        </w:r>
      </w:hyperlink>
      <w:r w:rsidRPr="0058630A">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hyperlink r:id="rId106" w:history="1">
        <w:r w:rsidRPr="0058630A">
          <w:rPr>
            <w:rFonts w:ascii="Times New Roman" w:eastAsiaTheme="minorHAnsi" w:hAnsi="Times New Roman"/>
            <w:color w:val="0000FF"/>
            <w:sz w:val="24"/>
            <w:szCs w:val="24"/>
          </w:rPr>
          <w:t>Виды</w:t>
        </w:r>
      </w:hyperlink>
      <w:r w:rsidRPr="0058630A">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107" w:history="1">
        <w:r w:rsidRPr="0058630A">
          <w:rPr>
            <w:rFonts w:ascii="Times New Roman" w:eastAsiaTheme="minorHAnsi" w:hAnsi="Times New Roman"/>
            <w:color w:val="0000FF"/>
            <w:sz w:val="24"/>
            <w:szCs w:val="24"/>
          </w:rPr>
          <w:t>части 1 статьи 10</w:t>
        </w:r>
      </w:hyperlink>
      <w:r w:rsidRPr="0058630A">
        <w:rPr>
          <w:rFonts w:ascii="Times New Roman" w:eastAsiaTheme="minorHAnsi" w:hAnsi="Times New Roman"/>
          <w:color w:val="0000FF"/>
          <w:sz w:val="24"/>
          <w:szCs w:val="24"/>
        </w:rPr>
        <w:t xml:space="preserve"> </w:t>
      </w:r>
      <w:r w:rsidRPr="0058630A">
        <w:rPr>
          <w:rFonts w:ascii="Times New Roman" w:eastAsiaTheme="minorHAnsi" w:hAnsi="Times New Roman"/>
          <w:sz w:val="24"/>
          <w:szCs w:val="24"/>
        </w:rPr>
        <w:t>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58630A">
        <w:rPr>
          <w:rFonts w:ascii="Times New Roman" w:hAnsi="Times New Roman"/>
          <w:sz w:val="24"/>
          <w:szCs w:val="24"/>
        </w:rPr>
        <w:t xml:space="preserve"> (Градостроительный </w:t>
      </w:r>
      <w:hyperlink r:id="rId108"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Объекты регионального значения</w:t>
      </w:r>
      <w:r w:rsidRPr="0058630A">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9" w:history="1">
        <w:r w:rsidRPr="0058630A">
          <w:rPr>
            <w:rFonts w:ascii="Times New Roman" w:eastAsiaTheme="minorHAnsi" w:hAnsi="Times New Roman"/>
            <w:color w:val="0000FF"/>
            <w:sz w:val="24"/>
            <w:szCs w:val="24"/>
          </w:rPr>
          <w:t>Конституцией</w:t>
        </w:r>
      </w:hyperlink>
      <w:r w:rsidRPr="0058630A">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110" w:history="1">
        <w:r w:rsidRPr="0058630A">
          <w:rPr>
            <w:rFonts w:ascii="Times New Roman" w:eastAsiaTheme="minorHAnsi" w:hAnsi="Times New Roman"/>
            <w:color w:val="0000FF"/>
            <w:sz w:val="24"/>
            <w:szCs w:val="24"/>
          </w:rPr>
          <w:t>части 3 статьи 14</w:t>
        </w:r>
      </w:hyperlink>
      <w:r w:rsidRPr="0058630A">
        <w:rPr>
          <w:rFonts w:ascii="Times New Roman" w:eastAsiaTheme="minorHAnsi" w:hAnsi="Times New Roman"/>
          <w:sz w:val="24"/>
          <w:szCs w:val="24"/>
        </w:rPr>
        <w:t xml:space="preserve">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r w:rsidRPr="0058630A">
        <w:rPr>
          <w:rFonts w:ascii="Times New Roman" w:hAnsi="Times New Roman"/>
          <w:sz w:val="24"/>
          <w:szCs w:val="24"/>
        </w:rPr>
        <w:t xml:space="preserve">(Градостроительный </w:t>
      </w:r>
      <w:hyperlink r:id="rId111"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b/>
          <w:sz w:val="24"/>
          <w:szCs w:val="24"/>
        </w:rPr>
        <w:t xml:space="preserve">           Объекты местного значения</w:t>
      </w:r>
      <w:r w:rsidRPr="0058630A">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12" w:history="1">
        <w:r w:rsidRPr="0058630A">
          <w:rPr>
            <w:rFonts w:ascii="Times New Roman" w:eastAsiaTheme="minorHAnsi" w:hAnsi="Times New Roman"/>
            <w:color w:val="0000FF"/>
            <w:sz w:val="24"/>
            <w:szCs w:val="24"/>
          </w:rPr>
          <w:t>пункте 1 части 3 статьи 19</w:t>
        </w:r>
      </w:hyperlink>
      <w:r w:rsidRPr="0058630A">
        <w:rPr>
          <w:rFonts w:ascii="Times New Roman" w:eastAsiaTheme="minorHAnsi" w:hAnsi="Times New Roman"/>
          <w:sz w:val="24"/>
          <w:szCs w:val="24"/>
        </w:rPr>
        <w:t xml:space="preserve"> и </w:t>
      </w:r>
      <w:hyperlink r:id="rId113" w:history="1">
        <w:r w:rsidRPr="0058630A">
          <w:rPr>
            <w:rFonts w:ascii="Times New Roman" w:eastAsiaTheme="minorHAnsi" w:hAnsi="Times New Roman"/>
            <w:color w:val="0000FF"/>
            <w:sz w:val="24"/>
            <w:szCs w:val="24"/>
          </w:rPr>
          <w:t>пункте 1 части 5 статьи 23</w:t>
        </w:r>
      </w:hyperlink>
      <w:r w:rsidRPr="0058630A">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(Градостроительный </w:t>
      </w:r>
      <w:hyperlink r:id="rId114"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widowControl w:val="0"/>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Обладатели сервитута</w:t>
      </w:r>
      <w:r w:rsidRPr="0058630A">
        <w:rPr>
          <w:rFonts w:ascii="Times New Roman" w:eastAsiaTheme="minorHAnsi" w:hAnsi="Times New Roman"/>
          <w:sz w:val="24"/>
          <w:szCs w:val="24"/>
        </w:rPr>
        <w:t xml:space="preserve"> - лица, имеющие право ограниченного пользования чужими </w:t>
      </w:r>
      <w:r w:rsidRPr="0058630A">
        <w:rPr>
          <w:rFonts w:ascii="Times New Roman" w:eastAsiaTheme="minorHAnsi" w:hAnsi="Times New Roman"/>
          <w:sz w:val="24"/>
          <w:szCs w:val="24"/>
        </w:rPr>
        <w:lastRenderedPageBreak/>
        <w:t>земельными участками (сервитут)</w:t>
      </w:r>
      <w:r w:rsidRPr="0058630A">
        <w:rPr>
          <w:rFonts w:ascii="Times New Roman" w:hAnsi="Times New Roman"/>
          <w:sz w:val="24"/>
          <w:szCs w:val="24"/>
        </w:rPr>
        <w:t xml:space="preserve"> (Земельный </w:t>
      </w:r>
      <w:hyperlink r:id="rId115" w:history="1">
        <w:r w:rsidRPr="0058630A">
          <w:rPr>
            <w:rStyle w:val="a3"/>
            <w:sz w:val="24"/>
          </w:rPr>
          <w:t>кодекс</w:t>
        </w:r>
      </w:hyperlink>
      <w:r w:rsidRPr="0058630A">
        <w:rPr>
          <w:rFonts w:ascii="Times New Roman" w:hAnsi="Times New Roman"/>
          <w:sz w:val="24"/>
          <w:szCs w:val="24"/>
        </w:rPr>
        <w:t xml:space="preserve"> РФ от 25.10.2001).</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Особо охраняемые природные территории</w:t>
      </w:r>
      <w:r w:rsidRPr="0058630A">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Парковка (парковочное место)</w:t>
      </w:r>
      <w:r w:rsidRPr="0058630A">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Правила землепользования и застройки</w:t>
      </w:r>
      <w:r w:rsidRPr="0058630A">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16"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b/>
          <w:sz w:val="24"/>
          <w:szCs w:val="24"/>
        </w:rPr>
        <w:t xml:space="preserve">         Правообладатели земельных участков - </w:t>
      </w:r>
      <w:r w:rsidRPr="0058630A">
        <w:rPr>
          <w:rFonts w:ascii="Times New Roman" w:eastAsiaTheme="minorHAnsi" w:hAnsi="Times New Roman"/>
          <w:sz w:val="24"/>
          <w:szCs w:val="24"/>
        </w:rPr>
        <w:t xml:space="preserve">собственники земельных участков, землепользователи, землевладельцы и арендаторы земельных участков (Земельный </w:t>
      </w:r>
      <w:hyperlink r:id="rId117" w:history="1">
        <w:r w:rsidRPr="0058630A">
          <w:rPr>
            <w:rFonts w:ascii="Times New Roman" w:eastAsiaTheme="minorHAnsi" w:hAnsi="Times New Roman"/>
            <w:szCs w:val="24"/>
          </w:rPr>
          <w:t>кодекс</w:t>
        </w:r>
      </w:hyperlink>
      <w:r w:rsidRPr="0058630A">
        <w:rPr>
          <w:rFonts w:ascii="Times New Roman" w:eastAsiaTheme="minorHAnsi" w:hAnsi="Times New Roman"/>
          <w:sz w:val="24"/>
          <w:szCs w:val="24"/>
        </w:rPr>
        <w:t xml:space="preserve"> РФ от 25.10.2001).</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Программы комплексного развития транспортной инфраструктуры</w:t>
      </w:r>
      <w:r w:rsidRPr="0058630A">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58630A">
        <w:rPr>
          <w:rFonts w:ascii="Times New Roman" w:hAnsi="Times New Roman"/>
          <w:sz w:val="24"/>
          <w:szCs w:val="24"/>
        </w:rPr>
        <w:t xml:space="preserve">(Градостроительный </w:t>
      </w:r>
      <w:hyperlink r:id="rId118"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Программы комплексного развития социальной инфраструктуры</w:t>
      </w:r>
      <w:r w:rsidRPr="0058630A">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w:t>
      </w:r>
      <w:r w:rsidRPr="0058630A">
        <w:rPr>
          <w:rFonts w:ascii="Times New Roman" w:eastAsiaTheme="minorHAnsi" w:hAnsi="Times New Roman"/>
          <w:sz w:val="24"/>
          <w:szCs w:val="24"/>
        </w:rPr>
        <w:lastRenderedPageBreak/>
        <w:t xml:space="preserve">соответствии с потребностями в строительстве объектов социальной инфраструктуры местного значения </w:t>
      </w:r>
      <w:r w:rsidRPr="0058630A">
        <w:rPr>
          <w:rFonts w:ascii="Times New Roman" w:hAnsi="Times New Roman"/>
          <w:sz w:val="24"/>
          <w:szCs w:val="24"/>
        </w:rPr>
        <w:t xml:space="preserve">(Градостроительный </w:t>
      </w:r>
      <w:hyperlink r:id="rId119"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Прилегающая территория</w:t>
      </w:r>
      <w:r w:rsidRPr="0058630A">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58630A">
        <w:rPr>
          <w:rFonts w:ascii="Times New Roman" w:hAnsi="Times New Roman"/>
          <w:sz w:val="24"/>
          <w:szCs w:val="24"/>
        </w:rPr>
        <w:t xml:space="preserve"> (Градостроительный </w:t>
      </w:r>
      <w:hyperlink r:id="rId120"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Программы комплексного развития систем коммунальной инфраструктуры</w:t>
      </w:r>
      <w:r w:rsidRPr="0058630A">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 </w:t>
      </w:r>
      <w:r w:rsidRPr="0058630A">
        <w:rPr>
          <w:rFonts w:ascii="Times New Roman" w:hAnsi="Times New Roman"/>
          <w:sz w:val="24"/>
          <w:szCs w:val="24"/>
        </w:rPr>
        <w:t xml:space="preserve">(Градостроительный </w:t>
      </w:r>
      <w:hyperlink r:id="rId121"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Проектная документация</w:t>
      </w:r>
      <w:r w:rsidRPr="0058630A">
        <w:rPr>
          <w:rFonts w:ascii="Times New Roman" w:hAnsi="Times New Roman"/>
          <w:sz w:val="24"/>
          <w:szCs w:val="24"/>
        </w:rPr>
        <w:t xml:space="preserve">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(Градостроительный </w:t>
      </w:r>
      <w:hyperlink r:id="rId122"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Разрешение на строительство</w:t>
      </w:r>
      <w:r w:rsidRPr="0058630A">
        <w:rPr>
          <w:rFonts w:ascii="Times New Roman" w:hAnsi="Times New Roman"/>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23" w:history="1">
        <w:r w:rsidRPr="0058630A">
          <w:rPr>
            <w:rStyle w:val="a3"/>
            <w:rFonts w:ascii="Times New Roman" w:hAnsi="Times New Roman"/>
            <w:sz w:val="24"/>
            <w:szCs w:val="24"/>
          </w:rPr>
          <w:t>частью 1.1</w:t>
        </w:r>
      </w:hyperlink>
      <w:r w:rsidRPr="0058630A">
        <w:rPr>
          <w:rFonts w:ascii="Times New Roman" w:hAnsi="Times New Roman"/>
          <w:sz w:val="24"/>
          <w:szCs w:val="24"/>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24" w:history="1">
        <w:r w:rsidRPr="0058630A">
          <w:rPr>
            <w:rStyle w:val="a3"/>
            <w:rFonts w:ascii="Times New Roman" w:hAnsi="Times New Roman"/>
            <w:sz w:val="24"/>
            <w:szCs w:val="24"/>
          </w:rPr>
          <w:t>случаев</w:t>
        </w:r>
      </w:hyperlink>
      <w:r w:rsidRPr="0058630A">
        <w:rPr>
          <w:rFonts w:ascii="Times New Roman" w:hAnsi="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w:t>
      </w:r>
      <w:r w:rsidRPr="0058630A">
        <w:rPr>
          <w:rFonts w:ascii="Times New Roman" w:hAnsi="Times New Roman"/>
          <w:sz w:val="24"/>
          <w:szCs w:val="24"/>
        </w:rPr>
        <w:lastRenderedPageBreak/>
        <w:t xml:space="preserve">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(Градостроительный </w:t>
      </w:r>
      <w:hyperlink r:id="rId125" w:history="1">
        <w:r w:rsidRPr="0058630A">
          <w:rPr>
            <w:rStyle w:val="a3"/>
            <w:color w:val="auto"/>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Реклама</w:t>
      </w:r>
      <w:r w:rsidRPr="0058630A">
        <w:rPr>
          <w:rFonts w:ascii="Times New Roman" w:hAnsi="Times New Roman"/>
          <w:sz w:val="24"/>
          <w:szCs w:val="24"/>
        </w:rPr>
        <w:t xml:space="preserve"> - информация, распространенная любым способом, в любой форме и с использованием </w:t>
      </w:r>
      <w:hyperlink r:id="rId126" w:history="1">
        <w:r w:rsidRPr="0058630A">
          <w:rPr>
            <w:rStyle w:val="a3"/>
            <w:rFonts w:ascii="Times New Roman" w:hAnsi="Times New Roman"/>
            <w:sz w:val="24"/>
            <w:szCs w:val="24"/>
          </w:rPr>
          <w:t>любых</w:t>
        </w:r>
      </w:hyperlink>
      <w:r w:rsidRPr="0058630A">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Реконструкция объектов капитального строительства</w:t>
      </w:r>
      <w:r w:rsidRPr="0058630A">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58630A">
        <w:rPr>
          <w:rFonts w:ascii="Times New Roman" w:hAnsi="Times New Roman"/>
          <w:sz w:val="24"/>
          <w:szCs w:val="24"/>
        </w:rPr>
        <w:t xml:space="preserve">(Градостроительный </w:t>
      </w:r>
      <w:hyperlink r:id="rId127"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Реконструкция линейных объектов</w:t>
      </w:r>
      <w:r w:rsidRPr="0058630A">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r w:rsidRPr="0058630A">
        <w:rPr>
          <w:rFonts w:ascii="Times New Roman" w:hAnsi="Times New Roman"/>
          <w:sz w:val="24"/>
          <w:szCs w:val="24"/>
        </w:rPr>
        <w:t xml:space="preserve">(Градостроительный </w:t>
      </w:r>
      <w:hyperlink r:id="rId128"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widowControl w:val="0"/>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Садовым домом</w:t>
      </w:r>
      <w:r w:rsidRPr="0058630A">
        <w:rPr>
          <w:rFonts w:ascii="Times New Roman" w:hAnsi="Times New Roman"/>
          <w:sz w:val="24"/>
          <w:szCs w:val="24"/>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(ФЗ от 29.07.2017 N 217-ФЗ (ред. от 22.12.2020).</w:t>
      </w:r>
    </w:p>
    <w:p w:rsidR="0058630A" w:rsidRPr="0058630A" w:rsidRDefault="0058630A" w:rsidP="0058630A">
      <w:pPr>
        <w:widowControl w:val="0"/>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Склад</w:t>
      </w:r>
      <w:r w:rsidRPr="0058630A">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w:t>
      </w:r>
    </w:p>
    <w:p w:rsidR="0058630A" w:rsidRPr="0058630A" w:rsidRDefault="0058630A" w:rsidP="0058630A">
      <w:pPr>
        <w:widowControl w:val="0"/>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(ГОСТ Р 51303-2013).</w:t>
      </w:r>
    </w:p>
    <w:p w:rsidR="0058630A" w:rsidRPr="0058630A" w:rsidRDefault="0058630A" w:rsidP="0058630A">
      <w:pPr>
        <w:widowControl w:val="0"/>
        <w:autoSpaceDE w:val="0"/>
        <w:autoSpaceDN w:val="0"/>
        <w:adjustRightInd w:val="0"/>
        <w:spacing w:after="0" w:line="240" w:lineRule="auto"/>
        <w:jc w:val="both"/>
        <w:rPr>
          <w:rFonts w:ascii="Times New Roman" w:hAnsi="Times New Roman"/>
          <w:b/>
          <w:bCs/>
          <w:sz w:val="24"/>
          <w:szCs w:val="24"/>
        </w:rPr>
      </w:pPr>
      <w:r w:rsidRPr="0058630A">
        <w:rPr>
          <w:rFonts w:ascii="Times New Roman" w:hAnsi="Times New Roman"/>
          <w:b/>
          <w:bCs/>
          <w:sz w:val="24"/>
          <w:szCs w:val="24"/>
        </w:rPr>
        <w:t xml:space="preserve">          Стоянка автомобилей (стоянка, паркинг, парковка, гараж, гараж-стоянка):</w:t>
      </w:r>
      <w:r w:rsidRPr="0058630A">
        <w:rPr>
          <w:rFonts w:ascii="Times New Roman" w:hAnsi="Times New Roman"/>
          <w:sz w:val="24"/>
          <w:szCs w:val="24"/>
        </w:rPr>
        <w:t>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 (СП 113.1330.).</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Строительство</w:t>
      </w:r>
      <w:r w:rsidRPr="0058630A">
        <w:rPr>
          <w:rFonts w:ascii="Times New Roman" w:hAnsi="Times New Roman"/>
          <w:sz w:val="24"/>
          <w:szCs w:val="24"/>
        </w:rPr>
        <w:t xml:space="preserve"> - </w:t>
      </w:r>
      <w:r w:rsidRPr="0058630A">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58630A">
        <w:rPr>
          <w:rFonts w:ascii="Times New Roman" w:hAnsi="Times New Roman"/>
          <w:sz w:val="24"/>
          <w:szCs w:val="24"/>
        </w:rPr>
        <w:t xml:space="preserve">(Градостроительный </w:t>
      </w:r>
      <w:hyperlink r:id="rId129"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         </w:t>
      </w:r>
      <w:r w:rsidRPr="0058630A">
        <w:rPr>
          <w:rFonts w:ascii="Times New Roman" w:hAnsi="Times New Roman"/>
          <w:b/>
          <w:sz w:val="24"/>
          <w:szCs w:val="24"/>
        </w:rPr>
        <w:t>Стационарный торговый объект</w:t>
      </w:r>
      <w:r w:rsidRPr="0058630A">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Pr="0058630A">
        <w:t xml:space="preserve"> (</w:t>
      </w:r>
      <w:r w:rsidRPr="0058630A">
        <w:rPr>
          <w:rFonts w:ascii="Times New Roman" w:hAnsi="Times New Roman"/>
          <w:sz w:val="24"/>
          <w:szCs w:val="24"/>
        </w:rPr>
        <w:t>ФЗ от 28.12.2009 N 381-ФЗ).</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Снос объекта капитального строительства</w:t>
      </w:r>
      <w:r w:rsidRPr="0058630A">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r w:rsidRPr="0058630A">
        <w:rPr>
          <w:rFonts w:ascii="Times New Roman" w:hAnsi="Times New Roman"/>
          <w:sz w:val="24"/>
          <w:szCs w:val="24"/>
        </w:rPr>
        <w:t xml:space="preserve">(Градостроительный </w:t>
      </w:r>
      <w:hyperlink r:id="rId130"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b/>
          <w:sz w:val="24"/>
          <w:szCs w:val="24"/>
        </w:rPr>
        <w:t xml:space="preserve">         </w:t>
      </w:r>
      <w:r w:rsidRPr="0058630A">
        <w:rPr>
          <w:rFonts w:ascii="Times New Roman" w:eastAsiaTheme="minorHAnsi" w:hAnsi="Times New Roman"/>
          <w:b/>
          <w:sz w:val="24"/>
          <w:szCs w:val="24"/>
        </w:rPr>
        <w:t>Система коммунальной инфраструктуры</w:t>
      </w:r>
      <w:r w:rsidRPr="0058630A">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w:t>
      </w:r>
      <w:r w:rsidRPr="0058630A">
        <w:rPr>
          <w:rFonts w:ascii="Times New Roman" w:eastAsiaTheme="minorHAnsi" w:hAnsi="Times New Roman"/>
          <w:sz w:val="24"/>
          <w:szCs w:val="24"/>
        </w:rPr>
        <w:lastRenderedPageBreak/>
        <w:t xml:space="preserve">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r w:rsidRPr="0058630A">
        <w:rPr>
          <w:rFonts w:ascii="Times New Roman" w:hAnsi="Times New Roman"/>
          <w:sz w:val="24"/>
          <w:szCs w:val="24"/>
        </w:rPr>
        <w:t xml:space="preserve">(Градостроительный </w:t>
      </w:r>
      <w:hyperlink r:id="rId131"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Саморегулируемая организация</w:t>
      </w:r>
      <w:r w:rsidRPr="0058630A">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8630A" w:rsidRPr="0058630A" w:rsidRDefault="0058630A" w:rsidP="0058630A">
      <w:pPr>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(Градостроительный </w:t>
      </w:r>
      <w:hyperlink r:id="rId132"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Территориальное планирование</w:t>
      </w:r>
      <w:r w:rsidRPr="0058630A">
        <w:rPr>
          <w:rFonts w:ascii="Times New Roman" w:eastAsiaTheme="minorHAnsi"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(Градостроительный </w:t>
      </w:r>
      <w:hyperlink r:id="rId133" w:history="1">
        <w:r w:rsidRPr="0058630A">
          <w:rPr>
            <w:rFonts w:ascii="Times New Roman" w:eastAsiaTheme="minorHAnsi" w:hAnsi="Times New Roman"/>
            <w:szCs w:val="24"/>
          </w:rPr>
          <w:t>кодекс</w:t>
        </w:r>
      </w:hyperlink>
      <w:r w:rsidRPr="0058630A">
        <w:rPr>
          <w:rFonts w:ascii="Times New Roman" w:eastAsiaTheme="minorHAnsi"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Территориальные зоны</w:t>
      </w:r>
      <w:r w:rsidRPr="0058630A">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34" w:history="1">
        <w:r w:rsidRPr="0058630A">
          <w:rPr>
            <w:rFonts w:ascii="Times New Roman" w:eastAsiaTheme="minorHAnsi" w:hAnsi="Times New Roman"/>
            <w:sz w:val="24"/>
            <w:szCs w:val="24"/>
          </w:rPr>
          <w:t>кодекс</w:t>
        </w:r>
      </w:hyperlink>
      <w:r w:rsidRPr="0058630A">
        <w:rPr>
          <w:rFonts w:ascii="Times New Roman" w:eastAsiaTheme="minorHAnsi"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b/>
          <w:sz w:val="24"/>
          <w:szCs w:val="24"/>
        </w:rPr>
        <w:t xml:space="preserve">           Территории общего пользования</w:t>
      </w:r>
      <w:r w:rsidRPr="0058630A">
        <w:rPr>
          <w:rFonts w:ascii="Times New Roman" w:eastAsiaTheme="minorHAnsi"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 </w:t>
      </w:r>
      <w:hyperlink r:id="rId135" w:history="1">
        <w:r w:rsidRPr="0058630A">
          <w:rPr>
            <w:rFonts w:ascii="Times New Roman" w:eastAsiaTheme="minorHAnsi" w:hAnsi="Times New Roman"/>
            <w:szCs w:val="24"/>
          </w:rPr>
          <w:t>кодекс</w:t>
        </w:r>
      </w:hyperlink>
      <w:r w:rsidRPr="0058630A">
        <w:rPr>
          <w:rFonts w:ascii="Times New Roman" w:eastAsiaTheme="minorHAnsi"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b/>
          <w:sz w:val="24"/>
          <w:szCs w:val="24"/>
        </w:rPr>
        <w:t xml:space="preserve">              Транспортно-пересадочный узел</w:t>
      </w:r>
      <w:r w:rsidRPr="0058630A">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136" w:history="1">
        <w:r w:rsidRPr="0058630A">
          <w:rPr>
            <w:rFonts w:ascii="Times New Roman" w:eastAsiaTheme="minorHAnsi" w:hAnsi="Times New Roman"/>
            <w:sz w:val="24"/>
            <w:szCs w:val="24"/>
          </w:rPr>
          <w:t>кодекс</w:t>
        </w:r>
      </w:hyperlink>
      <w:r w:rsidRPr="0058630A">
        <w:rPr>
          <w:rFonts w:ascii="Times New Roman" w:eastAsiaTheme="minorHAnsi"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Технический заказчик</w:t>
      </w:r>
      <w:r w:rsidRPr="0058630A">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w:t>
      </w:r>
      <w:r w:rsidRPr="0058630A">
        <w:rPr>
          <w:rFonts w:ascii="Times New Roman" w:eastAsiaTheme="minorHAnsi" w:hAnsi="Times New Roman"/>
          <w:sz w:val="24"/>
          <w:szCs w:val="24"/>
        </w:rPr>
        <w:lastRenderedPageBreak/>
        <w:t xml:space="preserve">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7" w:history="1">
        <w:r w:rsidRPr="0058630A">
          <w:rPr>
            <w:rFonts w:ascii="Times New Roman" w:eastAsiaTheme="minorHAnsi" w:hAnsi="Times New Roman"/>
            <w:sz w:val="24"/>
            <w:szCs w:val="24"/>
          </w:rPr>
          <w:t>частью 2.1 статьи 47</w:t>
        </w:r>
      </w:hyperlink>
      <w:r w:rsidRPr="0058630A">
        <w:rPr>
          <w:rFonts w:ascii="Times New Roman" w:eastAsiaTheme="minorHAnsi" w:hAnsi="Times New Roman"/>
          <w:sz w:val="24"/>
          <w:szCs w:val="24"/>
        </w:rPr>
        <w:t xml:space="preserve">, </w:t>
      </w:r>
      <w:hyperlink r:id="rId138" w:history="1">
        <w:r w:rsidRPr="0058630A">
          <w:rPr>
            <w:rFonts w:ascii="Times New Roman" w:eastAsiaTheme="minorHAnsi" w:hAnsi="Times New Roman"/>
            <w:sz w:val="24"/>
            <w:szCs w:val="24"/>
          </w:rPr>
          <w:t>частью 4.1 статьи 48</w:t>
        </w:r>
      </w:hyperlink>
      <w:r w:rsidRPr="0058630A">
        <w:rPr>
          <w:rFonts w:ascii="Times New Roman" w:eastAsiaTheme="minorHAnsi" w:hAnsi="Times New Roman"/>
          <w:sz w:val="24"/>
          <w:szCs w:val="24"/>
        </w:rPr>
        <w:t xml:space="preserve">, </w:t>
      </w:r>
      <w:hyperlink r:id="rId139" w:history="1">
        <w:r w:rsidRPr="0058630A">
          <w:rPr>
            <w:rFonts w:ascii="Times New Roman" w:eastAsiaTheme="minorHAnsi" w:hAnsi="Times New Roman"/>
            <w:sz w:val="24"/>
            <w:szCs w:val="24"/>
          </w:rPr>
          <w:t>частями 2.1</w:t>
        </w:r>
      </w:hyperlink>
      <w:r w:rsidRPr="0058630A">
        <w:rPr>
          <w:rFonts w:ascii="Times New Roman" w:eastAsiaTheme="minorHAnsi" w:hAnsi="Times New Roman"/>
          <w:sz w:val="24"/>
          <w:szCs w:val="24"/>
        </w:rPr>
        <w:t xml:space="preserve"> и </w:t>
      </w:r>
      <w:hyperlink r:id="rId140" w:history="1">
        <w:r w:rsidRPr="0058630A">
          <w:rPr>
            <w:rFonts w:ascii="Times New Roman" w:eastAsiaTheme="minorHAnsi" w:hAnsi="Times New Roman"/>
            <w:sz w:val="24"/>
            <w:szCs w:val="24"/>
          </w:rPr>
          <w:t>2.2 статьи 52</w:t>
        </w:r>
      </w:hyperlink>
      <w:r w:rsidRPr="0058630A">
        <w:rPr>
          <w:rFonts w:ascii="Times New Roman" w:eastAsiaTheme="minorHAnsi" w:hAnsi="Times New Roman"/>
          <w:sz w:val="24"/>
          <w:szCs w:val="24"/>
        </w:rPr>
        <w:t xml:space="preserve">, </w:t>
      </w:r>
      <w:hyperlink r:id="rId141" w:history="1">
        <w:r w:rsidRPr="0058630A">
          <w:rPr>
            <w:rFonts w:ascii="Times New Roman" w:eastAsiaTheme="minorHAnsi" w:hAnsi="Times New Roman"/>
            <w:sz w:val="24"/>
            <w:szCs w:val="24"/>
          </w:rPr>
          <w:t>частями 5</w:t>
        </w:r>
      </w:hyperlink>
      <w:r w:rsidRPr="0058630A">
        <w:rPr>
          <w:rFonts w:ascii="Times New Roman" w:eastAsiaTheme="minorHAnsi" w:hAnsi="Times New Roman"/>
          <w:sz w:val="24"/>
          <w:szCs w:val="24"/>
        </w:rPr>
        <w:t xml:space="preserve"> и </w:t>
      </w:r>
      <w:hyperlink r:id="rId142" w:history="1">
        <w:r w:rsidRPr="0058630A">
          <w:rPr>
            <w:rFonts w:ascii="Times New Roman" w:eastAsiaTheme="minorHAnsi" w:hAnsi="Times New Roman"/>
            <w:sz w:val="24"/>
            <w:szCs w:val="24"/>
          </w:rPr>
          <w:t>6 статьи 55.31</w:t>
        </w:r>
      </w:hyperlink>
      <w:r w:rsidRPr="0058630A">
        <w:rPr>
          <w:rFonts w:ascii="Times New Roman" w:eastAsiaTheme="minorHAnsi" w:hAnsi="Times New Roman"/>
          <w:sz w:val="24"/>
          <w:szCs w:val="24"/>
        </w:rPr>
        <w:t xml:space="preserve">Градостроительного Кодекса (Градостроительный </w:t>
      </w:r>
      <w:hyperlink r:id="rId143" w:history="1">
        <w:r w:rsidRPr="0058630A">
          <w:rPr>
            <w:rFonts w:ascii="Times New Roman" w:eastAsiaTheme="minorHAnsi" w:hAnsi="Times New Roman"/>
            <w:szCs w:val="24"/>
          </w:rPr>
          <w:t>кодекс</w:t>
        </w:r>
      </w:hyperlink>
      <w:r w:rsidRPr="0058630A">
        <w:rPr>
          <w:rFonts w:ascii="Times New Roman" w:eastAsiaTheme="minorHAnsi"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Торговый павильон</w:t>
      </w:r>
      <w:r w:rsidRPr="0058630A">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(ГОСТ Р 51303-2013).</w:t>
      </w:r>
    </w:p>
    <w:p w:rsidR="0058630A" w:rsidRPr="0058630A" w:rsidRDefault="0058630A" w:rsidP="0058630A">
      <w:pPr>
        <w:autoSpaceDE w:val="0"/>
        <w:autoSpaceDN w:val="0"/>
        <w:adjustRightInd w:val="0"/>
        <w:spacing w:after="0"/>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Торговая палатка</w:t>
      </w:r>
      <w:r w:rsidRPr="0058630A">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Р 51303-2013).</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b/>
          <w:sz w:val="24"/>
          <w:szCs w:val="24"/>
        </w:rPr>
        <w:t xml:space="preserve">         Терраса</w:t>
      </w:r>
      <w:r w:rsidRPr="0058630A">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Минземстроя РФ от 04.08.1998 N 37).</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bCs/>
          <w:sz w:val="24"/>
          <w:szCs w:val="24"/>
        </w:rPr>
        <w:t>Участок приквартирный</w:t>
      </w:r>
      <w:r w:rsidRPr="0058630A">
        <w:rPr>
          <w:rFonts w:ascii="Times New Roman" w:hAnsi="Times New Roman"/>
          <w:sz w:val="24"/>
          <w:szCs w:val="24"/>
        </w:rPr>
        <w:t xml:space="preserve"> - земельный участок, примыкающий к многоквартирному зданию с непосредственным выходом на него из квартиры (</w:t>
      </w:r>
      <w:r w:rsidRPr="0058630A">
        <w:rPr>
          <w:rFonts w:eastAsia="Times New Roman"/>
          <w:lang w:eastAsia="ru-RU"/>
        </w:rPr>
        <w:t>СП 54.13330</w:t>
      </w:r>
      <w:r w:rsidRPr="0058630A">
        <w:rPr>
          <w:rFonts w:ascii="Times New Roman" w:hAnsi="Times New Roman"/>
          <w:sz w:val="24"/>
          <w:szCs w:val="24"/>
        </w:rPr>
        <w:t>).</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b/>
          <w:bCs/>
          <w:sz w:val="32"/>
          <w:szCs w:val="32"/>
        </w:rPr>
      </w:pPr>
      <w:r w:rsidRPr="0058630A">
        <w:rPr>
          <w:rFonts w:ascii="Times New Roman" w:hAnsi="Times New Roman"/>
          <w:color w:val="000000" w:themeColor="text1"/>
          <w:sz w:val="24"/>
          <w:szCs w:val="24"/>
        </w:rPr>
        <w:t xml:space="preserve">         </w:t>
      </w:r>
      <w:r w:rsidRPr="0058630A">
        <w:rPr>
          <w:rFonts w:ascii="Times New Roman" w:hAnsi="Times New Roman"/>
          <w:b/>
          <w:color w:val="000000" w:themeColor="text1"/>
          <w:sz w:val="24"/>
          <w:szCs w:val="24"/>
        </w:rPr>
        <w:t xml:space="preserve">Устойчивое развитие территорий </w:t>
      </w:r>
      <w:r w:rsidRPr="0058630A">
        <w:rPr>
          <w:rFonts w:ascii="Times New Roman" w:hAnsi="Times New Roman"/>
          <w:color w:val="000000" w:themeColor="text1"/>
          <w:sz w:val="24"/>
          <w:szCs w:val="24"/>
        </w:rPr>
        <w:t xml:space="preserve">- </w:t>
      </w:r>
      <w:r w:rsidRPr="0058630A">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8630A" w:rsidRPr="0058630A" w:rsidRDefault="0058630A" w:rsidP="0058630A">
      <w:pPr>
        <w:widowControl w:val="0"/>
        <w:autoSpaceDE w:val="0"/>
        <w:autoSpaceDN w:val="0"/>
        <w:adjustRightInd w:val="0"/>
        <w:spacing w:after="0" w:line="240" w:lineRule="auto"/>
        <w:jc w:val="both"/>
        <w:rPr>
          <w:rFonts w:ascii="Times New Roman" w:hAnsi="Times New Roman"/>
          <w:color w:val="000000" w:themeColor="text1"/>
          <w:sz w:val="24"/>
          <w:szCs w:val="24"/>
        </w:rPr>
      </w:pPr>
      <w:r w:rsidRPr="0058630A">
        <w:rPr>
          <w:rFonts w:ascii="Times New Roman" w:hAnsi="Times New Roman"/>
          <w:color w:val="000000" w:themeColor="text1"/>
          <w:sz w:val="24"/>
          <w:szCs w:val="24"/>
        </w:rPr>
        <w:t xml:space="preserve">(Градостроительный </w:t>
      </w:r>
      <w:hyperlink r:id="rId144" w:history="1">
        <w:r w:rsidRPr="0058630A">
          <w:rPr>
            <w:rStyle w:val="a3"/>
            <w:color w:val="000000" w:themeColor="text1"/>
            <w:sz w:val="24"/>
          </w:rPr>
          <w:t>кодекс</w:t>
        </w:r>
      </w:hyperlink>
      <w:r w:rsidRPr="0058630A">
        <w:rPr>
          <w:rFonts w:ascii="Times New Roman" w:hAnsi="Times New Roman"/>
          <w:color w:val="000000" w:themeColor="text1"/>
          <w:sz w:val="24"/>
          <w:szCs w:val="24"/>
        </w:rPr>
        <w:t xml:space="preserve"> РФ от 29.12.2004).</w:t>
      </w:r>
    </w:p>
    <w:p w:rsidR="0058630A" w:rsidRPr="0058630A" w:rsidRDefault="0058630A" w:rsidP="0058630A">
      <w:pPr>
        <w:widowControl w:val="0"/>
        <w:autoSpaceDE w:val="0"/>
        <w:autoSpaceDN w:val="0"/>
        <w:adjustRightInd w:val="0"/>
        <w:spacing w:after="0" w:line="240" w:lineRule="auto"/>
        <w:ind w:firstLine="540"/>
        <w:jc w:val="both"/>
        <w:rPr>
          <w:rFonts w:ascii="Times New Roman" w:hAnsi="Times New Roman"/>
          <w:sz w:val="24"/>
          <w:szCs w:val="24"/>
        </w:rPr>
      </w:pPr>
      <w:r w:rsidRPr="0058630A">
        <w:rPr>
          <w:rFonts w:ascii="Times New Roman" w:hAnsi="Times New Roman"/>
          <w:b/>
          <w:sz w:val="24"/>
          <w:szCs w:val="24"/>
        </w:rPr>
        <w:t>Функциональные зоны</w:t>
      </w:r>
      <w:r w:rsidRPr="0058630A">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45" w:history="1">
        <w:r w:rsidRPr="0058630A">
          <w:rPr>
            <w:rStyle w:val="a3"/>
            <w:sz w:val="24"/>
          </w:rPr>
          <w:t>кодекс</w:t>
        </w:r>
      </w:hyperlink>
      <w:r w:rsidRPr="0058630A">
        <w:rPr>
          <w:rFonts w:ascii="Times New Roman" w:hAnsi="Times New Roman"/>
          <w:sz w:val="24"/>
          <w:szCs w:val="24"/>
        </w:rPr>
        <w:t xml:space="preserve"> РФ от 29.12.2004).</w:t>
      </w:r>
    </w:p>
    <w:p w:rsidR="0058630A" w:rsidRPr="0058630A" w:rsidRDefault="0058630A" w:rsidP="0058630A">
      <w:pPr>
        <w:autoSpaceDE w:val="0"/>
        <w:autoSpaceDN w:val="0"/>
        <w:adjustRightInd w:val="0"/>
        <w:spacing w:after="0" w:line="240" w:lineRule="auto"/>
        <w:jc w:val="both"/>
        <w:rPr>
          <w:rFonts w:ascii="Times New Roman" w:eastAsiaTheme="minorHAnsi"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Элементы благоустройства</w:t>
      </w:r>
      <w:r w:rsidRPr="0058630A">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8630A" w:rsidRPr="0058630A" w:rsidRDefault="0058630A" w:rsidP="0058630A">
      <w:pPr>
        <w:widowControl w:val="0"/>
        <w:autoSpaceDE w:val="0"/>
        <w:autoSpaceDN w:val="0"/>
        <w:adjustRightInd w:val="0"/>
        <w:spacing w:after="0" w:line="240" w:lineRule="auto"/>
        <w:jc w:val="both"/>
        <w:rPr>
          <w:rFonts w:ascii="Times New Roman" w:hAnsi="Times New Roman"/>
          <w:sz w:val="24"/>
          <w:szCs w:val="24"/>
        </w:rPr>
      </w:pPr>
      <w:r w:rsidRPr="0058630A">
        <w:rPr>
          <w:rFonts w:ascii="Times New Roman" w:hAnsi="Times New Roman"/>
          <w:sz w:val="24"/>
          <w:szCs w:val="24"/>
        </w:rPr>
        <w:t xml:space="preserve">(Градостроительный </w:t>
      </w:r>
      <w:hyperlink r:id="rId146" w:history="1">
        <w:r w:rsidRPr="0058630A">
          <w:rPr>
            <w:rStyle w:val="a3"/>
            <w:sz w:val="24"/>
          </w:rPr>
          <w:t>кодекс</w:t>
        </w:r>
      </w:hyperlink>
      <w:r w:rsidRPr="0058630A">
        <w:rPr>
          <w:rFonts w:ascii="Times New Roman" w:hAnsi="Times New Roman"/>
          <w:sz w:val="24"/>
          <w:szCs w:val="24"/>
        </w:rPr>
        <w:t xml:space="preserve"> РФ от 29.12.2004).</w:t>
      </w:r>
    </w:p>
    <w:p w:rsidR="0058630A" w:rsidRDefault="0058630A" w:rsidP="0058630A">
      <w:pPr>
        <w:widowControl w:val="0"/>
        <w:autoSpaceDE w:val="0"/>
        <w:autoSpaceDN w:val="0"/>
        <w:adjustRightInd w:val="0"/>
        <w:spacing w:after="0" w:line="240" w:lineRule="auto"/>
        <w:jc w:val="both"/>
        <w:rPr>
          <w:rFonts w:ascii="Times New Roman" w:hAnsi="Times New Roman"/>
          <w:sz w:val="24"/>
          <w:szCs w:val="24"/>
        </w:rPr>
      </w:pPr>
      <w:r w:rsidRPr="0058630A">
        <w:rPr>
          <w:rFonts w:ascii="Times New Roman" w:eastAsiaTheme="minorHAnsi" w:hAnsi="Times New Roman"/>
          <w:sz w:val="24"/>
          <w:szCs w:val="24"/>
        </w:rPr>
        <w:t xml:space="preserve">         </w:t>
      </w:r>
      <w:r w:rsidRPr="0058630A">
        <w:rPr>
          <w:rFonts w:ascii="Times New Roman" w:eastAsiaTheme="minorHAnsi" w:hAnsi="Times New Roman"/>
          <w:b/>
          <w:sz w:val="24"/>
          <w:szCs w:val="24"/>
        </w:rPr>
        <w:t>Элемент планировочной структуры</w:t>
      </w:r>
      <w:r w:rsidRPr="0058630A">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7" w:history="1">
        <w:r w:rsidRPr="0058630A">
          <w:rPr>
            <w:rStyle w:val="a3"/>
            <w:rFonts w:ascii="Times New Roman" w:eastAsiaTheme="minorHAnsi" w:hAnsi="Times New Roman"/>
            <w:sz w:val="24"/>
            <w:szCs w:val="24"/>
          </w:rPr>
          <w:t>Виды</w:t>
        </w:r>
      </w:hyperlink>
      <w:r w:rsidRPr="0058630A">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58630A">
        <w:rPr>
          <w:rFonts w:ascii="Times New Roman" w:hAnsi="Times New Roman"/>
          <w:sz w:val="24"/>
          <w:szCs w:val="24"/>
        </w:rPr>
        <w:t xml:space="preserve">(Градостроительный </w:t>
      </w:r>
      <w:hyperlink r:id="rId148" w:history="1">
        <w:r w:rsidRPr="0058630A">
          <w:rPr>
            <w:rStyle w:val="a3"/>
            <w:sz w:val="24"/>
          </w:rPr>
          <w:t>кодекс</w:t>
        </w:r>
      </w:hyperlink>
      <w:r w:rsidRPr="0058630A">
        <w:rPr>
          <w:rFonts w:ascii="Times New Roman" w:hAnsi="Times New Roman"/>
          <w:sz w:val="24"/>
          <w:szCs w:val="24"/>
        </w:rPr>
        <w:t xml:space="preserve"> РФ от 29.12.2004).</w:t>
      </w:r>
    </w:p>
    <w:p w:rsidR="007A4B31" w:rsidRDefault="007A4B31" w:rsidP="009F5330">
      <w:pPr>
        <w:autoSpaceDE w:val="0"/>
        <w:autoSpaceDN w:val="0"/>
        <w:adjustRightInd w:val="0"/>
        <w:spacing w:after="0" w:line="240" w:lineRule="auto"/>
        <w:ind w:firstLine="567"/>
        <w:jc w:val="both"/>
      </w:pPr>
    </w:p>
    <w:sectPr w:rsidR="007A4B31" w:rsidSect="00DA06F6">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17" w:rsidRDefault="00AE0517" w:rsidP="00DE5C85">
      <w:pPr>
        <w:spacing w:after="0" w:line="240" w:lineRule="auto"/>
      </w:pPr>
      <w:r>
        <w:separator/>
      </w:r>
    </w:p>
  </w:endnote>
  <w:endnote w:type="continuationSeparator" w:id="0">
    <w:p w:rsidR="00AE0517" w:rsidRDefault="00AE0517" w:rsidP="00D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6830"/>
      <w:docPartObj>
        <w:docPartGallery w:val="Page Numbers (Bottom of Page)"/>
        <w:docPartUnique/>
      </w:docPartObj>
    </w:sdtPr>
    <w:sdtEndPr/>
    <w:sdtContent>
      <w:p w:rsidR="00C05A7E" w:rsidRDefault="00C05A7E">
        <w:pPr>
          <w:pStyle w:val="ae"/>
          <w:jc w:val="center"/>
        </w:pPr>
        <w:r>
          <w:fldChar w:fldCharType="begin"/>
        </w:r>
        <w:r>
          <w:instrText>PAGE   \* MERGEFORMAT</w:instrText>
        </w:r>
        <w:r>
          <w:fldChar w:fldCharType="separate"/>
        </w:r>
        <w:r w:rsidR="001041EA">
          <w:rPr>
            <w:noProof/>
          </w:rPr>
          <w:t>2</w:t>
        </w:r>
        <w:r>
          <w:fldChar w:fldCharType="end"/>
        </w:r>
      </w:p>
    </w:sdtContent>
  </w:sdt>
  <w:p w:rsidR="00C05A7E" w:rsidRDefault="00C05A7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17" w:rsidRDefault="00AE0517" w:rsidP="00DE5C85">
      <w:pPr>
        <w:spacing w:after="0" w:line="240" w:lineRule="auto"/>
      </w:pPr>
      <w:r>
        <w:separator/>
      </w:r>
    </w:p>
  </w:footnote>
  <w:footnote w:type="continuationSeparator" w:id="0">
    <w:p w:rsidR="00AE0517" w:rsidRDefault="00AE0517" w:rsidP="00DE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757D1777"/>
    <w:multiLevelType w:val="multilevel"/>
    <w:tmpl w:val="DB2E1B08"/>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2100"/>
    <w:rsid w:val="0000297D"/>
    <w:rsid w:val="00003145"/>
    <w:rsid w:val="000054E0"/>
    <w:rsid w:val="000109D7"/>
    <w:rsid w:val="0001146B"/>
    <w:rsid w:val="00015A86"/>
    <w:rsid w:val="00016673"/>
    <w:rsid w:val="00016899"/>
    <w:rsid w:val="00021461"/>
    <w:rsid w:val="00026275"/>
    <w:rsid w:val="00027BCF"/>
    <w:rsid w:val="00037F89"/>
    <w:rsid w:val="000423DF"/>
    <w:rsid w:val="0004260B"/>
    <w:rsid w:val="00045BDC"/>
    <w:rsid w:val="00050942"/>
    <w:rsid w:val="00053229"/>
    <w:rsid w:val="00055DA8"/>
    <w:rsid w:val="00060C44"/>
    <w:rsid w:val="000613DE"/>
    <w:rsid w:val="000633D6"/>
    <w:rsid w:val="00071FBB"/>
    <w:rsid w:val="0007206C"/>
    <w:rsid w:val="00082FA5"/>
    <w:rsid w:val="00083DF8"/>
    <w:rsid w:val="00090CCE"/>
    <w:rsid w:val="000921E6"/>
    <w:rsid w:val="000941B3"/>
    <w:rsid w:val="00097926"/>
    <w:rsid w:val="000A1E0E"/>
    <w:rsid w:val="000A26C8"/>
    <w:rsid w:val="000A4C17"/>
    <w:rsid w:val="000A4DA5"/>
    <w:rsid w:val="000B4876"/>
    <w:rsid w:val="000C1C93"/>
    <w:rsid w:val="000C1E9C"/>
    <w:rsid w:val="000C4325"/>
    <w:rsid w:val="000D0219"/>
    <w:rsid w:val="000D15B4"/>
    <w:rsid w:val="000D16BB"/>
    <w:rsid w:val="000D500C"/>
    <w:rsid w:val="000E3BA5"/>
    <w:rsid w:val="000E5C4F"/>
    <w:rsid w:val="000E7621"/>
    <w:rsid w:val="000F0903"/>
    <w:rsid w:val="000F7990"/>
    <w:rsid w:val="001024FC"/>
    <w:rsid w:val="001040DC"/>
    <w:rsid w:val="001041EA"/>
    <w:rsid w:val="00105364"/>
    <w:rsid w:val="00106B19"/>
    <w:rsid w:val="00111163"/>
    <w:rsid w:val="00113653"/>
    <w:rsid w:val="0011416C"/>
    <w:rsid w:val="0011430A"/>
    <w:rsid w:val="001178B1"/>
    <w:rsid w:val="00121B16"/>
    <w:rsid w:val="00125DC1"/>
    <w:rsid w:val="00132ADF"/>
    <w:rsid w:val="00142206"/>
    <w:rsid w:val="001433A5"/>
    <w:rsid w:val="0014361A"/>
    <w:rsid w:val="00143F4C"/>
    <w:rsid w:val="0014640A"/>
    <w:rsid w:val="001509DC"/>
    <w:rsid w:val="00153154"/>
    <w:rsid w:val="00156920"/>
    <w:rsid w:val="00164092"/>
    <w:rsid w:val="00166A8E"/>
    <w:rsid w:val="00166E77"/>
    <w:rsid w:val="00167320"/>
    <w:rsid w:val="00167516"/>
    <w:rsid w:val="0016767D"/>
    <w:rsid w:val="00170033"/>
    <w:rsid w:val="00170FBE"/>
    <w:rsid w:val="001711FA"/>
    <w:rsid w:val="001721F5"/>
    <w:rsid w:val="001726DC"/>
    <w:rsid w:val="001751D3"/>
    <w:rsid w:val="00175ED1"/>
    <w:rsid w:val="00177BE7"/>
    <w:rsid w:val="001817B7"/>
    <w:rsid w:val="00182943"/>
    <w:rsid w:val="0018485A"/>
    <w:rsid w:val="00187592"/>
    <w:rsid w:val="001901F0"/>
    <w:rsid w:val="00190308"/>
    <w:rsid w:val="001A36BB"/>
    <w:rsid w:val="001A51D1"/>
    <w:rsid w:val="001B08AB"/>
    <w:rsid w:val="001C085D"/>
    <w:rsid w:val="001C124A"/>
    <w:rsid w:val="001C42E1"/>
    <w:rsid w:val="001C696A"/>
    <w:rsid w:val="001C6CE5"/>
    <w:rsid w:val="001C771B"/>
    <w:rsid w:val="001D2706"/>
    <w:rsid w:val="001D6D4E"/>
    <w:rsid w:val="001E0D01"/>
    <w:rsid w:val="001E0FF2"/>
    <w:rsid w:val="001E1D46"/>
    <w:rsid w:val="001E5737"/>
    <w:rsid w:val="001E66A0"/>
    <w:rsid w:val="001E7ECB"/>
    <w:rsid w:val="001F1296"/>
    <w:rsid w:val="001F24DE"/>
    <w:rsid w:val="001F6F83"/>
    <w:rsid w:val="002039C5"/>
    <w:rsid w:val="00216AC0"/>
    <w:rsid w:val="00220DD6"/>
    <w:rsid w:val="002328DE"/>
    <w:rsid w:val="0023310E"/>
    <w:rsid w:val="00233EE1"/>
    <w:rsid w:val="00240FA6"/>
    <w:rsid w:val="0024232B"/>
    <w:rsid w:val="00245428"/>
    <w:rsid w:val="00246631"/>
    <w:rsid w:val="00250AB6"/>
    <w:rsid w:val="002635FA"/>
    <w:rsid w:val="00263DE8"/>
    <w:rsid w:val="00264BD9"/>
    <w:rsid w:val="00265DD3"/>
    <w:rsid w:val="00266DCE"/>
    <w:rsid w:val="0027363A"/>
    <w:rsid w:val="00274AC6"/>
    <w:rsid w:val="00281A14"/>
    <w:rsid w:val="00285C56"/>
    <w:rsid w:val="00286FE9"/>
    <w:rsid w:val="00287F07"/>
    <w:rsid w:val="00292E7B"/>
    <w:rsid w:val="002970D0"/>
    <w:rsid w:val="002A6CC0"/>
    <w:rsid w:val="002A7A5C"/>
    <w:rsid w:val="002C3F93"/>
    <w:rsid w:val="002C4A5D"/>
    <w:rsid w:val="002D0BB3"/>
    <w:rsid w:val="002E16B6"/>
    <w:rsid w:val="002E2273"/>
    <w:rsid w:val="002E59D2"/>
    <w:rsid w:val="002E6DA5"/>
    <w:rsid w:val="002F05E2"/>
    <w:rsid w:val="002F582A"/>
    <w:rsid w:val="002F5E1C"/>
    <w:rsid w:val="002F7868"/>
    <w:rsid w:val="0030707D"/>
    <w:rsid w:val="0031160B"/>
    <w:rsid w:val="00314C12"/>
    <w:rsid w:val="00325A86"/>
    <w:rsid w:val="0033055A"/>
    <w:rsid w:val="00330F2F"/>
    <w:rsid w:val="00335224"/>
    <w:rsid w:val="00335552"/>
    <w:rsid w:val="003359CA"/>
    <w:rsid w:val="0034128B"/>
    <w:rsid w:val="00344B70"/>
    <w:rsid w:val="00345FDE"/>
    <w:rsid w:val="00347D3D"/>
    <w:rsid w:val="003543C0"/>
    <w:rsid w:val="00355564"/>
    <w:rsid w:val="0035625C"/>
    <w:rsid w:val="00363756"/>
    <w:rsid w:val="00363AFD"/>
    <w:rsid w:val="0036403D"/>
    <w:rsid w:val="0037220C"/>
    <w:rsid w:val="0037566B"/>
    <w:rsid w:val="003856EE"/>
    <w:rsid w:val="00385A6D"/>
    <w:rsid w:val="003916E0"/>
    <w:rsid w:val="00392E3B"/>
    <w:rsid w:val="003944C5"/>
    <w:rsid w:val="003948AE"/>
    <w:rsid w:val="00396A70"/>
    <w:rsid w:val="00397001"/>
    <w:rsid w:val="00397871"/>
    <w:rsid w:val="003A6FC2"/>
    <w:rsid w:val="003A7CFC"/>
    <w:rsid w:val="003B64AC"/>
    <w:rsid w:val="003D3078"/>
    <w:rsid w:val="003D3610"/>
    <w:rsid w:val="003D5E2B"/>
    <w:rsid w:val="003D6967"/>
    <w:rsid w:val="003E0BB7"/>
    <w:rsid w:val="003F0F7E"/>
    <w:rsid w:val="003F10DF"/>
    <w:rsid w:val="003F293B"/>
    <w:rsid w:val="003F3D94"/>
    <w:rsid w:val="003F507E"/>
    <w:rsid w:val="004010AF"/>
    <w:rsid w:val="00401797"/>
    <w:rsid w:val="00401958"/>
    <w:rsid w:val="004044E7"/>
    <w:rsid w:val="004056C9"/>
    <w:rsid w:val="00405FBB"/>
    <w:rsid w:val="00414DC8"/>
    <w:rsid w:val="00417927"/>
    <w:rsid w:val="00417D63"/>
    <w:rsid w:val="0042239D"/>
    <w:rsid w:val="0042292D"/>
    <w:rsid w:val="00422F57"/>
    <w:rsid w:val="00424DF8"/>
    <w:rsid w:val="0042722D"/>
    <w:rsid w:val="00427B8B"/>
    <w:rsid w:val="004307A0"/>
    <w:rsid w:val="004315ED"/>
    <w:rsid w:val="00431EC1"/>
    <w:rsid w:val="00432E58"/>
    <w:rsid w:val="00435D59"/>
    <w:rsid w:val="0044017E"/>
    <w:rsid w:val="00441528"/>
    <w:rsid w:val="00444493"/>
    <w:rsid w:val="0045470F"/>
    <w:rsid w:val="00456BD5"/>
    <w:rsid w:val="00462A59"/>
    <w:rsid w:val="004656C8"/>
    <w:rsid w:val="004748EC"/>
    <w:rsid w:val="00477DCD"/>
    <w:rsid w:val="00481516"/>
    <w:rsid w:val="00482CF8"/>
    <w:rsid w:val="00486A5C"/>
    <w:rsid w:val="00493207"/>
    <w:rsid w:val="0049612D"/>
    <w:rsid w:val="004A1B5D"/>
    <w:rsid w:val="004A34B7"/>
    <w:rsid w:val="004A414E"/>
    <w:rsid w:val="004A546C"/>
    <w:rsid w:val="004A6D6F"/>
    <w:rsid w:val="004A7939"/>
    <w:rsid w:val="004B0DD1"/>
    <w:rsid w:val="004B1B8E"/>
    <w:rsid w:val="004B7CEF"/>
    <w:rsid w:val="004C005D"/>
    <w:rsid w:val="004C18B0"/>
    <w:rsid w:val="004C33B6"/>
    <w:rsid w:val="004D2A79"/>
    <w:rsid w:val="004E41FA"/>
    <w:rsid w:val="004E51B0"/>
    <w:rsid w:val="004E5247"/>
    <w:rsid w:val="004F0D4F"/>
    <w:rsid w:val="004F44C6"/>
    <w:rsid w:val="004F5B8D"/>
    <w:rsid w:val="005009CF"/>
    <w:rsid w:val="0050186E"/>
    <w:rsid w:val="00502C31"/>
    <w:rsid w:val="00502D45"/>
    <w:rsid w:val="00513CC7"/>
    <w:rsid w:val="00515801"/>
    <w:rsid w:val="00524953"/>
    <w:rsid w:val="0052791E"/>
    <w:rsid w:val="005336C6"/>
    <w:rsid w:val="005421D3"/>
    <w:rsid w:val="00546E5B"/>
    <w:rsid w:val="00547364"/>
    <w:rsid w:val="00553016"/>
    <w:rsid w:val="00556220"/>
    <w:rsid w:val="00556745"/>
    <w:rsid w:val="00557A07"/>
    <w:rsid w:val="00557B98"/>
    <w:rsid w:val="00562748"/>
    <w:rsid w:val="005643BF"/>
    <w:rsid w:val="00567575"/>
    <w:rsid w:val="0057054F"/>
    <w:rsid w:val="00572E2B"/>
    <w:rsid w:val="0057530A"/>
    <w:rsid w:val="00576890"/>
    <w:rsid w:val="00581B48"/>
    <w:rsid w:val="005820B9"/>
    <w:rsid w:val="0058630A"/>
    <w:rsid w:val="005869A7"/>
    <w:rsid w:val="005875C2"/>
    <w:rsid w:val="0059061C"/>
    <w:rsid w:val="00590FD2"/>
    <w:rsid w:val="00591C2C"/>
    <w:rsid w:val="00592BBE"/>
    <w:rsid w:val="00592F31"/>
    <w:rsid w:val="00595B98"/>
    <w:rsid w:val="00596B11"/>
    <w:rsid w:val="005A06E9"/>
    <w:rsid w:val="005A178D"/>
    <w:rsid w:val="005C70FA"/>
    <w:rsid w:val="005C7B97"/>
    <w:rsid w:val="005F2346"/>
    <w:rsid w:val="006008EF"/>
    <w:rsid w:val="00601528"/>
    <w:rsid w:val="0060297C"/>
    <w:rsid w:val="00605AFE"/>
    <w:rsid w:val="006113F4"/>
    <w:rsid w:val="00616714"/>
    <w:rsid w:val="00620DAE"/>
    <w:rsid w:val="00621731"/>
    <w:rsid w:val="00622454"/>
    <w:rsid w:val="00623422"/>
    <w:rsid w:val="00625938"/>
    <w:rsid w:val="006305F2"/>
    <w:rsid w:val="006345F9"/>
    <w:rsid w:val="0064474A"/>
    <w:rsid w:val="00644F2F"/>
    <w:rsid w:val="00645589"/>
    <w:rsid w:val="00650E2D"/>
    <w:rsid w:val="00651563"/>
    <w:rsid w:val="00651676"/>
    <w:rsid w:val="0065466B"/>
    <w:rsid w:val="0065549A"/>
    <w:rsid w:val="00667D6D"/>
    <w:rsid w:val="0067083E"/>
    <w:rsid w:val="0067410E"/>
    <w:rsid w:val="00674C08"/>
    <w:rsid w:val="00690257"/>
    <w:rsid w:val="006A3AB4"/>
    <w:rsid w:val="006A67B6"/>
    <w:rsid w:val="006A7706"/>
    <w:rsid w:val="006B383C"/>
    <w:rsid w:val="006B38EA"/>
    <w:rsid w:val="006B58CC"/>
    <w:rsid w:val="006B7AF0"/>
    <w:rsid w:val="006C7D42"/>
    <w:rsid w:val="006D1A7D"/>
    <w:rsid w:val="006D2BD6"/>
    <w:rsid w:val="006E0BAE"/>
    <w:rsid w:val="006E171D"/>
    <w:rsid w:val="006E4B15"/>
    <w:rsid w:val="0070070D"/>
    <w:rsid w:val="007031F9"/>
    <w:rsid w:val="00706205"/>
    <w:rsid w:val="0070627C"/>
    <w:rsid w:val="0070679B"/>
    <w:rsid w:val="007077C7"/>
    <w:rsid w:val="00714791"/>
    <w:rsid w:val="00723C07"/>
    <w:rsid w:val="007254C5"/>
    <w:rsid w:val="0072624A"/>
    <w:rsid w:val="00730707"/>
    <w:rsid w:val="00730AC4"/>
    <w:rsid w:val="00732466"/>
    <w:rsid w:val="0073525B"/>
    <w:rsid w:val="00741066"/>
    <w:rsid w:val="00751830"/>
    <w:rsid w:val="00752D5D"/>
    <w:rsid w:val="00753F23"/>
    <w:rsid w:val="007577BF"/>
    <w:rsid w:val="00763E5C"/>
    <w:rsid w:val="00765D63"/>
    <w:rsid w:val="00767255"/>
    <w:rsid w:val="007721FC"/>
    <w:rsid w:val="0078074E"/>
    <w:rsid w:val="007826EF"/>
    <w:rsid w:val="00785BA8"/>
    <w:rsid w:val="007945B8"/>
    <w:rsid w:val="007A04BE"/>
    <w:rsid w:val="007A0675"/>
    <w:rsid w:val="007A15AD"/>
    <w:rsid w:val="007A382A"/>
    <w:rsid w:val="007A4B31"/>
    <w:rsid w:val="007B020C"/>
    <w:rsid w:val="007B182B"/>
    <w:rsid w:val="007B5E7A"/>
    <w:rsid w:val="007C5DBB"/>
    <w:rsid w:val="007C6F75"/>
    <w:rsid w:val="007C7482"/>
    <w:rsid w:val="007E029D"/>
    <w:rsid w:val="007E0F3F"/>
    <w:rsid w:val="007E2B19"/>
    <w:rsid w:val="007E3809"/>
    <w:rsid w:val="007E437A"/>
    <w:rsid w:val="007F4F80"/>
    <w:rsid w:val="007F5A31"/>
    <w:rsid w:val="007F72CD"/>
    <w:rsid w:val="00802F03"/>
    <w:rsid w:val="00803645"/>
    <w:rsid w:val="00810E3A"/>
    <w:rsid w:val="00812926"/>
    <w:rsid w:val="00813FD1"/>
    <w:rsid w:val="008144E8"/>
    <w:rsid w:val="0081791C"/>
    <w:rsid w:val="00820D96"/>
    <w:rsid w:val="00823600"/>
    <w:rsid w:val="0082616F"/>
    <w:rsid w:val="008269B5"/>
    <w:rsid w:val="00826A23"/>
    <w:rsid w:val="00830000"/>
    <w:rsid w:val="00834B34"/>
    <w:rsid w:val="00835FEC"/>
    <w:rsid w:val="0083638F"/>
    <w:rsid w:val="00840C82"/>
    <w:rsid w:val="00845DA0"/>
    <w:rsid w:val="00850B9A"/>
    <w:rsid w:val="0085161B"/>
    <w:rsid w:val="0085174D"/>
    <w:rsid w:val="00857A5D"/>
    <w:rsid w:val="00864B75"/>
    <w:rsid w:val="00864EFC"/>
    <w:rsid w:val="0087049B"/>
    <w:rsid w:val="00871936"/>
    <w:rsid w:val="008731F2"/>
    <w:rsid w:val="00884581"/>
    <w:rsid w:val="00886467"/>
    <w:rsid w:val="00887A4E"/>
    <w:rsid w:val="0089177C"/>
    <w:rsid w:val="00891FA6"/>
    <w:rsid w:val="00896078"/>
    <w:rsid w:val="0089733F"/>
    <w:rsid w:val="008A066B"/>
    <w:rsid w:val="008A0B77"/>
    <w:rsid w:val="008A22FC"/>
    <w:rsid w:val="008A3588"/>
    <w:rsid w:val="008A3F0A"/>
    <w:rsid w:val="008A6193"/>
    <w:rsid w:val="008A7336"/>
    <w:rsid w:val="008A7F27"/>
    <w:rsid w:val="008B37EE"/>
    <w:rsid w:val="008B613D"/>
    <w:rsid w:val="008B745E"/>
    <w:rsid w:val="008B7F81"/>
    <w:rsid w:val="008C3353"/>
    <w:rsid w:val="008D6410"/>
    <w:rsid w:val="008E0FD3"/>
    <w:rsid w:val="008E2398"/>
    <w:rsid w:val="008E5406"/>
    <w:rsid w:val="008E6053"/>
    <w:rsid w:val="008F2E5D"/>
    <w:rsid w:val="008F4434"/>
    <w:rsid w:val="008F7034"/>
    <w:rsid w:val="00903B4D"/>
    <w:rsid w:val="00907962"/>
    <w:rsid w:val="00912C7B"/>
    <w:rsid w:val="00914F3F"/>
    <w:rsid w:val="00915B40"/>
    <w:rsid w:val="0091699F"/>
    <w:rsid w:val="00921DEA"/>
    <w:rsid w:val="009250E2"/>
    <w:rsid w:val="009262A6"/>
    <w:rsid w:val="009364AC"/>
    <w:rsid w:val="00937CE3"/>
    <w:rsid w:val="0094062C"/>
    <w:rsid w:val="00940C49"/>
    <w:rsid w:val="00940EFA"/>
    <w:rsid w:val="00941BC5"/>
    <w:rsid w:val="00942661"/>
    <w:rsid w:val="0094459D"/>
    <w:rsid w:val="00950661"/>
    <w:rsid w:val="009531B9"/>
    <w:rsid w:val="009577CD"/>
    <w:rsid w:val="00970CE8"/>
    <w:rsid w:val="00972FB9"/>
    <w:rsid w:val="00980318"/>
    <w:rsid w:val="00991079"/>
    <w:rsid w:val="009934B1"/>
    <w:rsid w:val="0099405E"/>
    <w:rsid w:val="009941CF"/>
    <w:rsid w:val="00995908"/>
    <w:rsid w:val="00995BB2"/>
    <w:rsid w:val="009963CA"/>
    <w:rsid w:val="00996B67"/>
    <w:rsid w:val="00996D67"/>
    <w:rsid w:val="00997137"/>
    <w:rsid w:val="009A1B92"/>
    <w:rsid w:val="009A416A"/>
    <w:rsid w:val="009A71D8"/>
    <w:rsid w:val="009B06BD"/>
    <w:rsid w:val="009B0DD6"/>
    <w:rsid w:val="009B1370"/>
    <w:rsid w:val="009B1998"/>
    <w:rsid w:val="009B364E"/>
    <w:rsid w:val="009B3925"/>
    <w:rsid w:val="009B4CF6"/>
    <w:rsid w:val="009B52F7"/>
    <w:rsid w:val="009C085A"/>
    <w:rsid w:val="009C0BC7"/>
    <w:rsid w:val="009D3A71"/>
    <w:rsid w:val="009D3CD7"/>
    <w:rsid w:val="009D7E2B"/>
    <w:rsid w:val="009E5EEA"/>
    <w:rsid w:val="009F2070"/>
    <w:rsid w:val="009F4CA5"/>
    <w:rsid w:val="009F4D62"/>
    <w:rsid w:val="009F4EDE"/>
    <w:rsid w:val="009F5330"/>
    <w:rsid w:val="009F5363"/>
    <w:rsid w:val="009F5D56"/>
    <w:rsid w:val="00A01B6B"/>
    <w:rsid w:val="00A06959"/>
    <w:rsid w:val="00A07D2D"/>
    <w:rsid w:val="00A17C87"/>
    <w:rsid w:val="00A2028B"/>
    <w:rsid w:val="00A20389"/>
    <w:rsid w:val="00A2041D"/>
    <w:rsid w:val="00A20920"/>
    <w:rsid w:val="00A220B2"/>
    <w:rsid w:val="00A22A42"/>
    <w:rsid w:val="00A22E1B"/>
    <w:rsid w:val="00A26D63"/>
    <w:rsid w:val="00A30437"/>
    <w:rsid w:val="00A343DE"/>
    <w:rsid w:val="00A355D1"/>
    <w:rsid w:val="00A376F8"/>
    <w:rsid w:val="00A5135F"/>
    <w:rsid w:val="00A5166E"/>
    <w:rsid w:val="00A54427"/>
    <w:rsid w:val="00A55D30"/>
    <w:rsid w:val="00A56F40"/>
    <w:rsid w:val="00A63CF9"/>
    <w:rsid w:val="00A64439"/>
    <w:rsid w:val="00A7293C"/>
    <w:rsid w:val="00A75B13"/>
    <w:rsid w:val="00A76858"/>
    <w:rsid w:val="00A76BD6"/>
    <w:rsid w:val="00A76F12"/>
    <w:rsid w:val="00A77F85"/>
    <w:rsid w:val="00A80F0D"/>
    <w:rsid w:val="00A83FBA"/>
    <w:rsid w:val="00A84FB6"/>
    <w:rsid w:val="00A85297"/>
    <w:rsid w:val="00A8542A"/>
    <w:rsid w:val="00A858A3"/>
    <w:rsid w:val="00A95493"/>
    <w:rsid w:val="00A967BB"/>
    <w:rsid w:val="00A9716E"/>
    <w:rsid w:val="00A97262"/>
    <w:rsid w:val="00AA0804"/>
    <w:rsid w:val="00AA24C9"/>
    <w:rsid w:val="00AA6D6C"/>
    <w:rsid w:val="00AB0EEF"/>
    <w:rsid w:val="00AB1BE8"/>
    <w:rsid w:val="00AB5DEF"/>
    <w:rsid w:val="00AC2664"/>
    <w:rsid w:val="00AC5C58"/>
    <w:rsid w:val="00AD25A2"/>
    <w:rsid w:val="00AD492D"/>
    <w:rsid w:val="00AE0517"/>
    <w:rsid w:val="00AE757C"/>
    <w:rsid w:val="00AF2371"/>
    <w:rsid w:val="00AF5B6F"/>
    <w:rsid w:val="00AF7451"/>
    <w:rsid w:val="00AF7D74"/>
    <w:rsid w:val="00B01D36"/>
    <w:rsid w:val="00B0460C"/>
    <w:rsid w:val="00B050B7"/>
    <w:rsid w:val="00B066FA"/>
    <w:rsid w:val="00B106F5"/>
    <w:rsid w:val="00B11B55"/>
    <w:rsid w:val="00B13142"/>
    <w:rsid w:val="00B1524E"/>
    <w:rsid w:val="00B200CE"/>
    <w:rsid w:val="00B249A7"/>
    <w:rsid w:val="00B26A7C"/>
    <w:rsid w:val="00B30952"/>
    <w:rsid w:val="00B30BE6"/>
    <w:rsid w:val="00B3374A"/>
    <w:rsid w:val="00B351CB"/>
    <w:rsid w:val="00B351EC"/>
    <w:rsid w:val="00B358AF"/>
    <w:rsid w:val="00B35B9E"/>
    <w:rsid w:val="00B6459A"/>
    <w:rsid w:val="00B71FAB"/>
    <w:rsid w:val="00B72582"/>
    <w:rsid w:val="00B7353B"/>
    <w:rsid w:val="00B73693"/>
    <w:rsid w:val="00B7738B"/>
    <w:rsid w:val="00B80619"/>
    <w:rsid w:val="00B80B7A"/>
    <w:rsid w:val="00B9258D"/>
    <w:rsid w:val="00B94C39"/>
    <w:rsid w:val="00BA032B"/>
    <w:rsid w:val="00BA170B"/>
    <w:rsid w:val="00BA73DE"/>
    <w:rsid w:val="00BB37C1"/>
    <w:rsid w:val="00BB657B"/>
    <w:rsid w:val="00BC19EA"/>
    <w:rsid w:val="00BC4417"/>
    <w:rsid w:val="00BC67FC"/>
    <w:rsid w:val="00BC6C24"/>
    <w:rsid w:val="00BC725C"/>
    <w:rsid w:val="00BD7F02"/>
    <w:rsid w:val="00BE03EE"/>
    <w:rsid w:val="00BE1679"/>
    <w:rsid w:val="00BE4045"/>
    <w:rsid w:val="00BE4236"/>
    <w:rsid w:val="00BE5152"/>
    <w:rsid w:val="00BF4FF8"/>
    <w:rsid w:val="00BF79EA"/>
    <w:rsid w:val="00C00A0D"/>
    <w:rsid w:val="00C038D8"/>
    <w:rsid w:val="00C05A7E"/>
    <w:rsid w:val="00C10932"/>
    <w:rsid w:val="00C11896"/>
    <w:rsid w:val="00C118F1"/>
    <w:rsid w:val="00C14313"/>
    <w:rsid w:val="00C146D9"/>
    <w:rsid w:val="00C226E2"/>
    <w:rsid w:val="00C232F0"/>
    <w:rsid w:val="00C30C0F"/>
    <w:rsid w:val="00C32793"/>
    <w:rsid w:val="00C3381B"/>
    <w:rsid w:val="00C41C64"/>
    <w:rsid w:val="00C50D5C"/>
    <w:rsid w:val="00C5125C"/>
    <w:rsid w:val="00C540F0"/>
    <w:rsid w:val="00C56B30"/>
    <w:rsid w:val="00C57D97"/>
    <w:rsid w:val="00C6573F"/>
    <w:rsid w:val="00C703BC"/>
    <w:rsid w:val="00C73E61"/>
    <w:rsid w:val="00C75B2B"/>
    <w:rsid w:val="00C80B24"/>
    <w:rsid w:val="00C8411D"/>
    <w:rsid w:val="00C852B5"/>
    <w:rsid w:val="00C86451"/>
    <w:rsid w:val="00C86817"/>
    <w:rsid w:val="00C86C58"/>
    <w:rsid w:val="00C877ED"/>
    <w:rsid w:val="00C915DA"/>
    <w:rsid w:val="00C95901"/>
    <w:rsid w:val="00C96941"/>
    <w:rsid w:val="00CB2443"/>
    <w:rsid w:val="00CB3799"/>
    <w:rsid w:val="00CB407B"/>
    <w:rsid w:val="00CC2FD8"/>
    <w:rsid w:val="00CC7398"/>
    <w:rsid w:val="00CD43CB"/>
    <w:rsid w:val="00CD7D32"/>
    <w:rsid w:val="00CE0B35"/>
    <w:rsid w:val="00CE629F"/>
    <w:rsid w:val="00D03166"/>
    <w:rsid w:val="00D076B1"/>
    <w:rsid w:val="00D07FFD"/>
    <w:rsid w:val="00D11FFD"/>
    <w:rsid w:val="00D121DD"/>
    <w:rsid w:val="00D14B29"/>
    <w:rsid w:val="00D20579"/>
    <w:rsid w:val="00D22972"/>
    <w:rsid w:val="00D23E3D"/>
    <w:rsid w:val="00D24482"/>
    <w:rsid w:val="00D2796D"/>
    <w:rsid w:val="00D33131"/>
    <w:rsid w:val="00D366D4"/>
    <w:rsid w:val="00D37269"/>
    <w:rsid w:val="00D408A7"/>
    <w:rsid w:val="00D4183A"/>
    <w:rsid w:val="00D45187"/>
    <w:rsid w:val="00D46EE5"/>
    <w:rsid w:val="00D50A31"/>
    <w:rsid w:val="00D5458D"/>
    <w:rsid w:val="00D54B0D"/>
    <w:rsid w:val="00D55E66"/>
    <w:rsid w:val="00D60F53"/>
    <w:rsid w:val="00D642EB"/>
    <w:rsid w:val="00D64739"/>
    <w:rsid w:val="00D66951"/>
    <w:rsid w:val="00D6722A"/>
    <w:rsid w:val="00D746B7"/>
    <w:rsid w:val="00D760A8"/>
    <w:rsid w:val="00D81019"/>
    <w:rsid w:val="00D81A11"/>
    <w:rsid w:val="00D82CD5"/>
    <w:rsid w:val="00D84805"/>
    <w:rsid w:val="00D84EF5"/>
    <w:rsid w:val="00D868DF"/>
    <w:rsid w:val="00D869C0"/>
    <w:rsid w:val="00D94FBC"/>
    <w:rsid w:val="00D966A6"/>
    <w:rsid w:val="00DA06F6"/>
    <w:rsid w:val="00DA4539"/>
    <w:rsid w:val="00DA4722"/>
    <w:rsid w:val="00DB2D90"/>
    <w:rsid w:val="00DB302E"/>
    <w:rsid w:val="00DB3412"/>
    <w:rsid w:val="00DB6D0F"/>
    <w:rsid w:val="00DC0B8C"/>
    <w:rsid w:val="00DC0CB1"/>
    <w:rsid w:val="00DC3687"/>
    <w:rsid w:val="00DC4D65"/>
    <w:rsid w:val="00DC7A48"/>
    <w:rsid w:val="00DC7FC6"/>
    <w:rsid w:val="00DD7097"/>
    <w:rsid w:val="00DD7437"/>
    <w:rsid w:val="00DD7C8F"/>
    <w:rsid w:val="00DE22B7"/>
    <w:rsid w:val="00DE3D6C"/>
    <w:rsid w:val="00DE5C85"/>
    <w:rsid w:val="00DF6291"/>
    <w:rsid w:val="00DF7E0F"/>
    <w:rsid w:val="00E07222"/>
    <w:rsid w:val="00E12B71"/>
    <w:rsid w:val="00E134A0"/>
    <w:rsid w:val="00E16395"/>
    <w:rsid w:val="00E17EC1"/>
    <w:rsid w:val="00E20381"/>
    <w:rsid w:val="00E2166A"/>
    <w:rsid w:val="00E216DF"/>
    <w:rsid w:val="00E21829"/>
    <w:rsid w:val="00E2537E"/>
    <w:rsid w:val="00E26293"/>
    <w:rsid w:val="00E312CE"/>
    <w:rsid w:val="00E31ABB"/>
    <w:rsid w:val="00E328CC"/>
    <w:rsid w:val="00E35C30"/>
    <w:rsid w:val="00E40F9A"/>
    <w:rsid w:val="00E41BE9"/>
    <w:rsid w:val="00E43E85"/>
    <w:rsid w:val="00E440FE"/>
    <w:rsid w:val="00E45BE1"/>
    <w:rsid w:val="00E50947"/>
    <w:rsid w:val="00E53843"/>
    <w:rsid w:val="00E54B03"/>
    <w:rsid w:val="00E62003"/>
    <w:rsid w:val="00E62D11"/>
    <w:rsid w:val="00E63248"/>
    <w:rsid w:val="00E632BF"/>
    <w:rsid w:val="00E63E70"/>
    <w:rsid w:val="00E66AF2"/>
    <w:rsid w:val="00E76945"/>
    <w:rsid w:val="00E77B79"/>
    <w:rsid w:val="00E83028"/>
    <w:rsid w:val="00E85F46"/>
    <w:rsid w:val="00E927A7"/>
    <w:rsid w:val="00E9425C"/>
    <w:rsid w:val="00EA00A0"/>
    <w:rsid w:val="00EA2CB7"/>
    <w:rsid w:val="00EA365B"/>
    <w:rsid w:val="00EA3CE0"/>
    <w:rsid w:val="00EA4D3A"/>
    <w:rsid w:val="00EA5285"/>
    <w:rsid w:val="00EA7D27"/>
    <w:rsid w:val="00EB166B"/>
    <w:rsid w:val="00EB3FDC"/>
    <w:rsid w:val="00EB7D34"/>
    <w:rsid w:val="00EC0FFA"/>
    <w:rsid w:val="00EC6FCD"/>
    <w:rsid w:val="00ED7231"/>
    <w:rsid w:val="00EE05D9"/>
    <w:rsid w:val="00EE26AE"/>
    <w:rsid w:val="00EE7B7B"/>
    <w:rsid w:val="00EF42B1"/>
    <w:rsid w:val="00EF5119"/>
    <w:rsid w:val="00EF5638"/>
    <w:rsid w:val="00F0175F"/>
    <w:rsid w:val="00F11899"/>
    <w:rsid w:val="00F26AB4"/>
    <w:rsid w:val="00F27F6A"/>
    <w:rsid w:val="00F313D8"/>
    <w:rsid w:val="00F314FC"/>
    <w:rsid w:val="00F31619"/>
    <w:rsid w:val="00F374E0"/>
    <w:rsid w:val="00F45DBF"/>
    <w:rsid w:val="00F54BE7"/>
    <w:rsid w:val="00F60E9A"/>
    <w:rsid w:val="00F6587B"/>
    <w:rsid w:val="00F77667"/>
    <w:rsid w:val="00F82BE7"/>
    <w:rsid w:val="00F8673D"/>
    <w:rsid w:val="00F921D1"/>
    <w:rsid w:val="00F95042"/>
    <w:rsid w:val="00FA1743"/>
    <w:rsid w:val="00FA29B0"/>
    <w:rsid w:val="00FA2D57"/>
    <w:rsid w:val="00FA3106"/>
    <w:rsid w:val="00FA4EB3"/>
    <w:rsid w:val="00FB4DA2"/>
    <w:rsid w:val="00FB7C1A"/>
    <w:rsid w:val="00FC473B"/>
    <w:rsid w:val="00FC4A56"/>
    <w:rsid w:val="00FC7654"/>
    <w:rsid w:val="00FD2204"/>
    <w:rsid w:val="00FD4F29"/>
    <w:rsid w:val="00FD59C5"/>
    <w:rsid w:val="00FD7552"/>
    <w:rsid w:val="00FE2C35"/>
    <w:rsid w:val="00FE4274"/>
    <w:rsid w:val="00FE7D44"/>
    <w:rsid w:val="00FF11A1"/>
    <w:rsid w:val="00FF22BE"/>
    <w:rsid w:val="00FF58EE"/>
    <w:rsid w:val="00FF5D72"/>
    <w:rsid w:val="00FF6439"/>
    <w:rsid w:val="00FF67D4"/>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 w:type="paragraph" w:customStyle="1" w:styleId="Heading">
    <w:name w:val="Heading"/>
    <w:basedOn w:val="a"/>
    <w:next w:val="a"/>
    <w:rsid w:val="0058630A"/>
    <w:pPr>
      <w:suppressAutoHyphens/>
      <w:spacing w:after="0" w:line="240" w:lineRule="auto"/>
      <w:jc w:val="center"/>
    </w:pPr>
    <w:rPr>
      <w:b/>
      <w:bCs/>
      <w:sz w:val="24"/>
      <w:szCs w:val="24"/>
      <w:lang w:eastAsia="zh-CN"/>
    </w:rPr>
  </w:style>
  <w:style w:type="paragraph" w:customStyle="1" w:styleId="TableParagraph">
    <w:name w:val="Table Paragraph"/>
    <w:basedOn w:val="a"/>
    <w:uiPriority w:val="1"/>
    <w:qFormat/>
    <w:rsid w:val="0058630A"/>
    <w:pPr>
      <w:widowControl w:val="0"/>
      <w:autoSpaceDE w:val="0"/>
      <w:autoSpaceDN w:val="0"/>
      <w:spacing w:after="0" w:line="240" w:lineRule="auto"/>
      <w:ind w:left="62"/>
    </w:pPr>
    <w:rPr>
      <w:rFonts w:cs="Calibri"/>
      <w:lang w:eastAsia="ru-RU" w:bidi="ru-RU"/>
    </w:rPr>
  </w:style>
  <w:style w:type="paragraph" w:styleId="afff3">
    <w:name w:val="Intense Quote"/>
    <w:basedOn w:val="a"/>
    <w:next w:val="a"/>
    <w:link w:val="afff4"/>
    <w:uiPriority w:val="30"/>
    <w:qFormat/>
    <w:rsid w:val="00730AC4"/>
    <w:pPr>
      <w:pBdr>
        <w:bottom w:val="single" w:sz="4" w:space="4" w:color="4F81BD" w:themeColor="accent1"/>
      </w:pBdr>
      <w:spacing w:before="200" w:after="280"/>
      <w:ind w:left="936" w:right="936"/>
    </w:pPr>
    <w:rPr>
      <w:b/>
      <w:bCs/>
      <w:i/>
      <w:iCs/>
      <w:color w:val="4F81BD" w:themeColor="accent1"/>
    </w:rPr>
  </w:style>
  <w:style w:type="character" w:customStyle="1" w:styleId="afff4">
    <w:name w:val="Выделенная цитата Знак"/>
    <w:basedOn w:val="a0"/>
    <w:link w:val="afff3"/>
    <w:uiPriority w:val="30"/>
    <w:rsid w:val="00730AC4"/>
    <w:rPr>
      <w:rFonts w:ascii="Calibri" w:eastAsia="Calibri" w:hAnsi="Calibri" w:cs="Times New Roman"/>
      <w:b/>
      <w:bCs/>
      <w:i/>
      <w:iCs/>
      <w:color w:val="4F81BD" w:themeColor="accent1"/>
    </w:rPr>
  </w:style>
  <w:style w:type="character" w:styleId="afff5">
    <w:name w:val="Intense Reference"/>
    <w:basedOn w:val="a0"/>
    <w:uiPriority w:val="32"/>
    <w:qFormat/>
    <w:rsid w:val="00730AC4"/>
    <w:rPr>
      <w:b/>
      <w:bCs/>
      <w:smallCaps/>
      <w:color w:val="C0504D" w:themeColor="accent2"/>
      <w:spacing w:val="5"/>
      <w:u w:val="single"/>
    </w:rPr>
  </w:style>
  <w:style w:type="character" w:styleId="afff6">
    <w:name w:val="Book Title"/>
    <w:basedOn w:val="a0"/>
    <w:uiPriority w:val="33"/>
    <w:qFormat/>
    <w:rsid w:val="00730AC4"/>
    <w:rPr>
      <w:b/>
      <w:bCs/>
      <w:smallCaps/>
      <w:spacing w:val="5"/>
    </w:rPr>
  </w:style>
  <w:style w:type="character" w:styleId="afff7">
    <w:name w:val="Subtle Reference"/>
    <w:basedOn w:val="a0"/>
    <w:uiPriority w:val="31"/>
    <w:qFormat/>
    <w:rsid w:val="00730AC4"/>
    <w:rPr>
      <w:smallCaps/>
      <w:color w:val="C0504D" w:themeColor="accent2"/>
      <w:u w:val="single"/>
    </w:rPr>
  </w:style>
  <w:style w:type="character" w:styleId="afff8">
    <w:name w:val="Strong"/>
    <w:basedOn w:val="a0"/>
    <w:uiPriority w:val="22"/>
    <w:qFormat/>
    <w:rsid w:val="00730AC4"/>
    <w:rPr>
      <w:b/>
      <w:bCs/>
    </w:rPr>
  </w:style>
  <w:style w:type="paragraph" w:customStyle="1" w:styleId="ConsPlusTextList">
    <w:name w:val="ConsPlusTextList"/>
    <w:rsid w:val="00915B4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 w:type="paragraph" w:customStyle="1" w:styleId="Heading">
    <w:name w:val="Heading"/>
    <w:basedOn w:val="a"/>
    <w:next w:val="a"/>
    <w:rsid w:val="0058630A"/>
    <w:pPr>
      <w:suppressAutoHyphens/>
      <w:spacing w:after="0" w:line="240" w:lineRule="auto"/>
      <w:jc w:val="center"/>
    </w:pPr>
    <w:rPr>
      <w:b/>
      <w:bCs/>
      <w:sz w:val="24"/>
      <w:szCs w:val="24"/>
      <w:lang w:eastAsia="zh-CN"/>
    </w:rPr>
  </w:style>
  <w:style w:type="paragraph" w:customStyle="1" w:styleId="TableParagraph">
    <w:name w:val="Table Paragraph"/>
    <w:basedOn w:val="a"/>
    <w:uiPriority w:val="1"/>
    <w:qFormat/>
    <w:rsid w:val="0058630A"/>
    <w:pPr>
      <w:widowControl w:val="0"/>
      <w:autoSpaceDE w:val="0"/>
      <w:autoSpaceDN w:val="0"/>
      <w:spacing w:after="0" w:line="240" w:lineRule="auto"/>
      <w:ind w:left="62"/>
    </w:pPr>
    <w:rPr>
      <w:rFonts w:cs="Calibri"/>
      <w:lang w:eastAsia="ru-RU" w:bidi="ru-RU"/>
    </w:rPr>
  </w:style>
  <w:style w:type="paragraph" w:styleId="afff3">
    <w:name w:val="Intense Quote"/>
    <w:basedOn w:val="a"/>
    <w:next w:val="a"/>
    <w:link w:val="afff4"/>
    <w:uiPriority w:val="30"/>
    <w:qFormat/>
    <w:rsid w:val="00730AC4"/>
    <w:pPr>
      <w:pBdr>
        <w:bottom w:val="single" w:sz="4" w:space="4" w:color="4F81BD" w:themeColor="accent1"/>
      </w:pBdr>
      <w:spacing w:before="200" w:after="280"/>
      <w:ind w:left="936" w:right="936"/>
    </w:pPr>
    <w:rPr>
      <w:b/>
      <w:bCs/>
      <w:i/>
      <w:iCs/>
      <w:color w:val="4F81BD" w:themeColor="accent1"/>
    </w:rPr>
  </w:style>
  <w:style w:type="character" w:customStyle="1" w:styleId="afff4">
    <w:name w:val="Выделенная цитата Знак"/>
    <w:basedOn w:val="a0"/>
    <w:link w:val="afff3"/>
    <w:uiPriority w:val="30"/>
    <w:rsid w:val="00730AC4"/>
    <w:rPr>
      <w:rFonts w:ascii="Calibri" w:eastAsia="Calibri" w:hAnsi="Calibri" w:cs="Times New Roman"/>
      <w:b/>
      <w:bCs/>
      <w:i/>
      <w:iCs/>
      <w:color w:val="4F81BD" w:themeColor="accent1"/>
    </w:rPr>
  </w:style>
  <w:style w:type="character" w:styleId="afff5">
    <w:name w:val="Intense Reference"/>
    <w:basedOn w:val="a0"/>
    <w:uiPriority w:val="32"/>
    <w:qFormat/>
    <w:rsid w:val="00730AC4"/>
    <w:rPr>
      <w:b/>
      <w:bCs/>
      <w:smallCaps/>
      <w:color w:val="C0504D" w:themeColor="accent2"/>
      <w:spacing w:val="5"/>
      <w:u w:val="single"/>
    </w:rPr>
  </w:style>
  <w:style w:type="character" w:styleId="afff6">
    <w:name w:val="Book Title"/>
    <w:basedOn w:val="a0"/>
    <w:uiPriority w:val="33"/>
    <w:qFormat/>
    <w:rsid w:val="00730AC4"/>
    <w:rPr>
      <w:b/>
      <w:bCs/>
      <w:smallCaps/>
      <w:spacing w:val="5"/>
    </w:rPr>
  </w:style>
  <w:style w:type="character" w:styleId="afff7">
    <w:name w:val="Subtle Reference"/>
    <w:basedOn w:val="a0"/>
    <w:uiPriority w:val="31"/>
    <w:qFormat/>
    <w:rsid w:val="00730AC4"/>
    <w:rPr>
      <w:smallCaps/>
      <w:color w:val="C0504D" w:themeColor="accent2"/>
      <w:u w:val="single"/>
    </w:rPr>
  </w:style>
  <w:style w:type="character" w:styleId="afff8">
    <w:name w:val="Strong"/>
    <w:basedOn w:val="a0"/>
    <w:uiPriority w:val="22"/>
    <w:qFormat/>
    <w:rsid w:val="00730AC4"/>
    <w:rPr>
      <w:b/>
      <w:bCs/>
    </w:rPr>
  </w:style>
  <w:style w:type="paragraph" w:customStyle="1" w:styleId="ConsPlusTextList">
    <w:name w:val="ConsPlusTextList"/>
    <w:rsid w:val="00915B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14543605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439882841">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4DCB15B2ECACC686D96DBC925164FF2EA74E0DBC01ED3580471D8AC1ACB7C29053F19AA4ACDACy979J" TargetMode="External"/><Relationship Id="rId21" Type="http://schemas.openxmlformats.org/officeDocument/2006/relationships/hyperlink" Target="consultantplus://offline/ref=E092EC99C32140475E1CAB4AAC7E121AE93DC882244858D66003DFF892C5BF53ACB484F0FD3080E9935389C640DDF624F982593AEC364241FFOAI" TargetMode="External"/><Relationship Id="rId42" Type="http://schemas.openxmlformats.org/officeDocument/2006/relationships/hyperlink" Target="consultantplus://offline/ref=E092EC99C32140475E1CAB4AAC7E121AEE36C88D264B58D66003DFF892C5BF53ACB484F0FD3084E3965389C640DDF624F982593AEC364241FFOAI" TargetMode="External"/><Relationship Id="rId63" Type="http://schemas.openxmlformats.org/officeDocument/2006/relationships/hyperlink" Target="consultantplus://offline/ref=A8EC909EF867F422D42657A948A2687DB9DC64BB38A2D433BDEB7FD2C1862B76D2F7C333332EEA721B31BA9C895A5DCF638BDF5A0C692548k8WAN" TargetMode="External"/><Relationship Id="rId84" Type="http://schemas.openxmlformats.org/officeDocument/2006/relationships/hyperlink" Target="consultantplus://offline/ref=0F86C8423D8AAEDE79FCD191E1DB446B2AE121E46185D01EFDBB3EB52A23F69CF8983CEEC59C32F3A17F4BC41E72B7D8475A51DEA59C7207QBR6L" TargetMode="External"/><Relationship Id="rId138" Type="http://schemas.openxmlformats.org/officeDocument/2006/relationships/hyperlink" Target="consultantplus://offline/ref=F8FA5A2BA70EB9E83B96F853A8D65232BB37FFFAF8E84F58945CB979985A476DA87ABBA0C8F04B8612E14D1A49E3ED67F87C3995774EU5n9J" TargetMode="External"/><Relationship Id="rId107" Type="http://schemas.openxmlformats.org/officeDocument/2006/relationships/hyperlink" Target="consultantplus://offline/ref=6BC610E1DDD961152BF4677DFCD7DBA40FBD4BC6F9D498B6E1E040781E2EB9C5746E02CF157620E4F4166B4C64ED3EDCE1E29DD7AD6BD771T7f1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E092EC99C32140475E1CAB4AAC7E121AEE36C88D264B58D66003DFF892C5BF53ACB484F0FD3084E0985389C640DDF624F982593AEC364241FFOAI" TargetMode="External"/><Relationship Id="rId53" Type="http://schemas.openxmlformats.org/officeDocument/2006/relationships/hyperlink" Target="consultantplus://offline/ref=4C2E579E1C3F28D6A094B80A629184D0BD899125635B50C56B4CFFD2536374B6D91BB67719F7AB767642D700BF79o5M" TargetMode="External"/><Relationship Id="rId74" Type="http://schemas.openxmlformats.org/officeDocument/2006/relationships/hyperlink" Target="consultantplus://offline/ref=FEFD1BA5B2E3FFCE7BE83422D6BAA7E0489DAA0307AD440112ECAAC4148C843B2800C9D35A88A65F5656F53779A7DE7DCE66FF6B055E6A5FhEr1M" TargetMode="External"/><Relationship Id="rId128" Type="http://schemas.openxmlformats.org/officeDocument/2006/relationships/hyperlink" Target="consultantplus://offline/ref=43C4DCB15B2ECACC686D96DBC925164FF2EB72E0DFCC1ED3580471D8AC1ACB7C29053F19AA4AC4A1y979J" TargetMode="External"/><Relationship Id="rId149"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consultantplus://offline/ref=43C4DCB15B2ECACC686D96DBC925164FF2EB72E0DFCC1ED3580471D8AC1ACB7C29053F19AA4ACDAAy97BJ" TargetMode="External"/><Relationship Id="rId22" Type="http://schemas.openxmlformats.org/officeDocument/2006/relationships/hyperlink" Target="consultantplus://offline/ref=E092EC99C32140475E1CAB4AAC7E121AE93DC882244858D66003DFF892C5BF53ACB484F0FD3080E9945389C640DDF624F982593AEC364241FFOAI" TargetMode="External"/><Relationship Id="rId27" Type="http://schemas.openxmlformats.org/officeDocument/2006/relationships/hyperlink" Target="consultantplus://offline/ref=E092EC99C32140475E1CAB4AAC7E121AEE36C88D264B58D66003DFF892C5BF53ACB484F0FD3084E0965389C640DDF624F982593AEC364241FFOAI" TargetMode="External"/><Relationship Id="rId43" Type="http://schemas.openxmlformats.org/officeDocument/2006/relationships/hyperlink" Target="consultantplus://offline/ref=E092EC99C32140475E1CAB4AAC7E121AE93DC8802D4A58D66003DFF892C5BF53ACB484F0FD3084E5945389C640DDF624F982593AEC364241FFOAI" TargetMode="External"/><Relationship Id="rId48" Type="http://schemas.openxmlformats.org/officeDocument/2006/relationships/hyperlink" Target="consultantplus://offline/ref=3E8D7A5D78467ACA469DD289926B62F5D4DE0A0F106F1CB69EC9981BBA9E8D7B303D13581C1A52EAA50361C80FJ6g3F" TargetMode="External"/><Relationship Id="rId64" Type="http://schemas.openxmlformats.org/officeDocument/2006/relationships/hyperlink" Target="consultantplus://offline/ref=885454A02F69B69A76504E547A3973327A59F6A9CB6B2EC626DB437E298A2BF1CA88D6AAFF049A001B26902ACE39AEC17D7174186EC0A565U9YEN" TargetMode="External"/><Relationship Id="rId69" Type="http://schemas.openxmlformats.org/officeDocument/2006/relationships/hyperlink" Target="http://snipov.net/database/c_3383563195_doc_4293811419.html" TargetMode="External"/><Relationship Id="rId113" Type="http://schemas.openxmlformats.org/officeDocument/2006/relationships/hyperlink" Target="consultantplus://offline/ref=A0B33BFA9287E32727B488EA2843CE15853477D9BA39D436451E2AC698171568D4EC27E782BEEA6DA31C974E8C9A7EEFFA945BC7CB589A47l6iCJ" TargetMode="External"/><Relationship Id="rId118" Type="http://schemas.openxmlformats.org/officeDocument/2006/relationships/hyperlink" Target="consultantplus://offline/ref=43C4DCB15B2ECACC686D96DBC925164FF2EB72E0DFCC1ED3580471D8AC1ACB7C29053F19AA4ACDA9y97EJ" TargetMode="External"/><Relationship Id="rId134" Type="http://schemas.openxmlformats.org/officeDocument/2006/relationships/hyperlink" Target="consultantplus://offline/ref=43C4DCB15B2ECACC686D96DBC925164FF2EB72E0DFCC1ED3580471D8AC1ACB7C29053F19AA4ACDA9y97DJ" TargetMode="External"/><Relationship Id="rId139" Type="http://schemas.openxmlformats.org/officeDocument/2006/relationships/hyperlink" Target="consultantplus://offline/ref=F8FA5A2BA70EB9E83B96F853A8D65232BB37FFFAF8E84F58945CB979985A476DA87ABBA0C8F14E8612E14D1A49E3ED67F87C3995774EU5n9J" TargetMode="External"/><Relationship Id="rId80" Type="http://schemas.openxmlformats.org/officeDocument/2006/relationships/hyperlink" Target="consultantplus://offline/ref=43C4DCB15B2ECACC686D96DBC925164FF2EB72E0DFCC1ED3580471D8AC1ACB7C29053F19AA4ACDA9y97FJ" TargetMode="External"/><Relationship Id="rId85" Type="http://schemas.openxmlformats.org/officeDocument/2006/relationships/hyperlink" Target="consultantplus://offline/ref=43C4DCB15B2ECACC686D96DBC925164FF2EB72E0DFCC1ED3580471D8AC1ACB7C29053F19AA4ACDAAy97CJ" TargetMode="External"/><Relationship Id="rId150" Type="http://schemas.openxmlformats.org/officeDocument/2006/relationships/theme" Target="theme/theme1.xml"/><Relationship Id="rId12" Type="http://schemas.openxmlformats.org/officeDocument/2006/relationships/hyperlink" Target="http://www.bestpravo.ru/moskovskaya/yb-pravila/m8o.htm" TargetMode="External"/><Relationship Id="rId17" Type="http://schemas.openxmlformats.org/officeDocument/2006/relationships/hyperlink" Target="http://admkondrovo.ru/administration/struktura/otdel_arhitektury_i_gradostroitelstva_administrats/press_tsentr/" TargetMode="External"/><Relationship Id="rId33" Type="http://schemas.openxmlformats.org/officeDocument/2006/relationships/hyperlink" Target="consultantplus://offline/ref=E092EC99C32140475E1CAB4AAC7E121AEE37CE81274958D66003DFF892C5BF53ACB484F0FD3084E0905389C640DDF624F982593AEC364241FFOAI" TargetMode="External"/><Relationship Id="rId38" Type="http://schemas.openxmlformats.org/officeDocument/2006/relationships/hyperlink" Target="consultantplus://offline/ref=E092EC99C32140475E1CAB4AAC7E121AE93DC8802D4A58D66003DFF892C5BF53ACB484F0FD3084E3965389C640DDF624F982593AEC364241FFOAI" TargetMode="External"/><Relationship Id="rId59" Type="http://schemas.openxmlformats.org/officeDocument/2006/relationships/hyperlink" Target="consultantplus://offline/ref=15925C5A9F7C0B8883AAF7CF0994892CE79CE48E87B520DB09F200DBCD533D9285BBE6E36955420FCE3828065577DC0C22AFB4A6DFDF622Di1lAK" TargetMode="External"/><Relationship Id="rId103" Type="http://schemas.openxmlformats.org/officeDocument/2006/relationships/hyperlink" Target="consultantplus://offline/ref=43C4DCB15B2ECACC686D96DBC925164FF2EB72E0DFCC1ED3580471D8AC1ACB7C29053F19AA4ACDA9y970J" TargetMode="External"/><Relationship Id="rId108" Type="http://schemas.openxmlformats.org/officeDocument/2006/relationships/hyperlink" Target="consultantplus://offline/ref=43C4DCB15B2ECACC686D96DBC925164FF2EB72E0DFCC1ED3580471D8AC1ACB7C29053F19AA4ACDA9y97EJ" TargetMode="External"/><Relationship Id="rId124" Type="http://schemas.openxmlformats.org/officeDocument/2006/relationships/hyperlink" Target="consultantplus://offline/ref=6D2F1914A3EF6A65C718BD9A21424AA89DE0AB51BF738836E5700EB391A5A0F20811870DC266D0B6C980CB67EC13266274D60146CBCB44C5H2V6G" TargetMode="External"/><Relationship Id="rId129" Type="http://schemas.openxmlformats.org/officeDocument/2006/relationships/hyperlink" Target="consultantplus://offline/ref=43C4DCB15B2ECACC686D96DBC925164FF2EB72E0DFCC1ED3580471D8AC1ACB7C29053F19AA4ACDAAy979J" TargetMode="External"/><Relationship Id="rId54" Type="http://schemas.openxmlformats.org/officeDocument/2006/relationships/hyperlink" Target="consultantplus://offline/ref=B29A10DAB57C3809E8C7E00CDEAF8AFD4EBBF2ADC3D158D744DBB8F8644F052BF02488B79741382029EE02CCF867A698D51816723E4BE25BU6y4J" TargetMode="External"/><Relationship Id="rId70" Type="http://schemas.openxmlformats.org/officeDocument/2006/relationships/hyperlink" Target="http://snipov.net/database/c_3384565195_doc_4293811449.html" TargetMode="External"/><Relationship Id="rId75" Type="http://schemas.openxmlformats.org/officeDocument/2006/relationships/hyperlink" Target="consultantplus://offline/ref=FEFD1BA5B2E3FFCE7BE83422D6BAA7E0489AA40509AB440112ECAAC4148C843B2800C9D35A88A65F5956F53779A7DE7DCE66FF6B055E6A5FhEr1M" TargetMode="External"/><Relationship Id="rId91" Type="http://schemas.openxmlformats.org/officeDocument/2006/relationships/hyperlink" Target="consultantplus://offline/ref=43C4DCB15B2ECACC686D96DBC925164FF2EB72E0DFCC1ED3580471D8AC1ACB7C29053F19AA4ACDAAy97BJ" TargetMode="External"/><Relationship Id="rId96" Type="http://schemas.openxmlformats.org/officeDocument/2006/relationships/hyperlink" Target="consultantplus://offline/ref=43C4DCB15B2ECACC686D96DBC925164FF2EF77E5DCC11ED3580471D8AC1ACB7C29053F19AA4ACDAFy97DJ" TargetMode="External"/><Relationship Id="rId140" Type="http://schemas.openxmlformats.org/officeDocument/2006/relationships/hyperlink" Target="consultantplus://offline/ref=F8FA5A2BA70EB9E83B96F853A8D65232BB37FFFAF8E84F58945CB979985A476DA87ABBA0C8F14F8612E14D1A49E3ED67F87C3995774EU5n9J" TargetMode="External"/><Relationship Id="rId145" Type="http://schemas.openxmlformats.org/officeDocument/2006/relationships/hyperlink" Target="consultantplus://offline/ref=43C4DCB15B2ECACC686D96DBC925164FF2EB72E0DFCC1ED3580471D8AC1ACB7C29053F19AA4ACDA9y97B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E092EC99C32140475E1CAB4AAC7E121AE93DC882244858D66003DFF892C5BF53ACB484F0FD3080E9955389C640DDF624F982593AEC364241FFOAI" TargetMode="External"/><Relationship Id="rId28" Type="http://schemas.openxmlformats.org/officeDocument/2006/relationships/hyperlink" Target="consultantplus://offline/ref=E092EC99C32140475E1CAB4AAC7E121AE93DC8802D4A58D66003DFF892C5BF53ACB484F0FD3084E0905389C640DDF624F982593AEC364241FFOAI" TargetMode="External"/><Relationship Id="rId49" Type="http://schemas.openxmlformats.org/officeDocument/2006/relationships/hyperlink" Target="consultantplus://offline/ref=3E8D7A5D78467ACA469DD289926B62F5D4DE0A0F106F1CB69EC9981BBA9E8D7B223D4B541E1A4EE8A51637994A3FF80C8B47E545DED172E4J2gCF" TargetMode="External"/><Relationship Id="rId114" Type="http://schemas.openxmlformats.org/officeDocument/2006/relationships/hyperlink" Target="consultantplus://offline/ref=43C4DCB15B2ECACC686D96DBC925164FF2EB72E0DFCC1ED3580471D8AC1ACB7C29053F19AA4ACDA9y97EJ" TargetMode="External"/><Relationship Id="rId119" Type="http://schemas.openxmlformats.org/officeDocument/2006/relationships/hyperlink" Target="consultantplus://offline/ref=43C4DCB15B2ECACC686D96DBC925164FF2EB72E0DFCC1ED3580471D8AC1ACB7C29053F19AA4ACDA9y97EJ" TargetMode="External"/><Relationship Id="rId44" Type="http://schemas.openxmlformats.org/officeDocument/2006/relationships/hyperlink" Target="consultantplus://offline/ref=4EB620CF248E62090E72C3D309652607C3F1D3D03E33908BCF03CD235D5E3ADB8501198884251A26C17C74N4I0I" TargetMode="External"/><Relationship Id="rId60" Type="http://schemas.openxmlformats.org/officeDocument/2006/relationships/hyperlink" Target="consultantplus://offline/ref=15925C5A9F7C0B8883AAF7CF0994892CE097ED8584B320DB09F200DBCD533D9285BBE6E36852495B9977295A1025CF0D26AFB6A5C3iDlEK" TargetMode="External"/><Relationship Id="rId65" Type="http://schemas.openxmlformats.org/officeDocument/2006/relationships/hyperlink" Target="consultantplus://offline/ref=4AB47A43B20EB7165C74611EF497A986972884D032636E9537B17C908E64261AD91E636046E29CD32F46E7B140AC1C3FFCC1E8B8D194hFbAI" TargetMode="External"/><Relationship Id="rId81" Type="http://schemas.openxmlformats.org/officeDocument/2006/relationships/hyperlink" Target="consultantplus://offline/ref=43C4DCB15B2ECACC686D96DBC925164FF2EB72E0DFCC1ED3580471D8AC1ACB7C29053F19AA4ACDA9y97FJ" TargetMode="External"/><Relationship Id="rId86" Type="http://schemas.openxmlformats.org/officeDocument/2006/relationships/hyperlink" Target="consultantplus://offline/ref=43C4DCB15B2ECACC686D96DBC925164FF2EA74E0DBC01ED3580471D8AC1ACB7C29053F19AA4ACDACy97BJ" TargetMode="External"/><Relationship Id="rId130" Type="http://schemas.openxmlformats.org/officeDocument/2006/relationships/hyperlink" Target="consultantplus://offline/ref=43C4DCB15B2ECACC686D96DBC925164FF2EB72E0DFCC1ED3580471D8AC1ACB7C29053F19AA4ACDAAy979J" TargetMode="External"/><Relationship Id="rId135" Type="http://schemas.openxmlformats.org/officeDocument/2006/relationships/hyperlink" Target="consultantplus://offline/ref=43C4DCB15B2ECACC686D96DBC925164FF2EB72E0DFCC1ED3580471D8AC1ACB7C29053F19AA4ACDAAy978J" TargetMode="Externa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A74E0DBC01ED3580471D8ACy17AJ" TargetMode="External"/><Relationship Id="rId39" Type="http://schemas.openxmlformats.org/officeDocument/2006/relationships/hyperlink" Target="consultantplus://offline/ref=E092EC99C32140475E1CAB4AAC7E121AE93DC8802D4A58D66003DFF892C5BF53ACB484F0FD3084E2925389C640DDF624F982593AEC364241FFOAI" TargetMode="External"/><Relationship Id="rId109" Type="http://schemas.openxmlformats.org/officeDocument/2006/relationships/hyperlink" Target="consultantplus://offline/ref=098955EDD98FC594B480FA727CE241A91A55343DA8D1A3D32AADC1DB6EA4138AAB5F09BA5B2F902DFA2227s9gCJ" TargetMode="External"/><Relationship Id="rId34" Type="http://schemas.openxmlformats.org/officeDocument/2006/relationships/hyperlink" Target="consultantplus://offline/ref=E092EC99C32140475E1CAB4AAC7E121AEE36C88D264B58D66003DFF892C5BF53ACB484F0FD3084E3945389C640DDF624F982593AEC364241FFOAI" TargetMode="External"/><Relationship Id="rId50" Type="http://schemas.openxmlformats.org/officeDocument/2006/relationships/hyperlink" Target="consultantplus://offline/ref=4EB620CF248E62090E72C3D309652607C3F1D3D03E33908BCF03CD235D5E3ADB8501198884251A26C17C74N4I0I" TargetMode="External"/><Relationship Id="rId55" Type="http://schemas.openxmlformats.org/officeDocument/2006/relationships/hyperlink" Target="consultantplus://offline/ref=B29A10DAB57C3809E8C7E00CDEAF8AFD4EBBF2ADC3D158D744DBB8F8644F052BF02488B797413C292EEE02CCF867A698D51816723E4BE25BU6y4J" TargetMode="External"/><Relationship Id="rId76" Type="http://schemas.openxmlformats.org/officeDocument/2006/relationships/hyperlink" Target="consultantplus://offline/ref=43C4DCB15B2ECACC686D96DBC925164FF2EA74E0DBC01ED3580471D8AC1ACB7C29053F19AA4ACDACy97CJ" TargetMode="External"/><Relationship Id="rId97" Type="http://schemas.openxmlformats.org/officeDocument/2006/relationships/hyperlink" Target="consultantplus://offline/ref=43C4DCB15B2ECACC686D96DBC925164FF2EB72E0DFCC1ED3580471D8AC1ACB7C29053F19AA4ACDAAy97BJ" TargetMode="External"/><Relationship Id="rId104" Type="http://schemas.openxmlformats.org/officeDocument/2006/relationships/hyperlink" Target="consultantplus://offline/ref=43C4DCB15B2ECACC686D96DBC925164FF2E87AE7DDCD1ED3580471D8AC1ACB7C29053F19AA4ACDAAy97DJ" TargetMode="External"/><Relationship Id="rId120" Type="http://schemas.openxmlformats.org/officeDocument/2006/relationships/hyperlink" Target="consultantplus://offline/ref=43C4DCB15B2ECACC686D96DBC925164FF2EB72E0DFCC1ED3580471D8AC1ACB7C29053F19AA4ACDA9y97EJ" TargetMode="External"/><Relationship Id="rId125" Type="http://schemas.openxmlformats.org/officeDocument/2006/relationships/hyperlink" Target="consultantplus://offline/ref=43C4DCB15B2ECACC686D96DBC925164FF2EB72E0DFCC1ED3580471D8AC1ACB7C29053F19AA4AC5A8y979J" TargetMode="External"/><Relationship Id="rId141" Type="http://schemas.openxmlformats.org/officeDocument/2006/relationships/hyperlink" Target="consultantplus://offline/ref=F8FA5A2BA70EB9E83B96F853A8D65232BB37FFFAF8E84F58945CB979985A476DA87ABBA3C9FD4F8612E14D1A49E3ED67F87C3995774EU5n9J" TargetMode="External"/><Relationship Id="rId146" Type="http://schemas.openxmlformats.org/officeDocument/2006/relationships/hyperlink" Target="consultantplus://offline/ref=43C4DCB15B2ECACC686D96DBC925164FF2EB72E0DFCC1ED3580471D8AC1ACB7C29053F19AA4ACDA9y97BJ" TargetMode="External"/><Relationship Id="rId7" Type="http://schemas.openxmlformats.org/officeDocument/2006/relationships/footnotes" Target="footnotes.xml"/><Relationship Id="rId71" Type="http://schemas.openxmlformats.org/officeDocument/2006/relationships/hyperlink" Target="consultantplus://offline/ref=9F6698B4CA1D6317CE28299B4720A07F4DA9481AA1806E35BABC593A90C243E44ED9580FGFN7I" TargetMode="External"/><Relationship Id="rId92" Type="http://schemas.openxmlformats.org/officeDocument/2006/relationships/hyperlink" Target="consultantplus://offline/ref=43C4DCB15B2ECACC686D96DBC925164FF2EB72E0DFCC1ED3580471D8AC1ACB7C29053F19AA4ACDAAy97BJ" TargetMode="External"/><Relationship Id="rId2" Type="http://schemas.openxmlformats.org/officeDocument/2006/relationships/numbering" Target="numbering.xml"/><Relationship Id="rId29" Type="http://schemas.openxmlformats.org/officeDocument/2006/relationships/hyperlink" Target="consultantplus://offline/ref=E092EC99C32140475E1CAB4AAC7E121AE93DC8802D4A58D66003DFF892C5BF53ACB484F0FD3084E0925389C640DDF624F982593AEC364241FFOAI" TargetMode="External"/><Relationship Id="rId24" Type="http://schemas.openxmlformats.org/officeDocument/2006/relationships/hyperlink" Target="consultantplus://offline/ref=E092EC99C32140475E1CAB4AAC7E121AEE36CD87214958D66003DFF892C5BF53ACB484F0FD3084E0905389C640DDF624F982593AEC364241FFOAI" TargetMode="External"/><Relationship Id="rId40" Type="http://schemas.openxmlformats.org/officeDocument/2006/relationships/hyperlink" Target="consultantplus://offline/ref=E092EC99C32140475E1CAB4AAC7E121AE93DC8802D4A58D66003DFF892C5BF53ACB484F0FD3084E2985389C640DDF624F982593AEC364241FFOAI" TargetMode="External"/><Relationship Id="rId45" Type="http://schemas.openxmlformats.org/officeDocument/2006/relationships/hyperlink" Target="consultantplus://offline/ref=4EB620CF248E62090E72DDDE1F097809C5FA88D438379DDC925C967E0A57308CC24E40CAC0281B27NCI5I" TargetMode="External"/><Relationship Id="rId66" Type="http://schemas.openxmlformats.org/officeDocument/2006/relationships/hyperlink" Target="consultantplus://offline/ref=712591ADD8779D2294FF11B56556C8995B47DEEB1F898FEB78B21DEE07260C410B624037BE07840F041CE607B1233BD8C47195603E2Fv9G4L" TargetMode="External"/><Relationship Id="rId87" Type="http://schemas.openxmlformats.org/officeDocument/2006/relationships/hyperlink" Target="consultantplus://offline/ref=43C4DCB15B2ECACC686D96DBC925164FF2EA74E0DBC01ED3580471D8AC1ACB7C29053F19AA4ACDACy97AJ" TargetMode="External"/><Relationship Id="rId110" Type="http://schemas.openxmlformats.org/officeDocument/2006/relationships/hyperlink" Target="consultantplus://offline/ref=098955EDD98FC594B480FA727CE241A91B5D3238A286F4D17BF8CFDE66F4499ABD1605B047289638AC7362C038B91559D020CB8C3225s1g0J" TargetMode="External"/><Relationship Id="rId115" Type="http://schemas.openxmlformats.org/officeDocument/2006/relationships/hyperlink" Target="consultantplus://offline/ref=43C4DCB15B2ECACC686D96DBC925164FF2EA74E0DBC01ED3580471D8AC1ACB7C29053F19AA4ACDACy979J" TargetMode="External"/><Relationship Id="rId131" Type="http://schemas.openxmlformats.org/officeDocument/2006/relationships/hyperlink" Target="consultantplus://offline/ref=43C4DCB15B2ECACC686D96DBC925164FF2EB72E0DFCC1ED3580471D8AC1ACB7C29053F19AA4ACDAAy979J" TargetMode="External"/><Relationship Id="rId136" Type="http://schemas.openxmlformats.org/officeDocument/2006/relationships/hyperlink" Target="consultantplus://offline/ref=43C4DCB15B2ECACC686D96DBC925164FF2EB72E0DFCC1ED3580471D8AC1ACB7C29053F19AA4ACDAAy978J" TargetMode="External"/><Relationship Id="rId61" Type="http://schemas.openxmlformats.org/officeDocument/2006/relationships/hyperlink" Target="consultantplus://offline/ref=A8EC909EF867F422D42657A948A2687DB9DC64BB38A2D433BDEB7FD2C1862B76D2F7C333332EEE7B1C31BA9C895A5DCF638BDF5A0C692548k8WAN" TargetMode="External"/><Relationship Id="rId82" Type="http://schemas.openxmlformats.org/officeDocument/2006/relationships/hyperlink" Target="consultantplus://offline/ref=43C4DCB15B2ECACC686D96DBC925164FF2EA74E0DFC21ED3580471D8AC1ACB7C29053F19AA4ACCABy971J" TargetMode="External"/><Relationship Id="rId19" Type="http://schemas.openxmlformats.org/officeDocument/2006/relationships/hyperlink" Target="consultantplus://offline/ref=43C4DCB15B2ECACC686D96DBC925164FF2ED77E2DCC51ED3580471D8ACy17AJ" TargetMode="External"/><Relationship Id="rId14" Type="http://schemas.openxmlformats.org/officeDocument/2006/relationships/hyperlink" Target="consultantplus://offline/ref=7EA290176A732AEEB897833F649F24D8864CC85B44C4338610C72EE1665AF954D2BA041BA9E048A93294C3253Fn5y7N" TargetMode="External"/><Relationship Id="rId30" Type="http://schemas.openxmlformats.org/officeDocument/2006/relationships/hyperlink" Target="consultantplus://offline/ref=E092EC99C32140475E1CAB4AAC7E121AE93DC8802D4A58D66003DFF892C5BF53ACB484F0FD3084E0935389C640DDF624F982593AEC364241FFOAI" TargetMode="External"/><Relationship Id="rId35" Type="http://schemas.openxmlformats.org/officeDocument/2006/relationships/hyperlink" Target="consultantplus://offline/ref=E092EC99C32140475E1CAB4AAC7E121AE93DC8802D4A58D66003DFF892C5BF53ACB484F0FD3084E0945389C640DDF624F982593AEC364241FFOAI" TargetMode="External"/><Relationship Id="rId56" Type="http://schemas.openxmlformats.org/officeDocument/2006/relationships/hyperlink" Target="consultantplus://offline/ref=16C8D47436B7F6F388D4A4F4D142B77767D6B363745F2154FD44AB2A391D4BC7E473F35D736454D85EC780788E672CD9C0FA0078D8E5A0A5j0Q8N" TargetMode="External"/><Relationship Id="rId77" Type="http://schemas.openxmlformats.org/officeDocument/2006/relationships/hyperlink" Target="consultantplus://offline/ref=43C4DCB15B2ECACC686D96DBC925164FF2EB72E0DFCC1ED3580471D8AC1ACB7C29053F19AA4AC8A1y971J" TargetMode="External"/><Relationship Id="rId100" Type="http://schemas.openxmlformats.org/officeDocument/2006/relationships/hyperlink" Target="consultantplus://offline/ref=43C4DCB15B2ECACC686D96DBC925164FF2EB72E0DFCC1ED3580471D8AC1ACB7C29053F19AA4ACDA9y970J" TargetMode="External"/><Relationship Id="rId105" Type="http://schemas.openxmlformats.org/officeDocument/2006/relationships/hyperlink" Target="consultantplus://offline/ref=6BC610E1DDD961152BF4677DFCD7DBA40EB54DC3F383CFB4B0B54E7D167EE3D562270EC60B7727F8FE1D3ET1f4J" TargetMode="External"/><Relationship Id="rId126" Type="http://schemas.openxmlformats.org/officeDocument/2006/relationships/hyperlink" Target="consultantplus://offline/ref=F3699F061F1E6F1F62C2218A7F2D013C3BDCC773FD9C9D71897FDC501E2A16B814F7DB474B553BDF5A72FF465ABEAF94B777E3432FE365F0tDs2G" TargetMode="External"/><Relationship Id="rId147" Type="http://schemas.openxmlformats.org/officeDocument/2006/relationships/hyperlink" Target="consultantplus://offline/ref=E4CE441F488BD70B5D11766DB96232F8DCDBD620CE4955AEFECC87BD1E9FB2202F7E0A0494A065B227D1188A9AB23AB097A2755829637727pAiCN" TargetMode="External"/><Relationship Id="rId8" Type="http://schemas.openxmlformats.org/officeDocument/2006/relationships/endnotes" Target="endnotes.xml"/><Relationship Id="rId51" Type="http://schemas.openxmlformats.org/officeDocument/2006/relationships/hyperlink" Target="consultantplus://offline/ref=B410DE62BC5B3C791708EE8188C9F9E74F1E1C4599C596515493E27CB88EE4D8F10446BA7DFB109Fh2O1Q" TargetMode="External"/><Relationship Id="rId72" Type="http://schemas.openxmlformats.org/officeDocument/2006/relationships/hyperlink" Target="file:///C:\Users\Admin\Desktop\&#1048;&#1047;&#1052;&#1045;&#1053;&#1045;&#1053;&#1048;&#1071;%20&#1042;%20&#1055;&#1047;&#1047;\(&#1054;&#1041;&#1056;&#1040;&#1047;&#1045;&#1062;%20&#1044;&#1051;&#1071;%20&#1055;&#1054;&#1057;&#1045;&#1051;&#1045;&#1053;&#1048;&#1049;)8.doc" TargetMode="External"/><Relationship Id="rId93" Type="http://schemas.openxmlformats.org/officeDocument/2006/relationships/hyperlink" Target="consultantplus://offline/ref=43C4DCB15B2ECACC686D96DBC925164FF2EB72E0DFCC1ED3580471D8AC1ACB7C29053F19AA4ACDAAy97BJ" TargetMode="External"/><Relationship Id="rId98" Type="http://schemas.openxmlformats.org/officeDocument/2006/relationships/hyperlink" Target="consultantplus://offline/ref=4CAF798AFA4B64522AC4C57E64639EBE9388D27A01F2EA38E675791C79A80EBEDDF3F1CDB94C237A46FFF00796D6983AE9EDAB837036A7115Ec8N" TargetMode="External"/><Relationship Id="rId121" Type="http://schemas.openxmlformats.org/officeDocument/2006/relationships/hyperlink" Target="consultantplus://offline/ref=43C4DCB15B2ECACC686D96DBC925164FF2EB72E0DFCC1ED3580471D8AC1ACB7C29053F19AA4ACDA9y97EJ" TargetMode="External"/><Relationship Id="rId142" Type="http://schemas.openxmlformats.org/officeDocument/2006/relationships/hyperlink" Target="consultantplus://offline/ref=F8FA5A2BA70EB9E83B96F853A8D65232BB37FFFAF8E84F58945CB979985A476DA87ABBA3C9FD408612E14D1A49E3ED67F87C3995774EU5n9J" TargetMode="External"/><Relationship Id="rId3" Type="http://schemas.openxmlformats.org/officeDocument/2006/relationships/styles" Target="styles.xml"/><Relationship Id="rId25" Type="http://schemas.openxmlformats.org/officeDocument/2006/relationships/hyperlink" Target="consultantplus://offline/ref=E092EC99C32140475E1CAB4AAC7E121AEE36C88D264B58D66003DFF892C5BF53ACB484F0FD3084E0915389C640DDF624F982593AEC364241FFOAI" TargetMode="External"/><Relationship Id="rId46" Type="http://schemas.openxmlformats.org/officeDocument/2006/relationships/hyperlink" Target="consultantplus://offline/ref=4EB620CF248E62090E72C3D309652607C3F1D3D03E33908BCF03CD235D5E3ADB8501198884251A26C5757DN4IEI" TargetMode="External"/><Relationship Id="rId67" Type="http://schemas.openxmlformats.org/officeDocument/2006/relationships/hyperlink" Target="consultantplus://offline/ref=712591ADD8779D2294FF11B56556C8995B47DAE3118F8FEB78B21DEE07260C410B624037B60E8F055746F603F87630C6C26C8B61202C9DFDvEGBL" TargetMode="External"/><Relationship Id="rId116" Type="http://schemas.openxmlformats.org/officeDocument/2006/relationships/hyperlink" Target="consultantplus://offline/ref=43C4DCB15B2ECACC686D96DBC925164FF2EB72E0DFCC1ED3580471D8AC1ACB7C29053F19AA4ACDA9y97EJ" TargetMode="External"/><Relationship Id="rId137" Type="http://schemas.openxmlformats.org/officeDocument/2006/relationships/hyperlink" Target="consultantplus://offline/ref=F8FA5A2BA70EB9E83B96F853A8D65232BB37FFFAF8E84F58945CB979985A476DA87ABBA0C8FF4E8612E14D1A49E3ED67F87C3995774EU5n9J" TargetMode="External"/><Relationship Id="rId2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1" Type="http://schemas.openxmlformats.org/officeDocument/2006/relationships/hyperlink" Target="consultantplus://offline/ref=E092EC99C32140475E1CAB4AAC7E121AEE37CE81274958D66003DFF892C5BF53ACB484F0FD3084E0915389C640DDF624F982593AEC364241FFOAI" TargetMode="External"/><Relationship Id="rId62" Type="http://schemas.openxmlformats.org/officeDocument/2006/relationships/hyperlink" Target="consultantplus://offline/ref=A8EC909EF867F422D42657A948A2687DB9DC64BB38A2D433BDEB7FD2C1862B76D2F7C333332EEE7B1C31BA9C895A5DCF638BDF5A0C692548k8WAN" TargetMode="External"/><Relationship Id="rId83" Type="http://schemas.openxmlformats.org/officeDocument/2006/relationships/hyperlink" Target="consultantplus://offline/ref=9F6AF7748A564FF7381003BD9FF20FAD95E356BAF1FAB8C44A56A3F5E5F590ABA4EACA4BA62756D51C0C850ECB09596CEC9F49AAD1EDE7FAUFH9F" TargetMode="External"/><Relationship Id="rId88" Type="http://schemas.openxmlformats.org/officeDocument/2006/relationships/hyperlink" Target="consultantplus://offline/ref=305FB911803A8011EC9D664965332ADCCA1962E5FCE39B5C3005F04EB2E494098074121CB9527624130B4ECE77BCA5050D92A784C8DFGAv3J" TargetMode="External"/><Relationship Id="rId111" Type="http://schemas.openxmlformats.org/officeDocument/2006/relationships/hyperlink" Target="consultantplus://offline/ref=43C4DCB15B2ECACC686D96DBC925164FF2EB72E0DFCC1ED3580471D8AC1ACB7C29053F19AA4ACDA9y97EJ" TargetMode="External"/><Relationship Id="rId132" Type="http://schemas.openxmlformats.org/officeDocument/2006/relationships/hyperlink" Target="consultantplus://offline/ref=43C4DCB15B2ECACC686D96DBC925164FF2EB72E0DFCC1ED3580471D8AC1ACB7C29053F19AA4ACDAAy979J" TargetMode="External"/><Relationship Id="rId15" Type="http://schemas.openxmlformats.org/officeDocument/2006/relationships/hyperlink" Target="consultantplus://offline/ref=C39684FBB99E0B5433129BBC62F4B7D870B3131A83C0EAB8BCCD70DBCFFF9F8AA84D7643C3021FB6435231CFE5C805B0CEC9CA1E65F00A06z2WDL" TargetMode="External"/><Relationship Id="rId36" Type="http://schemas.openxmlformats.org/officeDocument/2006/relationships/hyperlink" Target="consultantplus://offline/ref=E092EC99C32140475E1CAB4AAC7E121AEE36C88D264B58D66003DFF892C5BF53ACB484F0FD3084E3955389C640DDF624F982593AEC364241FFOAI" TargetMode="External"/><Relationship Id="rId57" Type="http://schemas.openxmlformats.org/officeDocument/2006/relationships/hyperlink" Target="consultantplus://offline/ref=D331485697388572BE46A3475904C1DDBFA5605A01016527BE73E27C0BA785D43DE8A9FB7FFF620ED669FBD34CD568F0B1510A5853B02CD85AP9N" TargetMode="External"/><Relationship Id="rId106" Type="http://schemas.openxmlformats.org/officeDocument/2006/relationships/hyperlink" Target="consultantplus://offline/ref=6BC610E1DDD961152BF4677DFCD7DBA40EBC4FC1FBD598B6E1E040781E2EB9C5746E02CF157725E6FF166B4C64ED3EDCE1E29DD7AD6BD771T7f1J" TargetMode="External"/><Relationship Id="rId127" Type="http://schemas.openxmlformats.org/officeDocument/2006/relationships/hyperlink" Target="consultantplus://offline/ref=43C4DCB15B2ECACC686D96DBC925164FF2EB72E0DFCC1ED3580471D8AC1ACB7C29053F19AA4AC4A1y979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E092EC99C32140475E1CAB4AAC7E121AEE36C88D264B58D66003DFF892C5BF53ACB484F0FD3084E0975389C640DDF624F982593AEC364241FFOAI" TargetMode="External"/><Relationship Id="rId52" Type="http://schemas.openxmlformats.org/officeDocument/2006/relationships/hyperlink" Target="https://normativ.kontur.ru/document?moduleId=1&amp;documentId=379995" TargetMode="External"/><Relationship Id="rId73" Type="http://schemas.openxmlformats.org/officeDocument/2006/relationships/hyperlink" Target="consultantplus://offline/ref=5F7F626B819725DAEDF8C879D356DC1E48EE2D139A22D5A7D70E5F7B8EA259FF3FD5F9619ED6A2CF975277B3E7DB046843417F7E1438E12Fl4S5I" TargetMode="External"/><Relationship Id="rId78" Type="http://schemas.openxmlformats.org/officeDocument/2006/relationships/hyperlink" Target="consultantplus://offline/ref=43C4DCB15B2ECACC686D96DBC925164FF2EB72E0DFCC1ED3580471D8AC1ACB7C29053F19AA4ACDA8y971J" TargetMode="External"/><Relationship Id="rId94" Type="http://schemas.openxmlformats.org/officeDocument/2006/relationships/hyperlink" Target="consultantplus://offline/ref=43C4DCB15B2ECACC686D96DBC925164FF2EF77E5DCC11ED3580471D8AC1ACB7C29053F19AA4ACDAFy97DJ" TargetMode="External"/><Relationship Id="rId99" Type="http://schemas.openxmlformats.org/officeDocument/2006/relationships/hyperlink" Target="consultantplus://offline/ref=43C4DCB15B2ECACC686D96DBC925164FF2EB72E0DFCC1ED3580471D8AC1ACB7C29053F19AA4ACDA9y970J" TargetMode="External"/><Relationship Id="rId101" Type="http://schemas.openxmlformats.org/officeDocument/2006/relationships/hyperlink" Target="consultantplus://offline/ref=43C4DCB15B2ECACC686D96DBC925164FF2EB72E0DFCC1ED3580471D8AC1ACB7C29053F19AA4ACDAAy97BJ" TargetMode="External"/><Relationship Id="rId122" Type="http://schemas.openxmlformats.org/officeDocument/2006/relationships/hyperlink" Target="consultantplus://offline/ref=43C4DCB15B2ECACC686D96DBC925164FF2EB72E0DFCC1ED3580471D8AC1ACB7C29053F19AA4ACAADy978J" TargetMode="External"/><Relationship Id="rId143" Type="http://schemas.openxmlformats.org/officeDocument/2006/relationships/hyperlink" Target="consultantplus://offline/ref=43C4DCB15B2ECACC686D96DBC925164FF2EB72E0DFCC1ED3580471D8AC1ACB7C29053F19AA4ACDAAy978J" TargetMode="External"/><Relationship Id="rId148" Type="http://schemas.openxmlformats.org/officeDocument/2006/relationships/hyperlink" Target="consultantplus://offline/ref=43C4DCB15B2ECACC686D96DBC925164FF2EB72E0DFCC1ED3580471D8AC1ACB7C29053F19AA4ACDA9y97BJ" TargetMode="External"/><Relationship Id="rId4" Type="http://schemas.microsoft.com/office/2007/relationships/stylesWithEffects" Target="stylesWithEffects.xml"/><Relationship Id="rId9" Type="http://schemas.openxmlformats.org/officeDocument/2006/relationships/footer" Target="footer1.xml"/><Relationship Id="rId26" Type="http://schemas.openxmlformats.org/officeDocument/2006/relationships/hyperlink" Target="consultantplus://offline/ref=E092EC99C32140475E1CAB4AAC7E121AEE36C88D264B58D66003DFF892C5BF53ACB484F0FD3084E0955389C640DDF624F982593AEC364241FFOAI" TargetMode="External"/><Relationship Id="rId47" Type="http://schemas.openxmlformats.org/officeDocument/2006/relationships/hyperlink" Target="consultantplus://offline/ref=4EB620CF248E62090E72C3D309652607C3F1D3D03E33908BCF03CD235D5E3ADB8501198884251A26C17C74N4I0I" TargetMode="External"/><Relationship Id="rId68" Type="http://schemas.openxmlformats.org/officeDocument/2006/relationships/hyperlink" Target="http://snipov.net/database/c_3384767195_doc_4293811097.html" TargetMode="External"/><Relationship Id="rId89" Type="http://schemas.openxmlformats.org/officeDocument/2006/relationships/hyperlink" Target="consultantplus://offline/ref=43C4DCB15B2ECACC686D96DBC925164FF2EB72E0DFCC1ED3580471D8AC1ACB7C29053F19AA4BCCA8y978J" TargetMode="External"/><Relationship Id="rId112" Type="http://schemas.openxmlformats.org/officeDocument/2006/relationships/hyperlink" Target="consultantplus://offline/ref=A0B33BFA9287E32727B488EA2843CE15853477D9BA39D436451E2AC698171568D4EC27E782BEEA67A01C974E8C9A7EEFFA945BC7CB589A47l6iCJ" TargetMode="External"/><Relationship Id="rId133" Type="http://schemas.openxmlformats.org/officeDocument/2006/relationships/hyperlink" Target="consultantplus://offline/ref=43C4DCB15B2ECACC686D96DBC925164FF2EB72E0DFCC1ED3580471D8AC1ACB7C29053F19AA4ACDA9y978J" TargetMode="External"/><Relationship Id="rId16" Type="http://schemas.openxmlformats.org/officeDocument/2006/relationships/hyperlink" Target="consultantplus://offline/ref=C39684FBB99E0B5433129BBC62F4B7D870B314158CCDEAB8BCCD70DBCFFF9F8AA84D7643C30218B7425231CFE5C805B0CEC9CA1E65F00A06z2WDL" TargetMode="External"/><Relationship Id="rId37" Type="http://schemas.openxmlformats.org/officeDocument/2006/relationships/hyperlink" Target="consultantplus://offline/ref=E092EC99C32140475E1CAB4AAC7E121AE93DC8802D4A58D66003DFF892C5BF53ACB484F0FD3084E3905389C640DDF624F982593AEC364241FFOAI" TargetMode="External"/><Relationship Id="rId58" Type="http://schemas.openxmlformats.org/officeDocument/2006/relationships/hyperlink" Target="consultantplus://offline/ref=15925C5A9F7C0B8883AAF7CF0994892CE097ED8584B320DB09F200DBCD533D9285BBE6E36852495B9977295A1025CF0D26AFB6A5C3iDlEK" TargetMode="External"/><Relationship Id="rId79" Type="http://schemas.openxmlformats.org/officeDocument/2006/relationships/hyperlink" Target="consultantplus://offline/ref=43C4DCB15B2ECACC686D96DBC925164FF2EB72E0DFCC1ED3580471D8AC1ACB7C29053F19AA4ACDA9y97CJ" TargetMode="External"/><Relationship Id="rId102" Type="http://schemas.openxmlformats.org/officeDocument/2006/relationships/hyperlink" Target="consultantplus://offline/ref=43C4DCB15B2ECACC686D96DBC925164FF2EB72E0DFCC1ED3580471D8AC1ACB7C29053F19AA4ACDA9y970J" TargetMode="External"/><Relationship Id="rId123" Type="http://schemas.openxmlformats.org/officeDocument/2006/relationships/hyperlink" Target="consultantplus://offline/ref=6D2F1914A3EF6A65C718BD9A21424AA89AE9AF50BB768836E5700EB391A5A0F20811870DC76FD2BC99DADB63A5472E7D71CB1F47D5CBH4V6G" TargetMode="External"/><Relationship Id="rId144" Type="http://schemas.openxmlformats.org/officeDocument/2006/relationships/hyperlink" Target="consultantplus://offline/ref=43C4DCB15B2ECACC686D96DBC925164FF2EB72E0DFCC1ED3580471D8AC1ACB7C29053F19AA4ACDA9y979J" TargetMode="External"/><Relationship Id="rId90" Type="http://schemas.openxmlformats.org/officeDocument/2006/relationships/hyperlink" Target="consultantplus://offline/ref=43C4DCB15B2ECACC686D96DBC925164FF2EB72E0DFCC1ED3580471D8AC1ACB7C29053F19AA4ACDAAy97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4F05-BFEF-4E4E-84F7-34ECB0AB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50809</Words>
  <Characters>289615</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User</cp:lastModifiedBy>
  <cp:revision>2</cp:revision>
  <cp:lastPrinted>2022-11-17T13:02:00Z</cp:lastPrinted>
  <dcterms:created xsi:type="dcterms:W3CDTF">2023-04-18T06:52:00Z</dcterms:created>
  <dcterms:modified xsi:type="dcterms:W3CDTF">2023-04-18T06:52:00Z</dcterms:modified>
</cp:coreProperties>
</file>