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C" w:rsidRDefault="00B47E6B" w:rsidP="00A569BA">
      <w:pPr>
        <w:suppressAutoHyphens/>
        <w:jc w:val="right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Приложение к Решению Сельской Думы</w:t>
      </w:r>
    </w:p>
    <w:p w:rsidR="00B47E6B" w:rsidRPr="00FB3B3B" w:rsidRDefault="00481856" w:rsidP="00222074">
      <w:pPr>
        <w:tabs>
          <w:tab w:val="left" w:pos="6083"/>
          <w:tab w:val="left" w:pos="6255"/>
          <w:tab w:val="right" w:pos="9620"/>
        </w:tabs>
        <w:suppressAutoHyphens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Проект </w:t>
      </w:r>
      <w:bookmarkStart w:id="0" w:name="_GoBack"/>
      <w:bookmarkEnd w:id="0"/>
      <w:r w:rsidR="00B47E6B">
        <w:rPr>
          <w:rFonts w:eastAsia="Times New Roman"/>
          <w:sz w:val="20"/>
          <w:szCs w:val="20"/>
          <w:lang w:eastAsia="zh-CN"/>
        </w:rPr>
        <w:tab/>
        <w:t xml:space="preserve"> От               2021г№                 </w:t>
      </w:r>
    </w:p>
    <w:p w:rsidR="00B47E6B" w:rsidRDefault="00B47E6B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bookmarkStart w:id="1" w:name="bookmark1"/>
    </w:p>
    <w:p w:rsidR="00B47E6B" w:rsidRDefault="00B47E6B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B47E6B" w:rsidRDefault="00B47E6B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ПРАВИЛ</w:t>
      </w:r>
      <w:bookmarkEnd w:id="1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А</w:t>
      </w:r>
      <w:bookmarkStart w:id="2" w:name="bookmark2"/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БЛАГОУСТРОЙСТВА</w:t>
      </w:r>
      <w:bookmarkStart w:id="3" w:name="bookmark3"/>
      <w:bookmarkEnd w:id="2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 xml:space="preserve"> ТЕРРИТОРИИ</w:t>
      </w:r>
      <w:bookmarkEnd w:id="3"/>
    </w:p>
    <w:p w:rsidR="00A569BA" w:rsidRPr="00FB3B3B" w:rsidRDefault="00A569BA" w:rsidP="00A569BA">
      <w:pPr>
        <w:keepNext/>
        <w:keepLines/>
        <w:widowControl w:val="0"/>
        <w:spacing w:line="307" w:lineRule="exact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МУНИЦИПАЛЬНОГО ОБРАЗОВАНИЯ</w:t>
      </w:r>
    </w:p>
    <w:p w:rsidR="00901176" w:rsidRPr="00FB3B3B" w:rsidRDefault="00A569BA" w:rsidP="00FB3B3B">
      <w:pPr>
        <w:keepNext/>
        <w:keepLines/>
        <w:widowControl w:val="0"/>
        <w:spacing w:after="300" w:line="307" w:lineRule="exact"/>
        <w:jc w:val="center"/>
        <w:rPr>
          <w:sz w:val="20"/>
          <w:szCs w:val="20"/>
        </w:rPr>
      </w:pPr>
      <w:bookmarkStart w:id="4" w:name="bookmark4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СЕЛЬСКОЕ ПОСЕЛЕНИЕ «</w:t>
      </w:r>
      <w:bookmarkEnd w:id="4"/>
      <w:r w:rsidRPr="00FB3B3B">
        <w:rPr>
          <w:rFonts w:eastAsia="Arial Unicode MS"/>
          <w:b/>
          <w:color w:val="000000"/>
          <w:sz w:val="20"/>
          <w:szCs w:val="20"/>
          <w:lang w:bidi="ru-RU"/>
        </w:rPr>
        <w:t>ДЕРЕВНЯ КАРЦОВО»</w:t>
      </w:r>
    </w:p>
    <w:p w:rsidR="00901176" w:rsidRPr="0076663A" w:rsidRDefault="00A569BA">
      <w:pPr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I. ОБЩИЕ ПОЛОЖЕНИЯ</w:t>
      </w:r>
    </w:p>
    <w:p w:rsidR="00901176" w:rsidRPr="0076663A" w:rsidRDefault="00901176">
      <w:pPr>
        <w:spacing w:line="299" w:lineRule="exact"/>
        <w:rPr>
          <w:b/>
          <w:sz w:val="20"/>
          <w:szCs w:val="20"/>
        </w:rPr>
      </w:pPr>
    </w:p>
    <w:p w:rsidR="00901176" w:rsidRPr="00FB3B3B" w:rsidRDefault="00A569BA" w:rsidP="00EA18ED">
      <w:pPr>
        <w:numPr>
          <w:ilvl w:val="1"/>
          <w:numId w:val="1"/>
        </w:numPr>
        <w:tabs>
          <w:tab w:val="left" w:pos="1288"/>
        </w:tabs>
        <w:spacing w:line="244" w:lineRule="auto"/>
        <w:ind w:left="260" w:hanging="26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Настоящие Правила благоустройства территории сельского поселения (далее - Правила) разработаны на основе законодательства Российской Федерации, </w:t>
      </w:r>
      <w:r w:rsidR="00F90F9A">
        <w:rPr>
          <w:rFonts w:eastAsia="Times New Roman"/>
          <w:sz w:val="20"/>
          <w:szCs w:val="20"/>
        </w:rPr>
        <w:t xml:space="preserve">Калужской области, </w:t>
      </w:r>
      <w:r w:rsidRPr="00FB3B3B">
        <w:rPr>
          <w:rFonts w:eastAsia="Times New Roman"/>
          <w:sz w:val="20"/>
          <w:szCs w:val="20"/>
        </w:rPr>
        <w:t>Устава сельского поселения «Деревня Карцово» и иных нормативных правовых актов, утвержденных органами местного самоуправления</w:t>
      </w:r>
      <w:r w:rsidRPr="00FB3B3B">
        <w:rPr>
          <w:rFonts w:eastAsia="Times New Roman"/>
          <w:color w:val="FF0000"/>
          <w:sz w:val="20"/>
          <w:szCs w:val="20"/>
        </w:rPr>
        <w:t>.</w:t>
      </w:r>
    </w:p>
    <w:p w:rsidR="00901176" w:rsidRPr="00FB3B3B" w:rsidRDefault="00901176" w:rsidP="00EA18ED">
      <w:pPr>
        <w:spacing w:line="5" w:lineRule="exact"/>
        <w:ind w:hanging="260"/>
        <w:rPr>
          <w:rFonts w:eastAsia="Times New Roman"/>
          <w:sz w:val="20"/>
          <w:szCs w:val="20"/>
        </w:rPr>
      </w:pPr>
    </w:p>
    <w:p w:rsidR="00901176" w:rsidRPr="00EA18ED" w:rsidRDefault="00A569BA" w:rsidP="00EA18ED">
      <w:pPr>
        <w:pStyle w:val="a4"/>
        <w:numPr>
          <w:ilvl w:val="1"/>
          <w:numId w:val="2"/>
        </w:numPr>
        <w:ind w:left="284" w:hanging="284"/>
        <w:jc w:val="both"/>
        <w:rPr>
          <w:rFonts w:eastAsia="Times New Roman"/>
          <w:sz w:val="20"/>
          <w:szCs w:val="20"/>
        </w:rPr>
      </w:pPr>
      <w:proofErr w:type="gramStart"/>
      <w:r w:rsidRPr="00EA18ED">
        <w:rPr>
          <w:rFonts w:eastAsia="Times New Roman"/>
          <w:sz w:val="20"/>
          <w:szCs w:val="20"/>
        </w:rPr>
        <w:t xml:space="preserve">Правила устанавливают единые и обязательные к исполнению требования в сфере благоустройства, к обеспечению доступности среды жизнедеятельности, определяют порядок уборки и содержания территорий </w:t>
      </w:r>
      <w:r w:rsidRPr="00EA18ED">
        <w:rPr>
          <w:rFonts w:eastAsia="Times New Roman"/>
          <w:color w:val="000000" w:themeColor="text1"/>
          <w:sz w:val="20"/>
          <w:szCs w:val="20"/>
        </w:rPr>
        <w:t>поселения</w:t>
      </w:r>
      <w:r w:rsidRPr="00EA18ED">
        <w:rPr>
          <w:rFonts w:eastAsia="Times New Roman"/>
          <w:sz w:val="20"/>
          <w:szCs w:val="20"/>
        </w:rPr>
        <w:t xml:space="preserve">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</w:t>
      </w:r>
      <w:r w:rsidR="00EA18ED" w:rsidRPr="00EA18ED">
        <w:rPr>
          <w:rFonts w:eastAsia="Times New Roman"/>
          <w:sz w:val="20"/>
          <w:szCs w:val="20"/>
        </w:rPr>
        <w:t xml:space="preserve"> в </w:t>
      </w:r>
      <w:r w:rsidRPr="00EA18ED">
        <w:rPr>
          <w:rFonts w:eastAsia="Times New Roman"/>
          <w:sz w:val="20"/>
          <w:szCs w:val="20"/>
        </w:rPr>
        <w:t>них), строений и сооружений, объектов благоустройства</w:t>
      </w:r>
      <w:proofErr w:type="gramEnd"/>
      <w:r w:rsidRPr="00EA18ED">
        <w:rPr>
          <w:rFonts w:eastAsia="Times New Roman"/>
          <w:sz w:val="20"/>
          <w:szCs w:val="20"/>
        </w:rPr>
        <w:t>, в содержании и благоустройстве прилегающих территорий.</w:t>
      </w:r>
    </w:p>
    <w:p w:rsidR="00901176" w:rsidRPr="00FB3B3B" w:rsidRDefault="00A569BA" w:rsidP="00EA18ED">
      <w:pPr>
        <w:numPr>
          <w:ilvl w:val="1"/>
          <w:numId w:val="2"/>
        </w:numPr>
        <w:tabs>
          <w:tab w:val="left" w:pos="1225"/>
        </w:tabs>
        <w:spacing w:line="242" w:lineRule="auto"/>
        <w:ind w:left="260" w:hanging="26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Принимаемые исполнительными органами местного самоуправления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B3B3B">
        <w:rPr>
          <w:rFonts w:eastAsia="Times New Roman"/>
          <w:color w:val="000000"/>
          <w:sz w:val="20"/>
          <w:szCs w:val="20"/>
        </w:rPr>
        <w:t>правовые акты по организации благоустройства,</w:t>
      </w:r>
      <w:r w:rsidR="00EA18ED">
        <w:rPr>
          <w:rFonts w:eastAsia="Times New Roman"/>
          <w:color w:val="00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содержания территорий</w:t>
      </w:r>
      <w:r w:rsidR="00EA18ED">
        <w:rPr>
          <w:rFonts w:eastAsia="Times New Roman"/>
          <w:color w:val="00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поселения и объектов благоустройства должны соответствовать настоящим Правилам.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76663A" w:rsidRDefault="00A569BA">
      <w:pPr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II. ОСНОВНЫЕ ПОНЯТИЯ</w:t>
      </w:r>
    </w:p>
    <w:p w:rsidR="00901176" w:rsidRPr="00C27A24" w:rsidRDefault="00A569BA" w:rsidP="00EA18ED">
      <w:pPr>
        <w:pStyle w:val="a4"/>
        <w:numPr>
          <w:ilvl w:val="1"/>
          <w:numId w:val="1"/>
        </w:numPr>
        <w:tabs>
          <w:tab w:val="left" w:pos="426"/>
        </w:tabs>
        <w:spacing w:line="244" w:lineRule="auto"/>
        <w:ind w:left="0" w:hanging="11"/>
        <w:jc w:val="both"/>
        <w:rPr>
          <w:rFonts w:eastAsia="Times New Roman"/>
          <w:sz w:val="20"/>
          <w:szCs w:val="20"/>
        </w:rPr>
      </w:pPr>
      <w:r w:rsidRPr="00C27A24">
        <w:rPr>
          <w:rFonts w:eastAsia="Times New Roman"/>
          <w:sz w:val="20"/>
          <w:szCs w:val="20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01176" w:rsidRPr="00FB3B3B" w:rsidRDefault="00901176" w:rsidP="00EA18ED">
      <w:pPr>
        <w:spacing w:line="5" w:lineRule="exact"/>
        <w:ind w:hanging="11"/>
        <w:rPr>
          <w:rFonts w:eastAsia="Times New Roman"/>
          <w:sz w:val="20"/>
          <w:szCs w:val="20"/>
        </w:rPr>
      </w:pPr>
    </w:p>
    <w:p w:rsidR="00901176" w:rsidRPr="00C27A24" w:rsidRDefault="00A569BA" w:rsidP="00EA18ED">
      <w:pPr>
        <w:pStyle w:val="a4"/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rFonts w:eastAsia="Times New Roman"/>
          <w:sz w:val="20"/>
          <w:szCs w:val="20"/>
        </w:rPr>
      </w:pPr>
      <w:proofErr w:type="gramStart"/>
      <w:r w:rsidRPr="00C27A24">
        <w:rPr>
          <w:rFonts w:eastAsia="Times New Roman"/>
          <w:sz w:val="20"/>
          <w:szCs w:val="20"/>
        </w:rPr>
        <w:t xml:space="preserve">Объекты благоустройства - элементы среды жизнедеятельности населения на территории </w:t>
      </w:r>
      <w:r w:rsidR="003B4408" w:rsidRPr="00C27A24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C27A24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00C27A24">
        <w:rPr>
          <w:rFonts w:eastAsia="Times New Roman"/>
          <w:sz w:val="20"/>
          <w:szCs w:val="20"/>
        </w:rPr>
        <w:t>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иные объекты, в отношении которых действия субъектов права регулируются установленными</w:t>
      </w:r>
      <w:proofErr w:type="gramEnd"/>
      <w:r w:rsidRPr="00C27A24">
        <w:rPr>
          <w:rFonts w:eastAsia="Times New Roman"/>
          <w:sz w:val="20"/>
          <w:szCs w:val="20"/>
        </w:rPr>
        <w:t xml:space="preserve"> законодательством правилами и нормами благоустройства.</w:t>
      </w:r>
    </w:p>
    <w:p w:rsidR="00901176" w:rsidRPr="00EA18ED" w:rsidRDefault="00EA18ED" w:rsidP="00EA18ED">
      <w:pPr>
        <w:tabs>
          <w:tab w:val="left" w:pos="1107"/>
        </w:tabs>
        <w:ind w:left="-1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Pr="00EA18ED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A569BA" w:rsidRPr="00EA18ED">
        <w:rPr>
          <w:rFonts w:eastAsia="Times New Roman"/>
          <w:sz w:val="20"/>
          <w:szCs w:val="20"/>
        </w:rPr>
        <w:t xml:space="preserve">Отведенная территория - часть территории </w:t>
      </w:r>
      <w:r w:rsidR="003B4408" w:rsidRPr="00EA18ED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EA18ED">
        <w:rPr>
          <w:rFonts w:eastAsia="Times New Roman"/>
          <w:sz w:val="20"/>
          <w:szCs w:val="20"/>
        </w:rPr>
        <w:t xml:space="preserve"> </w:t>
      </w:r>
      <w:r w:rsidR="00A569BA" w:rsidRPr="00EA18ED">
        <w:rPr>
          <w:rFonts w:eastAsia="Times New Roman"/>
          <w:sz w:val="20"/>
          <w:szCs w:val="20"/>
        </w:rPr>
        <w:t>предоставленная в установленном порядке юридическим лицам, индивидуальным предпринимателям</w:t>
      </w:r>
      <w:r>
        <w:rPr>
          <w:rFonts w:eastAsia="Times New Roman"/>
          <w:sz w:val="20"/>
          <w:szCs w:val="20"/>
        </w:rPr>
        <w:t xml:space="preserve"> </w:t>
      </w:r>
      <w:r w:rsidR="00A569BA" w:rsidRPr="00EA18ED">
        <w:rPr>
          <w:rFonts w:eastAsia="Times New Roman"/>
          <w:sz w:val="20"/>
          <w:szCs w:val="20"/>
        </w:rPr>
        <w:t>гражданам на праве собственности, аренды, ином праве пользования.</w:t>
      </w:r>
    </w:p>
    <w:p w:rsidR="00901176" w:rsidRPr="00C27A24" w:rsidRDefault="00A569BA" w:rsidP="00EA18ED">
      <w:pPr>
        <w:pStyle w:val="a4"/>
        <w:numPr>
          <w:ilvl w:val="1"/>
          <w:numId w:val="2"/>
        </w:numPr>
        <w:tabs>
          <w:tab w:val="left" w:pos="426"/>
          <w:tab w:val="left" w:pos="851"/>
        </w:tabs>
        <w:spacing w:line="242" w:lineRule="auto"/>
        <w:ind w:left="0" w:hanging="11"/>
        <w:jc w:val="both"/>
        <w:rPr>
          <w:rFonts w:eastAsia="Times New Roman"/>
          <w:sz w:val="20"/>
          <w:szCs w:val="20"/>
        </w:rPr>
      </w:pPr>
      <w:r w:rsidRPr="00C27A24">
        <w:rPr>
          <w:rFonts w:eastAsia="Times New Roman"/>
          <w:sz w:val="20"/>
          <w:szCs w:val="20"/>
        </w:rPr>
        <w:t>Придомовая территория -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Придомовая территория жилых домов (зданий и строений) включает в себя: территорию под жилым домом (зданием, строением); проезды и тротуары;</w:t>
      </w:r>
    </w:p>
    <w:p w:rsidR="00901176" w:rsidRPr="00FB3B3B" w:rsidRDefault="00A569BA" w:rsidP="00EA18ED">
      <w:pPr>
        <w:spacing w:line="244" w:lineRule="auto"/>
        <w:ind w:hanging="11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901176" w:rsidRPr="00FB3B3B" w:rsidRDefault="00901176" w:rsidP="00EA18ED">
      <w:pPr>
        <w:spacing w:line="5" w:lineRule="exact"/>
        <w:ind w:hanging="11"/>
        <w:rPr>
          <w:sz w:val="20"/>
          <w:szCs w:val="20"/>
        </w:rPr>
      </w:pPr>
    </w:p>
    <w:p w:rsidR="00901176" w:rsidRPr="00C27A24" w:rsidRDefault="00A569BA" w:rsidP="00EA18ED">
      <w:pPr>
        <w:pStyle w:val="a4"/>
        <w:numPr>
          <w:ilvl w:val="1"/>
          <w:numId w:val="2"/>
        </w:numPr>
        <w:tabs>
          <w:tab w:val="left" w:pos="426"/>
        </w:tabs>
        <w:ind w:left="0" w:hanging="11"/>
        <w:jc w:val="both"/>
        <w:rPr>
          <w:rFonts w:eastAsia="Times New Roman"/>
          <w:sz w:val="20"/>
          <w:szCs w:val="20"/>
        </w:rPr>
      </w:pPr>
      <w:r w:rsidRPr="00C27A24">
        <w:rPr>
          <w:rFonts w:eastAsia="Times New Roman"/>
          <w:sz w:val="20"/>
          <w:szCs w:val="20"/>
        </w:rPr>
        <w:t xml:space="preserve">Прилегающая территория - часть территории, примыкающая </w:t>
      </w:r>
      <w:proofErr w:type="gramStart"/>
      <w:r w:rsidRPr="00C27A24">
        <w:rPr>
          <w:rFonts w:eastAsia="Times New Roman"/>
          <w:sz w:val="20"/>
          <w:szCs w:val="20"/>
        </w:rPr>
        <w:t>к</w:t>
      </w:r>
      <w:proofErr w:type="gramEnd"/>
      <w:r w:rsidRPr="00C27A24">
        <w:rPr>
          <w:rFonts w:eastAsia="Times New Roman"/>
          <w:sz w:val="20"/>
          <w:szCs w:val="20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901176" w:rsidRPr="00FB3B3B" w:rsidRDefault="00E11B58" w:rsidP="00EA18ED">
      <w:pPr>
        <w:tabs>
          <w:tab w:val="left" w:pos="1233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6.</w:t>
      </w:r>
      <w:r w:rsidR="00EA18ED">
        <w:rPr>
          <w:rFonts w:eastAsia="Times New Roman"/>
          <w:b/>
          <w:sz w:val="20"/>
          <w:szCs w:val="20"/>
        </w:rPr>
        <w:t xml:space="preserve">    </w:t>
      </w:r>
      <w:proofErr w:type="gramStart"/>
      <w:r w:rsidR="00A569BA" w:rsidRPr="00FB3B3B">
        <w:rPr>
          <w:rFonts w:eastAsia="Times New Roman"/>
          <w:sz w:val="20"/>
          <w:szCs w:val="20"/>
        </w:rPr>
        <w:t>Содержание территории - комплекс мероприятий, проводимых на отведенной и прилегающей территориях,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="00A569BA" w:rsidRPr="00FB3B3B">
        <w:rPr>
          <w:rFonts w:eastAsia="Times New Roman"/>
          <w:sz w:val="20"/>
          <w:szCs w:val="20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901176" w:rsidRPr="00FB3B3B" w:rsidRDefault="00E11B58" w:rsidP="00EA18ED">
      <w:pPr>
        <w:tabs>
          <w:tab w:val="left" w:pos="1226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7.</w:t>
      </w:r>
      <w:r w:rsidR="00EA18ED">
        <w:rPr>
          <w:rFonts w:eastAsia="Times New Roman"/>
          <w:b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901176" w:rsidRPr="00FB3B3B" w:rsidRDefault="00E11B58" w:rsidP="00EA18ED">
      <w:pPr>
        <w:tabs>
          <w:tab w:val="left" w:pos="1361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 </w:t>
      </w:r>
      <w:r w:rsidR="00A569BA" w:rsidRPr="00FB3B3B">
        <w:rPr>
          <w:rFonts w:eastAsia="Times New Roman"/>
          <w:sz w:val="20"/>
          <w:szCs w:val="20"/>
        </w:rPr>
        <w:t>Карта - 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благоустройства.</w:t>
      </w:r>
    </w:p>
    <w:p w:rsidR="00901176" w:rsidRPr="00FB3B3B" w:rsidRDefault="005B6EED" w:rsidP="00EA18ED">
      <w:pPr>
        <w:tabs>
          <w:tab w:val="left" w:pos="1234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9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 </w:t>
      </w:r>
      <w:proofErr w:type="gramStart"/>
      <w:r w:rsidR="00A569BA" w:rsidRPr="00FB3B3B">
        <w:rPr>
          <w:rFonts w:eastAsia="Times New Roman"/>
          <w:sz w:val="20"/>
          <w:szCs w:val="20"/>
        </w:rPr>
        <w:t>Малые архитектурные формы (далее - МАФ) - искусственные элементы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901176" w:rsidRPr="00FB3B3B" w:rsidRDefault="005B6EED" w:rsidP="00EA18ED">
      <w:pPr>
        <w:tabs>
          <w:tab w:val="left" w:pos="1276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lastRenderedPageBreak/>
        <w:t>10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901176" w:rsidRPr="00FB3B3B" w:rsidRDefault="005B6EED" w:rsidP="00EA18ED">
      <w:pPr>
        <w:tabs>
          <w:tab w:val="left" w:pos="1333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 xml:space="preserve">Подтопление - затопление водой или иными жидкостями участка территории, дороги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="00A569BA" w:rsidRPr="00FB3B3B">
        <w:rPr>
          <w:rFonts w:eastAsia="Times New Roman"/>
          <w:sz w:val="20"/>
          <w:szCs w:val="20"/>
        </w:rPr>
        <w:t xml:space="preserve">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901176" w:rsidRPr="00FB3B3B" w:rsidRDefault="005B6EED" w:rsidP="00EA18ED">
      <w:pPr>
        <w:tabs>
          <w:tab w:val="left" w:pos="1231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12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901176" w:rsidRPr="00FB3B3B" w:rsidRDefault="005B6EED" w:rsidP="00EA18ED">
      <w:pPr>
        <w:tabs>
          <w:tab w:val="left" w:pos="1393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13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Остановочная площадка - благоустроенный участок территории, примыкающий к дорожному полотну, используемый для организации остановки общественного транспорта.</w:t>
      </w:r>
    </w:p>
    <w:p w:rsidR="00901176" w:rsidRPr="00FB3B3B" w:rsidRDefault="005B6EED" w:rsidP="00EA18ED">
      <w:pPr>
        <w:tabs>
          <w:tab w:val="left" w:pos="1353"/>
        </w:tabs>
        <w:spacing w:line="244" w:lineRule="auto"/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14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901176" w:rsidRPr="00FB3B3B" w:rsidRDefault="005B6EED" w:rsidP="00EA18ED">
      <w:pPr>
        <w:tabs>
          <w:tab w:val="left" w:pos="1199"/>
        </w:tabs>
        <w:spacing w:line="248" w:lineRule="auto"/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15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Брошенный разукомплектованный автотранспорт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901176" w:rsidRPr="00FB3B3B" w:rsidRDefault="005B6EED" w:rsidP="00EA18ED">
      <w:pPr>
        <w:tabs>
          <w:tab w:val="left" w:pos="1315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16</w:t>
      </w:r>
      <w:r w:rsidR="00E11B58" w:rsidRPr="00222074">
        <w:rPr>
          <w:rFonts w:eastAsia="Times New Roman"/>
          <w:b/>
          <w:sz w:val="20"/>
          <w:szCs w:val="20"/>
        </w:rPr>
        <w:t>.</w:t>
      </w:r>
      <w:r w:rsidR="00EA18ED">
        <w:rPr>
          <w:rFonts w:eastAsia="Times New Roman"/>
          <w:b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Контейнерная площадка - специально оборудованная площадка для установки оборудования для сбора и хранения мусора.</w:t>
      </w:r>
    </w:p>
    <w:p w:rsidR="00901176" w:rsidRPr="00FB3B3B" w:rsidRDefault="005B6EED" w:rsidP="00EA18ED">
      <w:pPr>
        <w:tabs>
          <w:tab w:val="left" w:pos="1249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17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Бункер-накопитель - стандартная емкость для сбора крупногабаритного мусора объемом более 2,0 куб. м.</w:t>
      </w:r>
    </w:p>
    <w:p w:rsidR="00901176" w:rsidRPr="00FB3B3B" w:rsidRDefault="005B6EED" w:rsidP="00EA18ED">
      <w:pPr>
        <w:tabs>
          <w:tab w:val="left" w:pos="1249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18</w:t>
      </w:r>
      <w:r w:rsidR="00EA18ED">
        <w:rPr>
          <w:rFonts w:eastAsia="Times New Roman"/>
          <w:b/>
          <w:sz w:val="20"/>
          <w:szCs w:val="20"/>
        </w:rPr>
        <w:t xml:space="preserve">   </w:t>
      </w:r>
      <w:r w:rsidR="00E11B58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Контейнер - стандартная емкость для сбора твердых бытовых отходов, мусора объемом 0,6 - 1,5 куб. м.</w:t>
      </w:r>
    </w:p>
    <w:p w:rsidR="00901176" w:rsidRPr="00FB3B3B" w:rsidRDefault="005B6EED" w:rsidP="00EA18ED">
      <w:pPr>
        <w:tabs>
          <w:tab w:val="left" w:pos="1200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19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Мусор - мелкие неоднородные сухие или влажные отходы.</w:t>
      </w:r>
    </w:p>
    <w:p w:rsidR="00901176" w:rsidRPr="00FB3B3B" w:rsidRDefault="005B6EED" w:rsidP="00EA18ED">
      <w:pPr>
        <w:tabs>
          <w:tab w:val="left" w:pos="1232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20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Несанкционированная свалка отходов - территория, используемая, но не предназначенная для размещения на ней отходов.</w:t>
      </w:r>
    </w:p>
    <w:p w:rsidR="00901176" w:rsidRPr="00FB3B3B" w:rsidRDefault="005B6EED" w:rsidP="00EA18ED">
      <w:pPr>
        <w:tabs>
          <w:tab w:val="left" w:pos="1249"/>
        </w:tabs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21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</w:t>
      </w:r>
      <w:r w:rsidR="00E11B58">
        <w:rPr>
          <w:rFonts w:eastAsia="Times New Roman"/>
          <w:sz w:val="20"/>
          <w:szCs w:val="20"/>
        </w:rPr>
        <w:t xml:space="preserve"> в </w:t>
      </w:r>
      <w:r w:rsidR="00A569BA" w:rsidRPr="00FB3B3B">
        <w:rPr>
          <w:rFonts w:eastAsia="Times New Roman"/>
          <w:sz w:val="20"/>
          <w:szCs w:val="20"/>
        </w:rPr>
        <w:t>процессе производства или потребления, а также товары (продукция), утратившие свои потребительские свойства.</w:t>
      </w:r>
    </w:p>
    <w:p w:rsidR="00901176" w:rsidRPr="00FB3B3B" w:rsidRDefault="005B6EED" w:rsidP="00EA18ED">
      <w:pPr>
        <w:tabs>
          <w:tab w:val="left" w:pos="1238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22</w:t>
      </w:r>
      <w:r w:rsidR="00E11B58"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Твердые бытовые отходы (далее - ТБО) - твердые отходы потребления, образующиеся в результате жизнедеятельности людей.</w:t>
      </w:r>
    </w:p>
    <w:p w:rsidR="00901176" w:rsidRPr="00FB3B3B" w:rsidRDefault="005B6EED" w:rsidP="00EA18ED">
      <w:pPr>
        <w:tabs>
          <w:tab w:val="left" w:pos="1191"/>
        </w:tabs>
        <w:ind w:hanging="11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23</w:t>
      </w:r>
      <w:r>
        <w:rPr>
          <w:rFonts w:eastAsia="Times New Roman"/>
          <w:sz w:val="20"/>
          <w:szCs w:val="20"/>
        </w:rPr>
        <w:t>.</w:t>
      </w:r>
      <w:r w:rsidR="00EA18ED">
        <w:rPr>
          <w:rFonts w:eastAsia="Times New Roman"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>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5B6EED" w:rsidRDefault="005B6EED" w:rsidP="00EA18ED">
      <w:pPr>
        <w:tabs>
          <w:tab w:val="left" w:pos="1199"/>
        </w:tabs>
        <w:spacing w:line="244" w:lineRule="auto"/>
        <w:ind w:hanging="11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24</w:t>
      </w:r>
      <w:r w:rsidR="00E11B58" w:rsidRPr="00222074">
        <w:rPr>
          <w:rFonts w:eastAsia="Times New Roman"/>
          <w:b/>
          <w:sz w:val="20"/>
          <w:szCs w:val="20"/>
        </w:rPr>
        <w:t>.</w:t>
      </w:r>
      <w:r w:rsidR="00EA18ED">
        <w:rPr>
          <w:rFonts w:eastAsia="Times New Roman"/>
          <w:b/>
          <w:sz w:val="20"/>
          <w:szCs w:val="20"/>
        </w:rPr>
        <w:t xml:space="preserve">  </w:t>
      </w:r>
      <w:proofErr w:type="gramStart"/>
      <w:r w:rsidR="00A569BA" w:rsidRPr="00FB3B3B">
        <w:rPr>
          <w:rFonts w:eastAsia="Times New Roman"/>
          <w:sz w:val="20"/>
          <w:szCs w:val="20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  <w:proofErr w:type="gramEnd"/>
    </w:p>
    <w:p w:rsidR="00C11963" w:rsidRPr="00ED0E99" w:rsidRDefault="005B6EED" w:rsidP="00EA18ED">
      <w:pPr>
        <w:tabs>
          <w:tab w:val="left" w:pos="1199"/>
        </w:tabs>
        <w:spacing w:line="244" w:lineRule="auto"/>
        <w:ind w:hanging="11"/>
        <w:jc w:val="both"/>
        <w:rPr>
          <w:sz w:val="20"/>
        </w:rPr>
      </w:pPr>
      <w:r w:rsidRPr="00222074">
        <w:rPr>
          <w:rFonts w:eastAsia="Times New Roman"/>
          <w:b/>
          <w:sz w:val="20"/>
          <w:szCs w:val="20"/>
        </w:rPr>
        <w:t>2</w:t>
      </w:r>
      <w:r w:rsidR="00E11B58" w:rsidRPr="00222074">
        <w:rPr>
          <w:b/>
          <w:sz w:val="20"/>
        </w:rPr>
        <w:t>5</w:t>
      </w:r>
      <w:r w:rsidRPr="00222074">
        <w:rPr>
          <w:b/>
          <w:sz w:val="20"/>
        </w:rPr>
        <w:t>.</w:t>
      </w:r>
      <w:r w:rsidR="00EA18ED">
        <w:rPr>
          <w:b/>
          <w:sz w:val="20"/>
        </w:rPr>
        <w:t xml:space="preserve">  </w:t>
      </w:r>
      <w:r w:rsidR="00E11B58" w:rsidRPr="00ED0E99">
        <w:rPr>
          <w:sz w:val="20"/>
        </w:rPr>
        <w:t>П</w:t>
      </w:r>
      <w:r w:rsidR="00C11963" w:rsidRPr="00ED0E99">
        <w:rPr>
          <w:sz w:val="20"/>
        </w:rPr>
        <w:t>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</w:t>
      </w:r>
      <w:r w:rsidR="00ED0E99">
        <w:rPr>
          <w:sz w:val="20"/>
        </w:rPr>
        <w:t>.</w:t>
      </w:r>
    </w:p>
    <w:p w:rsidR="00901176" w:rsidRPr="00D54E72" w:rsidRDefault="00901176" w:rsidP="00EA18ED">
      <w:pPr>
        <w:spacing w:line="254" w:lineRule="exact"/>
        <w:ind w:hanging="11"/>
        <w:rPr>
          <w:sz w:val="20"/>
          <w:szCs w:val="20"/>
          <w:highlight w:val="yellow"/>
        </w:rPr>
      </w:pPr>
    </w:p>
    <w:p w:rsidR="006F0DE5" w:rsidRPr="006F0DE5" w:rsidRDefault="006F0DE5" w:rsidP="006F0DE5">
      <w:pPr>
        <w:pStyle w:val="a4"/>
        <w:spacing w:line="254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3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III. ТРЕБОВАНИЯ К СОДЕРЖАНИЮ И БЛАГОУСТРОЙСТВУ ТЕРРИТОРИИ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001CF3" w:rsidRDefault="005B6EED" w:rsidP="00385691">
      <w:pPr>
        <w:pStyle w:val="a4"/>
        <w:numPr>
          <w:ilvl w:val="0"/>
          <w:numId w:val="29"/>
        </w:numPr>
        <w:tabs>
          <w:tab w:val="left" w:pos="1258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001CF3">
        <w:rPr>
          <w:rFonts w:eastAsia="Times New Roman"/>
          <w:sz w:val="20"/>
          <w:szCs w:val="20"/>
        </w:rPr>
        <w:t>.</w:t>
      </w:r>
      <w:r w:rsidR="00A569BA" w:rsidRPr="00001CF3">
        <w:rPr>
          <w:rFonts w:eastAsia="Times New Roman"/>
          <w:sz w:val="20"/>
          <w:szCs w:val="20"/>
        </w:rPr>
        <w:t xml:space="preserve">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r w:rsidR="003B4408" w:rsidRPr="00001CF3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="00A569BA" w:rsidRPr="00001CF3">
        <w:rPr>
          <w:rFonts w:eastAsia="Times New Roman"/>
          <w:sz w:val="20"/>
          <w:szCs w:val="20"/>
        </w:rPr>
        <w:t>, в том числе и на территориях жилых домов индивидуальной застройки.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5B6EED" w:rsidP="00001CF3">
      <w:pPr>
        <w:tabs>
          <w:tab w:val="left" w:pos="1357"/>
        </w:tabs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2.</w:t>
      </w:r>
      <w:r w:rsidR="00CE7979">
        <w:rPr>
          <w:rFonts w:eastAsia="Times New Roman"/>
          <w:b/>
          <w:sz w:val="20"/>
          <w:szCs w:val="20"/>
        </w:rPr>
        <w:t xml:space="preserve">   </w:t>
      </w:r>
      <w:r w:rsidR="00A569BA" w:rsidRPr="00FB3B3B">
        <w:rPr>
          <w:rFonts w:eastAsia="Times New Roman"/>
          <w:sz w:val="20"/>
          <w:szCs w:val="20"/>
        </w:rPr>
        <w:t xml:space="preserve">Благоустройство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>заключается в проведении мероприятий, обеспечивающих:</w:t>
      </w:r>
    </w:p>
    <w:p w:rsidR="00901176" w:rsidRPr="00FB3B3B" w:rsidRDefault="00001CF3" w:rsidP="0074484C">
      <w:pPr>
        <w:ind w:left="1276" w:hanging="45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2. 1 </w:t>
      </w:r>
      <w:r w:rsidR="00A569BA" w:rsidRPr="00FB3B3B">
        <w:rPr>
          <w:rFonts w:eastAsia="Times New Roman"/>
          <w:sz w:val="20"/>
          <w:szCs w:val="20"/>
        </w:rPr>
        <w:t xml:space="preserve"> размещение контейнерных 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мусора;</w:t>
      </w:r>
    </w:p>
    <w:p w:rsidR="00901176" w:rsidRPr="00FB3B3B" w:rsidRDefault="00001CF3" w:rsidP="0074484C">
      <w:pPr>
        <w:ind w:left="1276" w:hanging="47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2.2.</w:t>
      </w:r>
      <w:r w:rsidR="00A569BA" w:rsidRPr="00FB3B3B">
        <w:rPr>
          <w:rFonts w:eastAsia="Times New Roman"/>
          <w:sz w:val="20"/>
          <w:szCs w:val="20"/>
        </w:rPr>
        <w:t xml:space="preserve">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901176" w:rsidRPr="00FB3B3B" w:rsidRDefault="00001CF3" w:rsidP="00001CF3">
      <w:pPr>
        <w:tabs>
          <w:tab w:val="left" w:pos="1236"/>
        </w:tabs>
        <w:ind w:left="8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2.3. </w:t>
      </w:r>
      <w:r w:rsidR="00A569BA" w:rsidRPr="00FB3B3B">
        <w:rPr>
          <w:rFonts w:eastAsia="Times New Roman"/>
          <w:sz w:val="20"/>
          <w:szCs w:val="20"/>
        </w:rPr>
        <w:t>поддержание в чистоте и исправном состоянии зданий, строений, сооружений и их элементов;</w:t>
      </w:r>
    </w:p>
    <w:p w:rsidR="00901176" w:rsidRPr="00001CF3" w:rsidRDefault="00A569BA" w:rsidP="00385691">
      <w:pPr>
        <w:pStyle w:val="a4"/>
        <w:numPr>
          <w:ilvl w:val="1"/>
          <w:numId w:val="30"/>
        </w:numPr>
        <w:tabs>
          <w:tab w:val="left" w:pos="1150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001CF3">
        <w:rPr>
          <w:rFonts w:eastAsia="Times New Roman"/>
          <w:sz w:val="20"/>
          <w:szCs w:val="20"/>
        </w:rPr>
        <w:t xml:space="preserve"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единичных работ во время проведения массовых мероприятий </w:t>
      </w:r>
      <w:r w:rsidR="003B4408" w:rsidRPr="00001CF3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3B4408" w:rsidRPr="00001CF3">
        <w:rPr>
          <w:rFonts w:eastAsia="Times New Roman"/>
          <w:color w:val="000000" w:themeColor="text1"/>
          <w:sz w:val="20"/>
          <w:szCs w:val="20"/>
        </w:rPr>
        <w:t>»,</w:t>
      </w:r>
      <w:r w:rsidRPr="00001CF3">
        <w:rPr>
          <w:rFonts w:eastAsia="Times New Roman"/>
          <w:color w:val="000000"/>
          <w:sz w:val="20"/>
          <w:szCs w:val="20"/>
        </w:rPr>
        <w:t>;</w:t>
      </w:r>
      <w:proofErr w:type="gramEnd"/>
    </w:p>
    <w:p w:rsidR="00901176" w:rsidRPr="00001CF3" w:rsidRDefault="00A569BA" w:rsidP="00385691">
      <w:pPr>
        <w:pStyle w:val="a4"/>
        <w:numPr>
          <w:ilvl w:val="1"/>
          <w:numId w:val="30"/>
        </w:numPr>
        <w:tabs>
          <w:tab w:val="left" w:pos="1085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001CF3">
        <w:rPr>
          <w:rFonts w:eastAsia="Times New Roman"/>
          <w:sz w:val="20"/>
          <w:szCs w:val="20"/>
        </w:rPr>
        <w:t xml:space="preserve">в летнее время - уборку, полив, подметание территории </w:t>
      </w:r>
      <w:r w:rsidR="003B4408" w:rsidRPr="00001CF3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</w:t>
      </w:r>
      <w:proofErr w:type="spellStart"/>
      <w:r w:rsidR="003B4408" w:rsidRPr="00001CF3">
        <w:rPr>
          <w:rFonts w:eastAsia="Times New Roman"/>
          <w:color w:val="000000" w:themeColor="text1"/>
          <w:sz w:val="20"/>
          <w:szCs w:val="20"/>
        </w:rPr>
        <w:t>Карцово</w:t>
      </w:r>
      <w:proofErr w:type="spellEnd"/>
      <w:r w:rsidR="003B4408" w:rsidRPr="00001CF3">
        <w:rPr>
          <w:rFonts w:eastAsia="Times New Roman"/>
          <w:color w:val="000000" w:themeColor="text1"/>
          <w:sz w:val="20"/>
          <w:szCs w:val="20"/>
        </w:rPr>
        <w:t>»</w:t>
      </w:r>
      <w:proofErr w:type="gramStart"/>
      <w:r w:rsidR="003B4408" w:rsidRPr="00001CF3">
        <w:rPr>
          <w:rFonts w:eastAsia="Times New Roman"/>
          <w:color w:val="000000" w:themeColor="text1"/>
          <w:sz w:val="20"/>
          <w:szCs w:val="20"/>
        </w:rPr>
        <w:t>,</w:t>
      </w:r>
      <w:r w:rsidRPr="00001CF3">
        <w:rPr>
          <w:rFonts w:eastAsia="Times New Roman"/>
          <w:sz w:val="20"/>
          <w:szCs w:val="20"/>
        </w:rPr>
        <w:t>в</w:t>
      </w:r>
      <w:proofErr w:type="gramEnd"/>
      <w:r w:rsidRPr="00001CF3">
        <w:rPr>
          <w:rFonts w:eastAsia="Times New Roman"/>
          <w:sz w:val="20"/>
          <w:szCs w:val="20"/>
        </w:rPr>
        <w:t xml:space="preserve"> зимнее время года - уборку и вывоз снега, обработку объектов улично-дорожной сети </w:t>
      </w:r>
      <w:proofErr w:type="spellStart"/>
      <w:r w:rsidRPr="00001CF3">
        <w:rPr>
          <w:rFonts w:eastAsia="Times New Roman"/>
          <w:sz w:val="20"/>
          <w:szCs w:val="20"/>
        </w:rPr>
        <w:t>противогололедными</w:t>
      </w:r>
      <w:proofErr w:type="spellEnd"/>
      <w:r w:rsidRPr="00001CF3">
        <w:rPr>
          <w:rFonts w:eastAsia="Times New Roman"/>
          <w:sz w:val="20"/>
          <w:szCs w:val="20"/>
        </w:rPr>
        <w:t xml:space="preserve"> препаратами, очистку от мусора родников, ручьев, канав, лотков,  и других водопроводных устройств;</w:t>
      </w:r>
    </w:p>
    <w:p w:rsidR="00901176" w:rsidRPr="00001CF3" w:rsidRDefault="00A569BA" w:rsidP="00385691">
      <w:pPr>
        <w:pStyle w:val="a4"/>
        <w:numPr>
          <w:ilvl w:val="1"/>
          <w:numId w:val="30"/>
        </w:numPr>
        <w:tabs>
          <w:tab w:val="left" w:pos="1286"/>
        </w:tabs>
        <w:rPr>
          <w:rFonts w:eastAsia="Times New Roman"/>
          <w:sz w:val="20"/>
          <w:szCs w:val="20"/>
        </w:rPr>
      </w:pPr>
      <w:r w:rsidRPr="00001CF3">
        <w:rPr>
          <w:rFonts w:eastAsia="Times New Roman"/>
          <w:sz w:val="20"/>
          <w:szCs w:val="20"/>
        </w:rPr>
        <w:t xml:space="preserve">озеленение территорий </w:t>
      </w:r>
      <w:r w:rsidR="003B4408" w:rsidRPr="00001CF3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001CF3">
        <w:rPr>
          <w:rFonts w:eastAsia="Times New Roman"/>
          <w:sz w:val="20"/>
          <w:szCs w:val="20"/>
        </w:rPr>
        <w:t xml:space="preserve"> а также содержание зеленых насаждений, в том числе кошение травы, обрезку деревьев и кустарников;</w:t>
      </w:r>
    </w:p>
    <w:p w:rsidR="00901176" w:rsidRPr="00001CF3" w:rsidRDefault="00A569BA" w:rsidP="00385691">
      <w:pPr>
        <w:pStyle w:val="a4"/>
        <w:numPr>
          <w:ilvl w:val="1"/>
          <w:numId w:val="30"/>
        </w:numPr>
        <w:tabs>
          <w:tab w:val="left" w:pos="1110"/>
        </w:tabs>
        <w:jc w:val="both"/>
        <w:rPr>
          <w:rFonts w:eastAsia="Times New Roman"/>
          <w:sz w:val="20"/>
          <w:szCs w:val="20"/>
        </w:rPr>
      </w:pPr>
      <w:r w:rsidRPr="00001CF3">
        <w:rPr>
          <w:rFonts w:eastAsia="Times New Roman"/>
          <w:sz w:val="20"/>
          <w:szCs w:val="20"/>
        </w:rPr>
        <w:t xml:space="preserve">предотвращение загрязнения территории </w:t>
      </w:r>
      <w:r w:rsidR="003B4408" w:rsidRPr="00001CF3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001CF3">
        <w:rPr>
          <w:rFonts w:eastAsia="Times New Roman"/>
          <w:sz w:val="20"/>
          <w:szCs w:val="20"/>
        </w:rPr>
        <w:t xml:space="preserve">жидкими, сыпучими и иными веществами при их транспортировке, выноса грязи на улицы </w:t>
      </w:r>
      <w:r w:rsidRPr="00001CF3">
        <w:rPr>
          <w:rFonts w:eastAsia="Times New Roman"/>
          <w:color w:val="000000" w:themeColor="text1"/>
          <w:sz w:val="20"/>
          <w:szCs w:val="20"/>
        </w:rPr>
        <w:t>поселения</w:t>
      </w:r>
      <w:r w:rsidR="00F573B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001CF3">
        <w:rPr>
          <w:rFonts w:eastAsia="Times New Roman"/>
          <w:sz w:val="20"/>
          <w:szCs w:val="20"/>
        </w:rPr>
        <w:t>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001CF3">
        <w:rPr>
          <w:rFonts w:eastAsia="Times New Roman"/>
          <w:sz w:val="20"/>
          <w:szCs w:val="20"/>
        </w:rPr>
        <w:t>дств в сп</w:t>
      </w:r>
      <w:proofErr w:type="gramEnd"/>
      <w:r w:rsidRPr="00001CF3">
        <w:rPr>
          <w:rFonts w:eastAsia="Times New Roman"/>
          <w:sz w:val="20"/>
          <w:szCs w:val="20"/>
        </w:rPr>
        <w:t>ециально оборудованных местах.</w:t>
      </w:r>
    </w:p>
    <w:p w:rsidR="00901176" w:rsidRPr="00FB3B3B" w:rsidRDefault="00A569BA" w:rsidP="0074484C">
      <w:pPr>
        <w:ind w:left="260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3</w:t>
      </w:r>
      <w:r w:rsidRPr="00FB3B3B">
        <w:rPr>
          <w:rFonts w:eastAsia="Times New Roman"/>
          <w:sz w:val="20"/>
          <w:szCs w:val="20"/>
        </w:rPr>
        <w:t>. Физические и юридические лица всех организационно-правовых форм, индивидуальные предприниматели обязаны:</w:t>
      </w:r>
    </w:p>
    <w:p w:rsidR="00901176" w:rsidRPr="0074484C" w:rsidRDefault="00A569BA" w:rsidP="00385691">
      <w:pPr>
        <w:pStyle w:val="a4"/>
        <w:numPr>
          <w:ilvl w:val="1"/>
          <w:numId w:val="31"/>
        </w:numPr>
        <w:tabs>
          <w:tab w:val="left" w:pos="1101"/>
        </w:tabs>
        <w:jc w:val="both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lastRenderedPageBreak/>
        <w:t>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901176" w:rsidRPr="0074484C" w:rsidRDefault="00A569BA" w:rsidP="00385691">
      <w:pPr>
        <w:pStyle w:val="a4"/>
        <w:numPr>
          <w:ilvl w:val="1"/>
          <w:numId w:val="31"/>
        </w:numPr>
        <w:tabs>
          <w:tab w:val="left" w:pos="1162"/>
        </w:tabs>
        <w:jc w:val="both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>содержать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901176" w:rsidRPr="00FB3B3B" w:rsidRDefault="0074484C" w:rsidP="0074484C">
      <w:pPr>
        <w:tabs>
          <w:tab w:val="left" w:pos="1104"/>
        </w:tabs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3.3.  </w:t>
      </w:r>
      <w:r w:rsidR="00A569BA" w:rsidRPr="00FB3B3B">
        <w:rPr>
          <w:rFonts w:eastAsia="Times New Roman"/>
          <w:sz w:val="20"/>
          <w:szCs w:val="20"/>
        </w:rPr>
        <w:t xml:space="preserve">бережно относиться к объектам всех форм собственности, расположенным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>;</w:t>
      </w:r>
    </w:p>
    <w:p w:rsidR="00901176" w:rsidRPr="0074484C" w:rsidRDefault="00A569BA" w:rsidP="00385691">
      <w:pPr>
        <w:pStyle w:val="a4"/>
        <w:numPr>
          <w:ilvl w:val="1"/>
          <w:numId w:val="32"/>
        </w:numPr>
        <w:tabs>
          <w:tab w:val="left" w:pos="1150"/>
        </w:tabs>
        <w:ind w:firstLine="131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>информировать соответствующие органы о случаях причинения ущерба объектам благоустройства;</w:t>
      </w:r>
    </w:p>
    <w:p w:rsidR="00901176" w:rsidRPr="0074484C" w:rsidRDefault="00A569BA" w:rsidP="00385691">
      <w:pPr>
        <w:pStyle w:val="a4"/>
        <w:numPr>
          <w:ilvl w:val="1"/>
          <w:numId w:val="32"/>
        </w:numPr>
        <w:tabs>
          <w:tab w:val="left" w:pos="1199"/>
        </w:tabs>
        <w:ind w:firstLine="131"/>
        <w:rPr>
          <w:rFonts w:eastAsia="Times New Roman"/>
          <w:i/>
          <w:iCs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производить окраску фасада здания и сооружения в соответствии с паспортом, выданным Администрацией </w:t>
      </w:r>
      <w:r w:rsidR="003B4408" w:rsidRPr="0074484C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74484C">
        <w:rPr>
          <w:rFonts w:eastAsia="Times New Roman"/>
          <w:sz w:val="20"/>
          <w:szCs w:val="20"/>
        </w:rPr>
        <w:t>;</w:t>
      </w:r>
    </w:p>
    <w:p w:rsidR="00901176" w:rsidRPr="0074484C" w:rsidRDefault="00A569BA" w:rsidP="00385691">
      <w:pPr>
        <w:pStyle w:val="a4"/>
        <w:numPr>
          <w:ilvl w:val="1"/>
          <w:numId w:val="32"/>
        </w:numPr>
        <w:tabs>
          <w:tab w:val="left" w:pos="1080"/>
        </w:tabs>
        <w:ind w:firstLine="131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>выполнять благоустройство земельных участков;</w:t>
      </w:r>
    </w:p>
    <w:p w:rsidR="00901176" w:rsidRPr="0074484C" w:rsidRDefault="00A569BA" w:rsidP="00385691">
      <w:pPr>
        <w:pStyle w:val="a4"/>
        <w:numPr>
          <w:ilvl w:val="1"/>
          <w:numId w:val="32"/>
        </w:numPr>
        <w:tabs>
          <w:tab w:val="left" w:pos="1133"/>
        </w:tabs>
        <w:ind w:firstLine="131"/>
        <w:jc w:val="both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>обеспечивать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901176" w:rsidRPr="0074484C" w:rsidRDefault="00A569BA" w:rsidP="00385691">
      <w:pPr>
        <w:pStyle w:val="a4"/>
        <w:numPr>
          <w:ilvl w:val="1"/>
          <w:numId w:val="32"/>
        </w:numPr>
        <w:tabs>
          <w:tab w:val="left" w:pos="1196"/>
        </w:tabs>
        <w:ind w:firstLine="131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>размещать на домах, зданиях и сооружениях адресные реквизиты и содержать их в исправном состоянии и чистоте;</w:t>
      </w:r>
    </w:p>
    <w:p w:rsidR="00901176" w:rsidRPr="00FB3B3B" w:rsidRDefault="005B6EED" w:rsidP="0074484C">
      <w:pPr>
        <w:ind w:left="260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4</w:t>
      </w:r>
      <w:r w:rsidR="00A569BA" w:rsidRPr="00222074">
        <w:rPr>
          <w:rFonts w:eastAsia="Times New Roman"/>
          <w:b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 Физические и юридические лица всех организационно-правовых форм, индивидуальные предприниматели имеют право:</w:t>
      </w:r>
    </w:p>
    <w:p w:rsidR="00901176" w:rsidRPr="0074484C" w:rsidRDefault="00A569BA" w:rsidP="00385691">
      <w:pPr>
        <w:pStyle w:val="a4"/>
        <w:numPr>
          <w:ilvl w:val="1"/>
          <w:numId w:val="33"/>
        </w:numPr>
        <w:tabs>
          <w:tab w:val="left" w:pos="1175"/>
        </w:tabs>
        <w:jc w:val="both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производить в соответствии с проектной документацией ремонтные и строительные работы на территории </w:t>
      </w:r>
      <w:r w:rsidRPr="0074484C">
        <w:rPr>
          <w:rFonts w:eastAsia="Times New Roman"/>
          <w:color w:val="000000" w:themeColor="text1"/>
          <w:sz w:val="20"/>
          <w:szCs w:val="20"/>
        </w:rPr>
        <w:t>поселения</w:t>
      </w:r>
      <w:r w:rsidRPr="0074484C">
        <w:rPr>
          <w:rFonts w:eastAsia="Times New Roman"/>
          <w:sz w:val="20"/>
          <w:szCs w:val="20"/>
        </w:rPr>
        <w:t xml:space="preserve"> по согласованию с уполномоченными органами;</w:t>
      </w:r>
    </w:p>
    <w:p w:rsidR="00901176" w:rsidRPr="0074484C" w:rsidRDefault="00A569BA" w:rsidP="00385691">
      <w:pPr>
        <w:pStyle w:val="a4"/>
        <w:numPr>
          <w:ilvl w:val="1"/>
          <w:numId w:val="33"/>
        </w:numPr>
        <w:tabs>
          <w:tab w:val="left" w:pos="1206"/>
        </w:tabs>
        <w:jc w:val="both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участвовать в социально значимых работах, выполняемых в рамках решения органами местного самоуправления </w:t>
      </w:r>
      <w:r w:rsidRPr="0074484C">
        <w:rPr>
          <w:rFonts w:eastAsia="Times New Roman"/>
          <w:color w:val="000000" w:themeColor="text1"/>
          <w:sz w:val="20"/>
          <w:szCs w:val="20"/>
        </w:rPr>
        <w:t>поселения</w:t>
      </w:r>
      <w:r w:rsidRPr="0074484C">
        <w:rPr>
          <w:rFonts w:eastAsia="Times New Roman"/>
          <w:sz w:val="20"/>
          <w:szCs w:val="20"/>
        </w:rPr>
        <w:t xml:space="preserve"> вопросов организации благоустройства, объединяться для проведения работ по содержанию территорий;</w:t>
      </w:r>
    </w:p>
    <w:p w:rsidR="00901176" w:rsidRPr="0074484C" w:rsidRDefault="00A569BA" w:rsidP="00385691">
      <w:pPr>
        <w:pStyle w:val="a4"/>
        <w:numPr>
          <w:ilvl w:val="1"/>
          <w:numId w:val="33"/>
        </w:numPr>
        <w:tabs>
          <w:tab w:val="left" w:pos="1087"/>
        </w:tabs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получать информацию уполномоченных органов по вопросам содержания и благоустройства территории </w:t>
      </w:r>
      <w:r w:rsidRPr="0074484C">
        <w:rPr>
          <w:rFonts w:eastAsia="Times New Roman"/>
          <w:color w:val="000000" w:themeColor="text1"/>
          <w:sz w:val="20"/>
          <w:szCs w:val="20"/>
        </w:rPr>
        <w:t>поселения</w:t>
      </w:r>
      <w:r w:rsidRPr="0074484C">
        <w:rPr>
          <w:rFonts w:eastAsia="Times New Roman"/>
          <w:sz w:val="20"/>
          <w:szCs w:val="20"/>
        </w:rPr>
        <w:t>;</w:t>
      </w:r>
    </w:p>
    <w:p w:rsidR="00901176" w:rsidRPr="0074484C" w:rsidRDefault="00A569BA" w:rsidP="00385691">
      <w:pPr>
        <w:pStyle w:val="a4"/>
        <w:numPr>
          <w:ilvl w:val="2"/>
          <w:numId w:val="34"/>
        </w:numPr>
        <w:tabs>
          <w:tab w:val="left" w:pos="1202"/>
        </w:tabs>
        <w:ind w:left="1276" w:hanging="556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участвовать в смотрах, конкурсах, иных массовых мероприятиях по содержанию территории </w:t>
      </w:r>
      <w:r w:rsidRPr="0074484C">
        <w:rPr>
          <w:rFonts w:eastAsia="Times New Roman"/>
          <w:color w:val="000000" w:themeColor="text1"/>
          <w:sz w:val="20"/>
          <w:szCs w:val="20"/>
        </w:rPr>
        <w:t>поселения</w:t>
      </w:r>
      <w:r w:rsidRPr="0074484C">
        <w:rPr>
          <w:rFonts w:eastAsia="Times New Roman"/>
          <w:sz w:val="20"/>
          <w:szCs w:val="20"/>
        </w:rPr>
        <w:t>;</w:t>
      </w:r>
    </w:p>
    <w:p w:rsidR="00901176" w:rsidRPr="00E2768E" w:rsidRDefault="00A569BA" w:rsidP="00385691">
      <w:pPr>
        <w:pStyle w:val="a4"/>
        <w:numPr>
          <w:ilvl w:val="1"/>
          <w:numId w:val="34"/>
        </w:numPr>
        <w:tabs>
          <w:tab w:val="left" w:pos="1276"/>
        </w:tabs>
        <w:ind w:left="1134"/>
        <w:rPr>
          <w:rFonts w:eastAsia="Times New Roman"/>
          <w:sz w:val="20"/>
          <w:szCs w:val="20"/>
        </w:rPr>
      </w:pPr>
      <w:r w:rsidRPr="0074484C">
        <w:rPr>
          <w:rFonts w:eastAsia="Times New Roman"/>
          <w:sz w:val="20"/>
          <w:szCs w:val="20"/>
        </w:rPr>
        <w:t xml:space="preserve">делать добровольные пожертвования и взносы на содержание территории </w:t>
      </w:r>
      <w:r w:rsidRPr="0074484C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E2768E" w:rsidRPr="0074484C" w:rsidRDefault="00E2768E" w:rsidP="00E2768E">
      <w:pPr>
        <w:pStyle w:val="a4"/>
        <w:tabs>
          <w:tab w:val="left" w:pos="1276"/>
        </w:tabs>
        <w:ind w:left="1134"/>
        <w:rPr>
          <w:rFonts w:eastAsia="Times New Roman"/>
          <w:sz w:val="20"/>
          <w:szCs w:val="20"/>
        </w:rPr>
      </w:pPr>
    </w:p>
    <w:p w:rsidR="00901176" w:rsidRPr="00C14B9B" w:rsidRDefault="005B6EED" w:rsidP="0074484C">
      <w:pPr>
        <w:ind w:left="800" w:hanging="516"/>
        <w:rPr>
          <w:rFonts w:eastAsia="Times New Roman"/>
          <w:b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5</w:t>
      </w:r>
      <w:r w:rsidR="00A569BA" w:rsidRPr="00222074">
        <w:rPr>
          <w:rFonts w:eastAsia="Times New Roman"/>
          <w:b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 На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C14B9B">
        <w:rPr>
          <w:rFonts w:eastAsia="Times New Roman"/>
          <w:b/>
          <w:sz w:val="20"/>
          <w:szCs w:val="20"/>
        </w:rPr>
        <w:t>запрещается:</w:t>
      </w:r>
    </w:p>
    <w:p w:rsidR="00901176" w:rsidRPr="00E2768E" w:rsidRDefault="00A569BA" w:rsidP="00385691">
      <w:pPr>
        <w:pStyle w:val="a4"/>
        <w:numPr>
          <w:ilvl w:val="1"/>
          <w:numId w:val="35"/>
        </w:numPr>
        <w:tabs>
          <w:tab w:val="left" w:pos="1220"/>
        </w:tabs>
        <w:ind w:hanging="729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сброс,  складирование,  размещение  отходов  и  мусора,  в  том  числе</w:t>
      </w:r>
    </w:p>
    <w:p w:rsidR="00901176" w:rsidRPr="00FB3B3B" w:rsidRDefault="00A569BA" w:rsidP="00E2768E">
      <w:pPr>
        <w:spacing w:line="252" w:lineRule="auto"/>
        <w:ind w:left="1276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образовавшихся во время ремонта, снега, грунта вне специально отведенных для этого мест;</w:t>
      </w:r>
      <w:proofErr w:type="gramEnd"/>
    </w:p>
    <w:p w:rsidR="00901176" w:rsidRPr="00E2768E" w:rsidRDefault="00A569BA" w:rsidP="00385691">
      <w:pPr>
        <w:pStyle w:val="a4"/>
        <w:numPr>
          <w:ilvl w:val="1"/>
          <w:numId w:val="35"/>
        </w:numPr>
        <w:tabs>
          <w:tab w:val="left" w:pos="1303"/>
        </w:tabs>
        <w:ind w:left="1276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901176" w:rsidRPr="00E2768E" w:rsidRDefault="00A569BA" w:rsidP="00385691">
      <w:pPr>
        <w:pStyle w:val="a4"/>
        <w:numPr>
          <w:ilvl w:val="1"/>
          <w:numId w:val="35"/>
        </w:numPr>
        <w:tabs>
          <w:tab w:val="left" w:pos="1091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сброс неочищенных сточных вод пром</w:t>
      </w:r>
      <w:r w:rsidR="00F573B1">
        <w:rPr>
          <w:rFonts w:eastAsia="Times New Roman"/>
          <w:sz w:val="20"/>
          <w:szCs w:val="20"/>
        </w:rPr>
        <w:t>ышленных предприятий в водоемы</w:t>
      </w:r>
      <w:proofErr w:type="gramStart"/>
      <w:r w:rsidR="00F573B1">
        <w:rPr>
          <w:rFonts w:eastAsia="Times New Roman"/>
          <w:sz w:val="20"/>
          <w:szCs w:val="20"/>
        </w:rPr>
        <w:t xml:space="preserve"> </w:t>
      </w:r>
      <w:r w:rsidRPr="00E2768E">
        <w:rPr>
          <w:rFonts w:eastAsia="Times New Roman"/>
          <w:sz w:val="20"/>
          <w:szCs w:val="20"/>
        </w:rPr>
        <w:t>;</w:t>
      </w:r>
      <w:proofErr w:type="gramEnd"/>
    </w:p>
    <w:p w:rsidR="00901176" w:rsidRPr="00E2768E" w:rsidRDefault="00A569BA" w:rsidP="00385691">
      <w:pPr>
        <w:pStyle w:val="a4"/>
        <w:numPr>
          <w:ilvl w:val="1"/>
          <w:numId w:val="35"/>
        </w:numPr>
        <w:tabs>
          <w:tab w:val="left" w:pos="1099"/>
        </w:tabs>
        <w:ind w:left="1276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107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размещение объектов различного назначения и автотранспорта на газонах, цветниках, детских, спортивных площадках,  на тротуарах;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130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размещение автотранспорта на загрузочных площадках мест для сбора и временного хранения ТБО;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103"/>
        </w:tabs>
        <w:ind w:left="1276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080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самовольная установка временных нестационарных объектов;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097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мойка загрязненных транспортных средств вне специально отведенных для этого мест;</w:t>
      </w:r>
    </w:p>
    <w:p w:rsidR="00901176" w:rsidRPr="00E2768E" w:rsidRDefault="00A569BA" w:rsidP="00385691">
      <w:pPr>
        <w:pStyle w:val="a4"/>
        <w:numPr>
          <w:ilvl w:val="1"/>
          <w:numId w:val="36"/>
        </w:numPr>
        <w:tabs>
          <w:tab w:val="left" w:pos="1228"/>
        </w:tabs>
        <w:ind w:left="1276" w:hanging="425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24"/>
        </w:tabs>
        <w:ind w:left="1276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использование для стоянки и размещения транспортных сре</w:t>
      </w:r>
      <w:proofErr w:type="gramStart"/>
      <w:r w:rsidRPr="00E2768E">
        <w:rPr>
          <w:rFonts w:eastAsia="Times New Roman"/>
          <w:sz w:val="20"/>
          <w:szCs w:val="20"/>
        </w:rPr>
        <w:t>дств пр</w:t>
      </w:r>
      <w:proofErr w:type="gramEnd"/>
      <w:r w:rsidRPr="00E2768E">
        <w:rPr>
          <w:rFonts w:eastAsia="Times New Roman"/>
          <w:sz w:val="20"/>
          <w:szCs w:val="20"/>
        </w:rPr>
        <w:t>оезжей части улиц, проездов, тротуаров и других территорий, препятствующее механизированной уборке территории;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83"/>
        </w:tabs>
        <w:ind w:left="1276" w:hanging="425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68"/>
        </w:tabs>
        <w:ind w:left="1276" w:hanging="425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а также в сети фекальной канализации в неустановленных местах;</w:t>
      </w:r>
    </w:p>
    <w:p w:rsidR="00901176" w:rsidRPr="00E2768E" w:rsidRDefault="00F573B1" w:rsidP="00385691">
      <w:pPr>
        <w:pStyle w:val="a4"/>
        <w:numPr>
          <w:ilvl w:val="1"/>
          <w:numId w:val="37"/>
        </w:numPr>
        <w:tabs>
          <w:tab w:val="left" w:pos="1220"/>
        </w:tabs>
        <w:ind w:left="12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сброс снега и мусора в неустановленные места</w:t>
      </w:r>
      <w:r w:rsidR="00A569BA" w:rsidRPr="00E2768E">
        <w:rPr>
          <w:rFonts w:eastAsia="Times New Roman"/>
          <w:sz w:val="20"/>
          <w:szCs w:val="20"/>
        </w:rPr>
        <w:t>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90"/>
        </w:tabs>
        <w:ind w:hanging="122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 xml:space="preserve">складирование на срок более </w:t>
      </w:r>
      <w:r w:rsidRPr="00E2768E">
        <w:rPr>
          <w:rFonts w:eastAsia="Times New Roman"/>
          <w:b/>
          <w:sz w:val="20"/>
          <w:szCs w:val="20"/>
        </w:rPr>
        <w:t>15 дней</w:t>
      </w:r>
      <w:r w:rsidRPr="00E2768E">
        <w:rPr>
          <w:rFonts w:eastAsia="Times New Roman"/>
          <w:sz w:val="20"/>
          <w:szCs w:val="20"/>
        </w:rPr>
        <w:t xml:space="preserve">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374"/>
        </w:tabs>
        <w:ind w:hanging="122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328"/>
        </w:tabs>
        <w:ind w:hanging="122"/>
        <w:jc w:val="both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захламление, загрязнение отведенной и прилегающей территории, 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20"/>
        </w:tabs>
        <w:ind w:hanging="122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повреждение и уничтожение объектов благоустройства;</w:t>
      </w:r>
    </w:p>
    <w:p w:rsidR="00901176" w:rsidRPr="00E2768E" w:rsidRDefault="00A569BA" w:rsidP="00385691">
      <w:pPr>
        <w:pStyle w:val="a4"/>
        <w:numPr>
          <w:ilvl w:val="1"/>
          <w:numId w:val="37"/>
        </w:numPr>
        <w:tabs>
          <w:tab w:val="left" w:pos="1280"/>
        </w:tabs>
        <w:ind w:hanging="122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размещать объявления, листовки, иные информационные и рекламные</w:t>
      </w:r>
    </w:p>
    <w:p w:rsidR="00901176" w:rsidRPr="00FB3B3B" w:rsidRDefault="00A569BA" w:rsidP="00E2768E">
      <w:pPr>
        <w:spacing w:line="243" w:lineRule="auto"/>
        <w:ind w:left="1276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lastRenderedPageBreak/>
        <w:t>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контракта;</w:t>
      </w:r>
      <w:proofErr w:type="gramEnd"/>
    </w:p>
    <w:p w:rsidR="00901176" w:rsidRPr="00FB3B3B" w:rsidRDefault="00901176">
      <w:pPr>
        <w:spacing w:line="4" w:lineRule="exact"/>
        <w:rPr>
          <w:sz w:val="20"/>
          <w:szCs w:val="20"/>
        </w:rPr>
      </w:pPr>
    </w:p>
    <w:p w:rsidR="00901176" w:rsidRDefault="00A569BA" w:rsidP="00385691">
      <w:pPr>
        <w:pStyle w:val="a4"/>
        <w:numPr>
          <w:ilvl w:val="1"/>
          <w:numId w:val="37"/>
        </w:numPr>
        <w:tabs>
          <w:tab w:val="left" w:pos="1374"/>
        </w:tabs>
        <w:ind w:left="1276"/>
        <w:rPr>
          <w:rFonts w:eastAsia="Times New Roman"/>
          <w:sz w:val="20"/>
          <w:szCs w:val="20"/>
        </w:rPr>
      </w:pPr>
      <w:r w:rsidRPr="00E2768E">
        <w:rPr>
          <w:rFonts w:eastAsia="Times New Roman"/>
          <w:sz w:val="20"/>
          <w:szCs w:val="20"/>
        </w:rPr>
        <w:t>раскапывание участков под огороды, строительство погребов без соответствующего разрешения.</w:t>
      </w:r>
    </w:p>
    <w:p w:rsidR="00E2768E" w:rsidRPr="00E2768E" w:rsidRDefault="00E2768E" w:rsidP="00E2768E">
      <w:pPr>
        <w:pStyle w:val="a4"/>
        <w:tabs>
          <w:tab w:val="left" w:pos="1374"/>
        </w:tabs>
        <w:ind w:left="1276"/>
        <w:rPr>
          <w:rFonts w:eastAsia="Times New Roman"/>
          <w:sz w:val="20"/>
          <w:szCs w:val="20"/>
        </w:rPr>
      </w:pPr>
    </w:p>
    <w:p w:rsidR="00901176" w:rsidRPr="00FB3B3B" w:rsidRDefault="005B6EED" w:rsidP="00E2768E">
      <w:pPr>
        <w:ind w:left="567" w:hanging="283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6</w:t>
      </w:r>
      <w:r w:rsidR="00A569BA" w:rsidRPr="00FB3B3B">
        <w:rPr>
          <w:rFonts w:eastAsia="Times New Roman"/>
          <w:sz w:val="20"/>
          <w:szCs w:val="20"/>
        </w:rPr>
        <w:t xml:space="preserve">. </w:t>
      </w:r>
      <w:proofErr w:type="gramStart"/>
      <w:r w:rsidR="00A569BA" w:rsidRPr="00FB3B3B">
        <w:rPr>
          <w:rFonts w:eastAsia="Times New Roman"/>
          <w:sz w:val="20"/>
          <w:szCs w:val="20"/>
        </w:rPr>
        <w:t>При разработке проектов планировки и застройки территории поселения, формировании жилых и рекреационных зон, проектов реконструкции и строительства дорог,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  <w:proofErr w:type="gramEnd"/>
    </w:p>
    <w:p w:rsidR="00901176" w:rsidRPr="00FB3B3B" w:rsidRDefault="005B6EED" w:rsidP="00E2768E">
      <w:pPr>
        <w:ind w:left="567" w:hanging="283"/>
        <w:jc w:val="both"/>
        <w:rPr>
          <w:rFonts w:eastAsia="Times New Roman"/>
          <w:sz w:val="20"/>
          <w:szCs w:val="20"/>
        </w:rPr>
      </w:pPr>
      <w:proofErr w:type="gramStart"/>
      <w:r w:rsidRPr="00222074">
        <w:rPr>
          <w:rFonts w:eastAsia="Times New Roman"/>
          <w:b/>
          <w:sz w:val="20"/>
          <w:szCs w:val="20"/>
        </w:rPr>
        <w:t>7</w:t>
      </w:r>
      <w:r w:rsidR="00A569BA" w:rsidRPr="00222074">
        <w:rPr>
          <w:rFonts w:eastAsia="Times New Roman"/>
          <w:b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Объекты социальной и транспортной инфраструктуры, жилые дома оснащаются техническими средствами для обеспечения доступа в них маломобильных категорий граждан (нормативные пандусы, поручни, подъемникидругие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</w:t>
      </w:r>
      <w:proofErr w:type="gramEnd"/>
      <w:r w:rsidR="00A569BA" w:rsidRPr="00FB3B3B">
        <w:rPr>
          <w:rFonts w:eastAsia="Times New Roman"/>
          <w:sz w:val="20"/>
          <w:szCs w:val="20"/>
        </w:rPr>
        <w:t xml:space="preserve"> путей передвижения и т.д.</w:t>
      </w:r>
    </w:p>
    <w:p w:rsidR="00901176" w:rsidRPr="00FB3B3B" w:rsidRDefault="00A569BA" w:rsidP="00E2768E">
      <w:pPr>
        <w:ind w:left="567" w:firstLine="233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Основные пешеходные направления по пути движения школьников, инвалидов и пожилых людей освещаются.</w:t>
      </w:r>
    </w:p>
    <w:p w:rsidR="00901176" w:rsidRPr="00FB3B3B" w:rsidRDefault="00A569BA" w:rsidP="00E2768E">
      <w:pPr>
        <w:spacing w:line="242" w:lineRule="auto"/>
        <w:ind w:left="567" w:firstLine="233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 w:rsidRPr="00FB3B3B">
        <w:rPr>
          <w:rFonts w:eastAsia="Times New Roman"/>
          <w:sz w:val="20"/>
          <w:szCs w:val="20"/>
        </w:rPr>
        <w:t>выполнения мероприятий целевых программ поддержки инвалидов</w:t>
      </w:r>
      <w:proofErr w:type="gramEnd"/>
      <w:r w:rsidRPr="00FB3B3B">
        <w:rPr>
          <w:rFonts w:eastAsia="Times New Roman"/>
          <w:sz w:val="20"/>
          <w:szCs w:val="20"/>
        </w:rPr>
        <w:t xml:space="preserve"> и маломобильных групп населения.</w:t>
      </w:r>
    </w:p>
    <w:p w:rsidR="00901176" w:rsidRPr="00FB3B3B" w:rsidRDefault="00901176">
      <w:pPr>
        <w:spacing w:line="257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IV. ОРГАНИЗАЦИЯ СОДЕРЖАНИЯ И БЛАГОУСТРОЙСТВА ТЕРРИТОРИИ ПОСЕЛЕНИЯ, ВИДЫ РАБОТ ПО БЛАГОУСТРОЙСТВУ</w:t>
      </w:r>
    </w:p>
    <w:p w:rsidR="00901176" w:rsidRPr="0076663A" w:rsidRDefault="00901176">
      <w:pPr>
        <w:spacing w:line="219" w:lineRule="exact"/>
        <w:rPr>
          <w:b/>
          <w:sz w:val="20"/>
          <w:szCs w:val="20"/>
        </w:rPr>
      </w:pPr>
    </w:p>
    <w:p w:rsidR="00901176" w:rsidRPr="00FB3B3B" w:rsidRDefault="00AF39A5" w:rsidP="0049765B">
      <w:pPr>
        <w:tabs>
          <w:tab w:val="left" w:pos="1307"/>
        </w:tabs>
        <w:spacing w:line="248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</w:t>
      </w:r>
      <w:r w:rsidR="005B6EED" w:rsidRPr="00222074">
        <w:rPr>
          <w:rFonts w:eastAsia="Times New Roman"/>
          <w:b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Для закрепления территории </w:t>
      </w:r>
      <w:r w:rsidR="003B4408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 xml:space="preserve"> в целях благоустройства за физическими и юридическими лицами, индивидуальными предпринимателями Администрация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F573B1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569BA" w:rsidRPr="00CC1D98">
        <w:rPr>
          <w:rFonts w:eastAsia="Times New Roman"/>
          <w:b/>
          <w:sz w:val="20"/>
          <w:szCs w:val="20"/>
        </w:rPr>
        <w:t>формирует карты-схемы</w:t>
      </w:r>
      <w:r w:rsidR="00A569BA" w:rsidRPr="00FB3B3B">
        <w:rPr>
          <w:rFonts w:eastAsia="Times New Roman"/>
          <w:sz w:val="20"/>
          <w:szCs w:val="20"/>
        </w:rPr>
        <w:t>.</w:t>
      </w:r>
    </w:p>
    <w:p w:rsidR="00901176" w:rsidRPr="00FB3B3B" w:rsidRDefault="005B6EED" w:rsidP="0049765B">
      <w:pPr>
        <w:tabs>
          <w:tab w:val="left" w:pos="1310"/>
        </w:tabs>
        <w:ind w:left="284" w:hanging="284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Физические и юридические лица, индивидуальные предприниматели согласовывают карту-схему и заключают соглашение (договор) о закреплении прилегающей территории и выполнении работ по благоустройству в течение </w:t>
      </w:r>
      <w:r w:rsidR="00A569BA" w:rsidRPr="0049765B">
        <w:rPr>
          <w:rFonts w:eastAsia="Times New Roman"/>
          <w:sz w:val="20"/>
          <w:szCs w:val="20"/>
        </w:rPr>
        <w:t>45 календарных дней</w:t>
      </w:r>
      <w:r w:rsidR="00A569BA" w:rsidRPr="00FB3B3B">
        <w:rPr>
          <w:rFonts w:eastAsia="Times New Roman"/>
          <w:sz w:val="20"/>
          <w:szCs w:val="20"/>
        </w:rPr>
        <w:t xml:space="preserve"> со дня их получения.</w:t>
      </w:r>
    </w:p>
    <w:p w:rsidR="00901176" w:rsidRPr="00FB3B3B" w:rsidRDefault="005B6EED" w:rsidP="0049765B">
      <w:pPr>
        <w:tabs>
          <w:tab w:val="left" w:pos="1359"/>
        </w:tabs>
        <w:ind w:left="284" w:hanging="284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Карты-схемы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901176" w:rsidRPr="00CC1D98" w:rsidRDefault="005B6EED" w:rsidP="0049765B">
      <w:pPr>
        <w:tabs>
          <w:tab w:val="left" w:pos="1251"/>
        </w:tabs>
        <w:spacing w:line="244" w:lineRule="auto"/>
        <w:ind w:left="284" w:hanging="284"/>
        <w:jc w:val="both"/>
        <w:rPr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CC1D98">
        <w:rPr>
          <w:rFonts w:eastAsia="Times New Roman"/>
          <w:sz w:val="20"/>
          <w:szCs w:val="20"/>
        </w:rPr>
        <w:t>Границы прилегающей территории определяются проектами межевания территорий (документами по планировке территорий), необходимых для</w:t>
      </w:r>
      <w:r w:rsidR="00F573B1">
        <w:rPr>
          <w:rFonts w:eastAsia="Times New Roman"/>
          <w:sz w:val="20"/>
          <w:szCs w:val="20"/>
        </w:rPr>
        <w:t xml:space="preserve"> </w:t>
      </w:r>
      <w:r w:rsidR="00A569BA" w:rsidRPr="00CC1D98">
        <w:rPr>
          <w:rFonts w:eastAsia="Times New Roman"/>
          <w:sz w:val="20"/>
          <w:szCs w:val="20"/>
        </w:rPr>
        <w:t xml:space="preserve">эксплуатации зданий, сооружений; а при отсутствии указанных данных - в соответствии с картой-схемой. При этом заключается соглашение (договор) о закреплении прилегающей территории и выполнении работ по благоустройству территории между Администрацией </w:t>
      </w:r>
      <w:r w:rsidR="0015389B" w:rsidRPr="00CC1D98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CC1D98">
        <w:rPr>
          <w:rFonts w:eastAsia="Times New Roman"/>
          <w:sz w:val="20"/>
          <w:szCs w:val="20"/>
        </w:rPr>
        <w:t xml:space="preserve"> и физическими, юридическими лицами, индивидуальными предпринимателями.</w:t>
      </w:r>
    </w:p>
    <w:p w:rsidR="00901176" w:rsidRPr="00FB3B3B" w:rsidRDefault="00901176">
      <w:pPr>
        <w:spacing w:line="5" w:lineRule="exact"/>
        <w:rPr>
          <w:sz w:val="20"/>
          <w:szCs w:val="20"/>
        </w:rPr>
      </w:pPr>
    </w:p>
    <w:p w:rsidR="00901176" w:rsidRPr="0049765B" w:rsidRDefault="00A569BA" w:rsidP="00385691">
      <w:pPr>
        <w:pStyle w:val="a4"/>
        <w:numPr>
          <w:ilvl w:val="0"/>
          <w:numId w:val="34"/>
        </w:numPr>
        <w:tabs>
          <w:tab w:val="left" w:pos="1231"/>
        </w:tabs>
        <w:jc w:val="both"/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381"/>
        </w:tabs>
        <w:ind w:left="1418" w:hanging="567"/>
        <w:jc w:val="both"/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901176" w:rsidRPr="00FB3B3B" w:rsidRDefault="00A569BA" w:rsidP="00A20547">
      <w:pPr>
        <w:ind w:left="1418" w:hanging="284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901176" w:rsidRPr="00FB3B3B" w:rsidRDefault="00A569BA" w:rsidP="00A20547">
      <w:pPr>
        <w:spacing w:line="249" w:lineRule="auto"/>
        <w:ind w:left="1418" w:right="1780" w:hanging="284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территории общего пользования - 25 метров по периметру; - на производственных территориях - 10 метров по периметру;</w:t>
      </w:r>
    </w:p>
    <w:p w:rsidR="00901176" w:rsidRPr="00FB3B3B" w:rsidRDefault="00901176">
      <w:pPr>
        <w:spacing w:line="1" w:lineRule="exact"/>
        <w:rPr>
          <w:rFonts w:eastAsia="Times New Roman"/>
          <w:sz w:val="20"/>
          <w:szCs w:val="20"/>
        </w:rPr>
      </w:pPr>
    </w:p>
    <w:p w:rsidR="00901176" w:rsidRPr="00FB3B3B" w:rsidRDefault="00A569BA" w:rsidP="00922D14">
      <w:pPr>
        <w:ind w:left="1418" w:hanging="284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посадочных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дороги;</w:t>
      </w:r>
    </w:p>
    <w:p w:rsidR="00901176" w:rsidRPr="00FB3B3B" w:rsidRDefault="00A569BA" w:rsidP="00922D14">
      <w:pPr>
        <w:ind w:left="800" w:firstLine="33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на прочих территориях - 10 метров по периметру.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099"/>
        </w:tabs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181"/>
        </w:tabs>
        <w:jc w:val="both"/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 xml:space="preserve">для многоквартирных домов (за исключением нежилых помещений в многоквартирных домах) - в пределах границ, установленных Администрацией </w:t>
      </w:r>
      <w:r w:rsidR="0015389B" w:rsidRPr="0049765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49765B">
        <w:rPr>
          <w:rFonts w:eastAsia="Times New Roman"/>
          <w:color w:val="000000"/>
          <w:sz w:val="20"/>
          <w:szCs w:val="20"/>
        </w:rPr>
        <w:t>в соответствии с картой-схемой,сформированной с учетом придомовойтерритории.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901176" w:rsidRPr="00FB3B3B" w:rsidRDefault="00A569BA" w:rsidP="00922D14">
      <w:pPr>
        <w:ind w:left="113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196"/>
        </w:tabs>
        <w:jc w:val="both"/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922D14" w:rsidRDefault="00A569BA" w:rsidP="00922D14">
      <w:pPr>
        <w:ind w:left="800" w:right="2680" w:firstLine="33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- в длину - по длине занимаемых нежилых помещений; </w:t>
      </w:r>
    </w:p>
    <w:p w:rsidR="00901176" w:rsidRPr="00FB3B3B" w:rsidRDefault="00A569BA" w:rsidP="00922D14">
      <w:pPr>
        <w:ind w:left="800" w:right="2680" w:firstLine="33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по ширине:</w:t>
      </w:r>
    </w:p>
    <w:p w:rsidR="00901176" w:rsidRPr="00FB3B3B" w:rsidRDefault="00A569BA" w:rsidP="00922D14">
      <w:pPr>
        <w:ind w:left="1276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в случае размещения нежилого помещения с фасадной стороны здания - до края проезжей части дороги;</w:t>
      </w:r>
    </w:p>
    <w:p w:rsidR="00901176" w:rsidRPr="00FB3B3B" w:rsidRDefault="00A569BA" w:rsidP="00922D14">
      <w:pPr>
        <w:ind w:left="1276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иных случаях - с учетом закрепленной за многоквартирным домом прилегающей территорий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частью </w:t>
      </w:r>
      <w:r w:rsidR="00183392">
        <w:rPr>
          <w:rFonts w:eastAsia="Times New Roman"/>
          <w:color w:val="000000" w:themeColor="text1"/>
          <w:sz w:val="20"/>
          <w:szCs w:val="20"/>
        </w:rPr>
        <w:t>5.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3 </w:t>
      </w:r>
      <w:r w:rsidRPr="00FB3B3B">
        <w:rPr>
          <w:rFonts w:eastAsia="Times New Roman"/>
          <w:sz w:val="20"/>
          <w:szCs w:val="20"/>
        </w:rPr>
        <w:t>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для нежилых зданий:</w:t>
      </w:r>
    </w:p>
    <w:p w:rsidR="00901176" w:rsidRPr="00FB3B3B" w:rsidRDefault="00A569BA" w:rsidP="00BA6EB6">
      <w:pPr>
        <w:numPr>
          <w:ilvl w:val="0"/>
          <w:numId w:val="3"/>
        </w:numPr>
        <w:tabs>
          <w:tab w:val="left" w:pos="957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901176" w:rsidRPr="00183392" w:rsidRDefault="00A569BA" w:rsidP="00183392">
      <w:pPr>
        <w:numPr>
          <w:ilvl w:val="0"/>
          <w:numId w:val="3"/>
        </w:numPr>
        <w:tabs>
          <w:tab w:val="left" w:pos="952"/>
        </w:tabs>
        <w:spacing w:line="248" w:lineRule="auto"/>
        <w:ind w:left="260" w:firstLine="1"/>
        <w:rPr>
          <w:sz w:val="20"/>
          <w:szCs w:val="20"/>
        </w:rPr>
      </w:pPr>
      <w:r w:rsidRPr="00183392">
        <w:rPr>
          <w:rFonts w:eastAsia="Times New Roman"/>
          <w:sz w:val="20"/>
          <w:szCs w:val="20"/>
        </w:rPr>
        <w:t>по ширине - от фасада здания до края проезжей части дороги, а в случаях: наличия местного проезда, сопровождающего основную проезжую часть</w:t>
      </w:r>
      <w:r w:rsidR="00183392">
        <w:rPr>
          <w:rFonts w:eastAsia="Times New Roman"/>
          <w:sz w:val="20"/>
          <w:szCs w:val="20"/>
        </w:rPr>
        <w:t xml:space="preserve"> </w:t>
      </w:r>
      <w:r w:rsidRPr="00183392">
        <w:rPr>
          <w:rFonts w:eastAsia="Times New Roman"/>
          <w:sz w:val="20"/>
          <w:szCs w:val="20"/>
        </w:rPr>
        <w:t>улицы, - до ближайшего к зданию бордюра местного проезда,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tabs>
          <w:tab w:val="left" w:pos="2280"/>
          <w:tab w:val="left" w:pos="3280"/>
          <w:tab w:val="left" w:pos="4300"/>
          <w:tab w:val="left" w:pos="6660"/>
          <w:tab w:val="left" w:pos="7780"/>
          <w:tab w:val="left" w:pos="8160"/>
        </w:tabs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устройства</w:t>
      </w:r>
      <w:r w:rsidRPr="00FB3B3B">
        <w:rPr>
          <w:rFonts w:eastAsia="Times New Roman"/>
          <w:sz w:val="20"/>
          <w:szCs w:val="20"/>
        </w:rPr>
        <w:tab/>
        <w:t>вокруг</w:t>
      </w:r>
      <w:r w:rsidRPr="00FB3B3B">
        <w:rPr>
          <w:rFonts w:eastAsia="Times New Roman"/>
          <w:sz w:val="20"/>
          <w:szCs w:val="20"/>
        </w:rPr>
        <w:tab/>
        <w:t>здания</w:t>
      </w:r>
      <w:r w:rsidRPr="00FB3B3B">
        <w:rPr>
          <w:rFonts w:eastAsia="Times New Roman"/>
          <w:sz w:val="20"/>
          <w:szCs w:val="20"/>
        </w:rPr>
        <w:tab/>
        <w:t>противопожарного</w:t>
      </w:r>
      <w:r w:rsidRPr="00FB3B3B">
        <w:rPr>
          <w:rFonts w:eastAsia="Times New Roman"/>
          <w:sz w:val="20"/>
          <w:szCs w:val="20"/>
        </w:rPr>
        <w:tab/>
        <w:t>проезда</w:t>
      </w:r>
      <w:r w:rsidRPr="00FB3B3B">
        <w:rPr>
          <w:rFonts w:eastAsia="Times New Roman"/>
          <w:sz w:val="20"/>
          <w:szCs w:val="20"/>
        </w:rPr>
        <w:tab/>
        <w:t>с</w:t>
      </w:r>
      <w:r w:rsidRPr="00FB3B3B">
        <w:rPr>
          <w:rFonts w:eastAsia="Times New Roman"/>
          <w:sz w:val="20"/>
          <w:szCs w:val="20"/>
        </w:rPr>
        <w:tab/>
      </w:r>
      <w:proofErr w:type="gramStart"/>
      <w:r w:rsidRPr="00FB3B3B">
        <w:rPr>
          <w:rFonts w:eastAsia="Times New Roman"/>
          <w:sz w:val="20"/>
          <w:szCs w:val="20"/>
        </w:rPr>
        <w:t>техническим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тротуаром - до дальнего бордюра противопожарного проезда.</w:t>
      </w:r>
    </w:p>
    <w:p w:rsidR="00901176" w:rsidRPr="0049765B" w:rsidRDefault="00A569BA" w:rsidP="00385691">
      <w:pPr>
        <w:pStyle w:val="a4"/>
        <w:numPr>
          <w:ilvl w:val="1"/>
          <w:numId w:val="38"/>
        </w:numPr>
        <w:tabs>
          <w:tab w:val="left" w:pos="1087"/>
        </w:tabs>
        <w:rPr>
          <w:rFonts w:eastAsia="Times New Roman"/>
          <w:sz w:val="20"/>
          <w:szCs w:val="20"/>
        </w:rPr>
      </w:pPr>
      <w:r w:rsidRPr="0049765B">
        <w:rPr>
          <w:rFonts w:eastAsia="Times New Roman"/>
          <w:sz w:val="20"/>
          <w:szCs w:val="20"/>
        </w:rPr>
        <w:t>для нежилых зданий (комплекса зданий), имеющих ограждение, - 25 метров от ограждения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автостоянок - 25 метров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промышленных объектов - 50 метров от ограждения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строительных объектов - 15 метров от ограждения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221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223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для гаражно-строительных кооперативов, садоводческих объединений - от границ в размере 25 метров по периметру.</w:t>
      </w:r>
    </w:p>
    <w:p w:rsidR="00901176" w:rsidRPr="00FB3B3B" w:rsidRDefault="00A569BA" w:rsidP="00385691">
      <w:pPr>
        <w:numPr>
          <w:ilvl w:val="1"/>
          <w:numId w:val="38"/>
        </w:numPr>
        <w:tabs>
          <w:tab w:val="left" w:pos="122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для автозаправочных станций (АЗС), </w:t>
      </w:r>
      <w:proofErr w:type="spellStart"/>
      <w:r w:rsidRPr="00FB3B3B">
        <w:rPr>
          <w:rFonts w:eastAsia="Times New Roman"/>
          <w:sz w:val="20"/>
          <w:szCs w:val="20"/>
        </w:rPr>
        <w:t>автогазозаправочных</w:t>
      </w:r>
      <w:proofErr w:type="spellEnd"/>
      <w:r w:rsidRPr="00FB3B3B">
        <w:rPr>
          <w:rFonts w:eastAsia="Times New Roman"/>
          <w:sz w:val="20"/>
          <w:szCs w:val="20"/>
        </w:rPr>
        <w:t xml:space="preserve"> станций (АГЗС)</w:t>
      </w:r>
    </w:p>
    <w:p w:rsidR="00901176" w:rsidRPr="00A20547" w:rsidRDefault="0081419F" w:rsidP="00385691">
      <w:pPr>
        <w:pStyle w:val="a4"/>
        <w:numPr>
          <w:ilvl w:val="0"/>
          <w:numId w:val="39"/>
        </w:numPr>
        <w:tabs>
          <w:tab w:val="left" w:pos="420"/>
        </w:tabs>
        <w:rPr>
          <w:rFonts w:eastAsia="Times New Roman"/>
          <w:sz w:val="20"/>
          <w:szCs w:val="20"/>
        </w:rPr>
      </w:pPr>
      <w:r w:rsidRPr="00A20547">
        <w:rPr>
          <w:rFonts w:eastAsia="Times New Roman"/>
          <w:sz w:val="20"/>
          <w:szCs w:val="20"/>
        </w:rPr>
        <w:t>метров</w:t>
      </w:r>
      <w:r w:rsidR="00A569BA" w:rsidRPr="00A20547">
        <w:rPr>
          <w:rFonts w:eastAsia="Times New Roman"/>
          <w:sz w:val="20"/>
          <w:szCs w:val="20"/>
        </w:rPr>
        <w:t xml:space="preserve"> по периметру и подъезды к объектам.</w:t>
      </w:r>
    </w:p>
    <w:p w:rsidR="00901176" w:rsidRPr="00A20547" w:rsidRDefault="00A569BA" w:rsidP="00385691">
      <w:pPr>
        <w:pStyle w:val="a4"/>
        <w:numPr>
          <w:ilvl w:val="1"/>
          <w:numId w:val="38"/>
        </w:numPr>
        <w:tabs>
          <w:tab w:val="left" w:pos="1220"/>
        </w:tabs>
        <w:rPr>
          <w:rFonts w:eastAsia="Times New Roman"/>
          <w:sz w:val="20"/>
          <w:szCs w:val="20"/>
        </w:rPr>
      </w:pPr>
      <w:r w:rsidRPr="00A20547">
        <w:rPr>
          <w:rFonts w:eastAsia="Times New Roman"/>
          <w:sz w:val="20"/>
          <w:szCs w:val="20"/>
        </w:rPr>
        <w:t>для иных территорий:</w:t>
      </w:r>
    </w:p>
    <w:p w:rsidR="00901176" w:rsidRPr="00183392" w:rsidRDefault="00A569BA" w:rsidP="00183392">
      <w:pPr>
        <w:numPr>
          <w:ilvl w:val="1"/>
          <w:numId w:val="4"/>
        </w:numPr>
        <w:tabs>
          <w:tab w:val="left" w:pos="960"/>
        </w:tabs>
        <w:ind w:left="960" w:hanging="1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автомобильных дорог - 25 метров от края проезжей части;</w:t>
      </w:r>
    </w:p>
    <w:p w:rsidR="00901176" w:rsidRPr="00FB3B3B" w:rsidRDefault="00A569BA" w:rsidP="00BA6EB6">
      <w:pPr>
        <w:numPr>
          <w:ilvl w:val="1"/>
          <w:numId w:val="4"/>
        </w:numPr>
        <w:tabs>
          <w:tab w:val="left" w:pos="1195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901176" w:rsidRDefault="00A569BA" w:rsidP="00BA6EB6">
      <w:pPr>
        <w:numPr>
          <w:ilvl w:val="1"/>
          <w:numId w:val="4"/>
        </w:numPr>
        <w:tabs>
          <w:tab w:val="left" w:pos="1060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территорий, прилегающих к рекламным конструкциям, - 5 метров по периметру (радиусу) основания.</w:t>
      </w:r>
    </w:p>
    <w:p w:rsidR="00AF39A5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901176" w:rsidRPr="00FB3B3B" w:rsidRDefault="00AF39A5">
      <w:pPr>
        <w:ind w:left="260" w:firstLine="540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6</w:t>
      </w:r>
      <w:r w:rsidR="00A569BA" w:rsidRPr="00FB3B3B">
        <w:rPr>
          <w:rFonts w:eastAsia="Times New Roman"/>
          <w:sz w:val="20"/>
          <w:szCs w:val="20"/>
        </w:rPr>
        <w:t xml:space="preserve">. В случае наложения прилегающих территорий друг на друга (кроме многоквартирных домов) границы благоустройства территорий определяются Администраций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>при составлении карты-схемы.</w:t>
      </w:r>
    </w:p>
    <w:p w:rsidR="00901176" w:rsidRPr="00FB3B3B" w:rsidRDefault="00AF39A5" w:rsidP="00AF39A5">
      <w:pPr>
        <w:tabs>
          <w:tab w:val="left" w:pos="1377"/>
        </w:tabs>
        <w:jc w:val="both"/>
        <w:rPr>
          <w:rFonts w:eastAsia="Times New Roman"/>
          <w:color w:val="000000" w:themeColor="text1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 xml:space="preserve"> в соответствии с установленными полномочиями и в пределах средств, предусмотренных на эти цели в бюджете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F39A5" w:rsidP="00AF39A5">
      <w:pPr>
        <w:tabs>
          <w:tab w:val="left" w:pos="1297"/>
        </w:tabs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8.</w:t>
      </w:r>
      <w:r w:rsidR="00A569BA" w:rsidRPr="00FB3B3B">
        <w:rPr>
          <w:rFonts w:eastAsia="Times New Roman"/>
          <w:sz w:val="20"/>
          <w:szCs w:val="20"/>
        </w:rPr>
        <w:t>Работы по благоустройству и содержанию прилегающих территорий осуществляют:</w:t>
      </w:r>
    </w:p>
    <w:p w:rsidR="00901176" w:rsidRPr="00FB3B3B" w:rsidRDefault="002E3E7F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8.1. </w:t>
      </w:r>
      <w:r w:rsidR="00A569BA" w:rsidRPr="00FB3B3B">
        <w:rPr>
          <w:rFonts w:eastAsia="Times New Roman"/>
          <w:sz w:val="20"/>
          <w:szCs w:val="20"/>
        </w:rPr>
        <w:t xml:space="preserve">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232"/>
        </w:tabs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земельных участках, находящихся в собственности, постоянном (бессрочном) и безвозмездном пользовании, аренде юридических лиц и индивидуальных предпринимателей, и прилегающих к ним территориях - соответствующие юридические лица и индивидуальные предприниматели;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180"/>
        </w:tabs>
        <w:rPr>
          <w:rFonts w:eastAsia="Times New Roman"/>
          <w:sz w:val="20"/>
          <w:szCs w:val="20"/>
        </w:rPr>
      </w:pPr>
      <w:proofErr w:type="gramStart"/>
      <w:r w:rsidRPr="002E3E7F">
        <w:rPr>
          <w:rFonts w:eastAsia="Times New Roman"/>
          <w:sz w:val="20"/>
          <w:szCs w:val="20"/>
        </w:rPr>
        <w:t>участках</w:t>
      </w:r>
      <w:proofErr w:type="gramEnd"/>
      <w:r w:rsidRPr="002E3E7F">
        <w:rPr>
          <w:rFonts w:eastAsia="Times New Roman"/>
          <w:sz w:val="20"/>
          <w:szCs w:val="20"/>
        </w:rPr>
        <w:t xml:space="preserve"> домовладений индивидуальной застройки, принадлежащих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физическим лицам на правах собственности, и прилегающих к ним территориях - собственники или пользователи домовладений;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134"/>
        </w:tabs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территориях, отведенных под проектирование и застройку (до начала работ),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201"/>
        </w:tabs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 xml:space="preserve">на неиспользуемых и </w:t>
      </w:r>
      <w:proofErr w:type="spellStart"/>
      <w:r w:rsidRPr="002E3E7F">
        <w:rPr>
          <w:rFonts w:eastAsia="Times New Roman"/>
          <w:sz w:val="20"/>
          <w:szCs w:val="20"/>
        </w:rPr>
        <w:t>неосваиваемых</w:t>
      </w:r>
      <w:proofErr w:type="spellEnd"/>
      <w:r w:rsidRPr="002E3E7F">
        <w:rPr>
          <w:rFonts w:eastAsia="Times New Roman"/>
          <w:sz w:val="20"/>
          <w:szCs w:val="20"/>
        </w:rPr>
        <w:t xml:space="preserve"> длительное время территориях, территориях после сноса строений - Администрацией </w:t>
      </w:r>
      <w:r w:rsidR="0015389B" w:rsidRPr="002E3E7F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2E3E7F">
        <w:rPr>
          <w:rFonts w:eastAsia="Times New Roman"/>
          <w:sz w:val="20"/>
          <w:szCs w:val="20"/>
        </w:rPr>
        <w:t>;</w:t>
      </w:r>
    </w:p>
    <w:p w:rsidR="007456D1" w:rsidRDefault="00A569BA" w:rsidP="00385691">
      <w:pPr>
        <w:pStyle w:val="a4"/>
        <w:numPr>
          <w:ilvl w:val="1"/>
          <w:numId w:val="40"/>
        </w:numPr>
        <w:tabs>
          <w:tab w:val="left" w:pos="1332"/>
        </w:tabs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 xml:space="preserve"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</w:t>
      </w:r>
      <w:r w:rsidR="00F549A0">
        <w:rPr>
          <w:rFonts w:eastAsia="Times New Roman"/>
          <w:sz w:val="20"/>
          <w:szCs w:val="20"/>
        </w:rPr>
        <w:t>–</w:t>
      </w:r>
      <w:r w:rsidRPr="002E3E7F">
        <w:rPr>
          <w:rFonts w:eastAsia="Times New Roman"/>
          <w:sz w:val="20"/>
          <w:szCs w:val="20"/>
        </w:rPr>
        <w:t xml:space="preserve"> </w:t>
      </w:r>
    </w:p>
    <w:p w:rsidR="00901176" w:rsidRPr="002E3E7F" w:rsidRDefault="00A569BA" w:rsidP="007456D1">
      <w:pPr>
        <w:pStyle w:val="a4"/>
        <w:tabs>
          <w:tab w:val="left" w:pos="1332"/>
        </w:tabs>
        <w:ind w:left="1161"/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организации, ведущие строительство, производящие работы;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130"/>
        </w:tabs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территориях, прилегающих к временным нестационарным объектам, - собственники и арендаторы данных объектов;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087"/>
        </w:tabs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155"/>
        </w:tabs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территориях гаражно-строительных кооперативов - соответствующие кооперативы;</w:t>
      </w:r>
    </w:p>
    <w:p w:rsidR="00901176" w:rsidRPr="002E3E7F" w:rsidRDefault="00A569BA" w:rsidP="00385691">
      <w:pPr>
        <w:pStyle w:val="a4"/>
        <w:numPr>
          <w:ilvl w:val="1"/>
          <w:numId w:val="40"/>
        </w:numPr>
        <w:tabs>
          <w:tab w:val="left" w:pos="1255"/>
        </w:tabs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территориях садоводческих объединений граждан - соответствующие объединения;</w:t>
      </w:r>
    </w:p>
    <w:p w:rsidR="00901176" w:rsidRPr="0081419F" w:rsidRDefault="00A569BA" w:rsidP="00385691">
      <w:pPr>
        <w:pStyle w:val="a4"/>
        <w:numPr>
          <w:ilvl w:val="1"/>
          <w:numId w:val="40"/>
        </w:numPr>
        <w:tabs>
          <w:tab w:val="left" w:pos="1220"/>
        </w:tabs>
        <w:rPr>
          <w:rFonts w:eastAsia="Times New Roman"/>
          <w:sz w:val="20"/>
          <w:szCs w:val="20"/>
          <w:highlight w:val="yellow"/>
        </w:rPr>
      </w:pPr>
      <w:r w:rsidRPr="0081419F">
        <w:rPr>
          <w:rFonts w:eastAsia="Times New Roman"/>
          <w:sz w:val="20"/>
          <w:szCs w:val="20"/>
          <w:highlight w:val="yellow"/>
        </w:rPr>
        <w:t>на тротуарах:</w:t>
      </w:r>
    </w:p>
    <w:p w:rsidR="00901176" w:rsidRPr="0081419F" w:rsidRDefault="00A569BA" w:rsidP="00BA6EB6">
      <w:pPr>
        <w:numPr>
          <w:ilvl w:val="0"/>
          <w:numId w:val="5"/>
        </w:numPr>
        <w:tabs>
          <w:tab w:val="left" w:pos="1042"/>
        </w:tabs>
        <w:ind w:left="260" w:firstLine="541"/>
        <w:jc w:val="both"/>
        <w:rPr>
          <w:rFonts w:eastAsia="Times New Roman"/>
          <w:sz w:val="20"/>
          <w:szCs w:val="20"/>
          <w:highlight w:val="yellow"/>
        </w:rPr>
      </w:pPr>
      <w:r w:rsidRPr="0081419F">
        <w:rPr>
          <w:rFonts w:eastAsia="Times New Roman"/>
          <w:sz w:val="20"/>
          <w:szCs w:val="20"/>
          <w:highlight w:val="yellow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</w:t>
      </w:r>
      <w:r w:rsidR="00E67CDD">
        <w:rPr>
          <w:rFonts w:eastAsia="Times New Roman"/>
          <w:sz w:val="20"/>
          <w:szCs w:val="20"/>
          <w:highlight w:val="yellow"/>
        </w:rPr>
        <w:t xml:space="preserve">одов из подъездов жилых зданий </w:t>
      </w:r>
      <w:r w:rsidRPr="0081419F">
        <w:rPr>
          <w:rFonts w:eastAsia="Times New Roman"/>
          <w:sz w:val="20"/>
          <w:szCs w:val="20"/>
          <w:highlight w:val="yellow"/>
        </w:rPr>
        <w:t>- на организации, отвечающие за уборку и содержание проезжей части;</w:t>
      </w:r>
    </w:p>
    <w:p w:rsidR="00901176" w:rsidRPr="0081419F" w:rsidRDefault="00A569BA" w:rsidP="00BA6EB6">
      <w:pPr>
        <w:numPr>
          <w:ilvl w:val="0"/>
          <w:numId w:val="5"/>
        </w:numPr>
        <w:tabs>
          <w:tab w:val="left" w:pos="968"/>
        </w:tabs>
        <w:ind w:left="260" w:firstLine="541"/>
        <w:jc w:val="both"/>
        <w:rPr>
          <w:rFonts w:eastAsia="Times New Roman"/>
          <w:sz w:val="20"/>
          <w:szCs w:val="20"/>
          <w:highlight w:val="yellow"/>
        </w:rPr>
      </w:pPr>
      <w:proofErr w:type="gramStart"/>
      <w:r w:rsidRPr="0081419F">
        <w:rPr>
          <w:rFonts w:eastAsia="Times New Roman"/>
          <w:sz w:val="20"/>
          <w:szCs w:val="20"/>
          <w:highlight w:val="yellow"/>
        </w:rPr>
        <w:lastRenderedPageBreak/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 либо собственники помещений в многоквартирных домах;</w:t>
      </w:r>
      <w:proofErr w:type="gramEnd"/>
    </w:p>
    <w:p w:rsidR="00901176" w:rsidRPr="0081419F" w:rsidRDefault="00A569BA" w:rsidP="00BA6EB6">
      <w:pPr>
        <w:numPr>
          <w:ilvl w:val="0"/>
          <w:numId w:val="5"/>
        </w:numPr>
        <w:tabs>
          <w:tab w:val="left" w:pos="1046"/>
        </w:tabs>
        <w:ind w:left="260" w:firstLine="541"/>
        <w:jc w:val="both"/>
        <w:rPr>
          <w:rFonts w:eastAsia="Times New Roman"/>
          <w:sz w:val="20"/>
          <w:szCs w:val="20"/>
          <w:highlight w:val="yellow"/>
        </w:rPr>
      </w:pPr>
      <w:r w:rsidRPr="0081419F">
        <w:rPr>
          <w:rFonts w:eastAsia="Times New Roman"/>
          <w:sz w:val="20"/>
          <w:szCs w:val="20"/>
          <w:highlight w:val="yellow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901176" w:rsidRPr="00FB3B3B" w:rsidRDefault="002E3E7F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8.12. </w:t>
      </w:r>
      <w:r w:rsidR="00A569BA" w:rsidRPr="00FB3B3B">
        <w:rPr>
          <w:rFonts w:eastAsia="Times New Roman"/>
          <w:sz w:val="20"/>
          <w:szCs w:val="20"/>
        </w:rPr>
        <w:t xml:space="preserve"> на проезжей части по всей ширине дорог, площадей, </w:t>
      </w:r>
      <w:r w:rsidR="00A569BA" w:rsidRPr="0081419F">
        <w:rPr>
          <w:rFonts w:eastAsia="Times New Roman"/>
          <w:sz w:val="20"/>
          <w:szCs w:val="20"/>
          <w:highlight w:val="yellow"/>
        </w:rPr>
        <w:t>набережных</w:t>
      </w:r>
      <w:r w:rsidR="00A569BA" w:rsidRPr="00FB3B3B">
        <w:rPr>
          <w:rFonts w:eastAsia="Times New Roman"/>
          <w:sz w:val="20"/>
          <w:szCs w:val="20"/>
        </w:rPr>
        <w:t xml:space="preserve">, мостов, путепроводов, </w:t>
      </w:r>
      <w:r w:rsidR="00A569BA" w:rsidRPr="0081419F">
        <w:rPr>
          <w:rFonts w:eastAsia="Times New Roman"/>
          <w:sz w:val="20"/>
          <w:szCs w:val="20"/>
          <w:highlight w:val="yellow"/>
        </w:rPr>
        <w:t>эстакад,</w:t>
      </w:r>
      <w:r w:rsidR="00A569BA" w:rsidRPr="00FB3B3B">
        <w:rPr>
          <w:rFonts w:eastAsia="Times New Roman"/>
          <w:sz w:val="20"/>
          <w:szCs w:val="20"/>
        </w:rPr>
        <w:t xml:space="preserve"> улиц и проездов улично-дорожной сети, включая </w:t>
      </w:r>
      <w:proofErr w:type="spellStart"/>
      <w:r w:rsidR="00A569BA" w:rsidRPr="00FB3B3B">
        <w:rPr>
          <w:rFonts w:eastAsia="Times New Roman"/>
          <w:sz w:val="20"/>
          <w:szCs w:val="20"/>
        </w:rPr>
        <w:t>прилотковую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зону - организации, отвечающие за уборку и содержание проезжей части;</w:t>
      </w:r>
    </w:p>
    <w:p w:rsidR="00901176" w:rsidRPr="0081419F" w:rsidRDefault="002E3E7F">
      <w:pPr>
        <w:ind w:left="260" w:firstLine="540"/>
        <w:jc w:val="both"/>
        <w:rPr>
          <w:rFonts w:eastAsia="Times New Roman"/>
          <w:sz w:val="20"/>
          <w:szCs w:val="20"/>
          <w:highlight w:val="yellow"/>
        </w:rPr>
      </w:pPr>
      <w:r w:rsidRPr="0081419F">
        <w:rPr>
          <w:rFonts w:eastAsia="Times New Roman"/>
          <w:sz w:val="20"/>
          <w:szCs w:val="20"/>
          <w:highlight w:val="yellow"/>
        </w:rPr>
        <w:t xml:space="preserve">8.13. </w:t>
      </w:r>
      <w:r w:rsidR="00A569BA" w:rsidRPr="0081419F">
        <w:rPr>
          <w:rFonts w:eastAsia="Times New Roman"/>
          <w:sz w:val="20"/>
          <w:szCs w:val="20"/>
          <w:highlight w:val="yellow"/>
          <w:u w:val="single"/>
        </w:rPr>
        <w:t>на территориях парковок автотранспорта</w:t>
      </w:r>
      <w:r w:rsidR="00A569BA" w:rsidRPr="0081419F">
        <w:rPr>
          <w:rFonts w:eastAsia="Times New Roman"/>
          <w:sz w:val="20"/>
          <w:szCs w:val="20"/>
          <w:highlight w:val="yellow"/>
        </w:rPr>
        <w:t xml:space="preserve"> -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- организации, отвечающие за уборку и содержание проезжей части.</w:t>
      </w:r>
    </w:p>
    <w:p w:rsidR="00901176" w:rsidRPr="00FB3B3B" w:rsidRDefault="00A569BA" w:rsidP="00095649">
      <w:pPr>
        <w:spacing w:line="248" w:lineRule="auto"/>
        <w:ind w:left="260" w:firstLine="540"/>
        <w:jc w:val="both"/>
        <w:rPr>
          <w:sz w:val="20"/>
          <w:szCs w:val="20"/>
        </w:rPr>
      </w:pPr>
      <w:r w:rsidRPr="0081419F">
        <w:rPr>
          <w:rFonts w:eastAsia="Times New Roman"/>
          <w:sz w:val="20"/>
          <w:szCs w:val="20"/>
          <w:highlight w:val="yellow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автотранспорта,обязанности по ее содержанию возлагаются на их преемников;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2E3E7F" w:rsidRDefault="00A569BA" w:rsidP="00385691">
      <w:pPr>
        <w:pStyle w:val="a4"/>
        <w:numPr>
          <w:ilvl w:val="1"/>
          <w:numId w:val="41"/>
        </w:numPr>
        <w:tabs>
          <w:tab w:val="left" w:pos="1259"/>
        </w:tabs>
        <w:ind w:left="851" w:hanging="142"/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 xml:space="preserve">на объектах озеленения (парки, скверы, бульвары, газоны), в том числе расположенных на них тротуарах, пешеходных зонах, </w:t>
      </w:r>
      <w:r w:rsidRPr="0081419F">
        <w:rPr>
          <w:rFonts w:eastAsia="Times New Roman"/>
          <w:sz w:val="20"/>
          <w:szCs w:val="20"/>
          <w:highlight w:val="yellow"/>
        </w:rPr>
        <w:t>лестничных сходах</w:t>
      </w:r>
      <w:r w:rsidRPr="002E3E7F">
        <w:rPr>
          <w:rFonts w:eastAsia="Times New Roman"/>
          <w:sz w:val="20"/>
          <w:szCs w:val="20"/>
        </w:rPr>
        <w:t xml:space="preserve"> - организации, на балансе или эксплуатации которых находятся данные объекты озеленения;</w:t>
      </w:r>
    </w:p>
    <w:p w:rsidR="00901176" w:rsidRPr="002E3E7F" w:rsidRDefault="00A569BA" w:rsidP="00385691">
      <w:pPr>
        <w:pStyle w:val="a4"/>
        <w:numPr>
          <w:ilvl w:val="1"/>
          <w:numId w:val="41"/>
        </w:numPr>
        <w:tabs>
          <w:tab w:val="left" w:pos="1277"/>
        </w:tabs>
        <w:jc w:val="both"/>
        <w:rPr>
          <w:rFonts w:eastAsia="Times New Roman"/>
          <w:sz w:val="20"/>
          <w:szCs w:val="20"/>
        </w:rPr>
      </w:pPr>
      <w:r w:rsidRPr="002E3E7F">
        <w:rPr>
          <w:rFonts w:eastAsia="Times New Roman"/>
          <w:sz w:val="20"/>
          <w:szCs w:val="20"/>
        </w:rPr>
        <w:t>на  ограждени</w:t>
      </w:r>
      <w:r w:rsidR="009C33E4">
        <w:rPr>
          <w:rFonts w:eastAsia="Times New Roman"/>
          <w:sz w:val="20"/>
          <w:szCs w:val="20"/>
        </w:rPr>
        <w:t>ях</w:t>
      </w:r>
      <w:r w:rsidRPr="002E3E7F">
        <w:rPr>
          <w:rFonts w:eastAsia="Times New Roman"/>
          <w:sz w:val="20"/>
          <w:szCs w:val="20"/>
        </w:rPr>
        <w:t xml:space="preserve">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901176" w:rsidRPr="00CC1D98" w:rsidRDefault="00A569BA" w:rsidP="00385691">
      <w:pPr>
        <w:numPr>
          <w:ilvl w:val="1"/>
          <w:numId w:val="41"/>
        </w:numPr>
        <w:tabs>
          <w:tab w:val="left" w:pos="1215"/>
        </w:tabs>
        <w:rPr>
          <w:rFonts w:eastAsia="Times New Roman"/>
          <w:sz w:val="20"/>
          <w:szCs w:val="20"/>
        </w:rPr>
      </w:pPr>
      <w:r w:rsidRPr="009C33E4">
        <w:rPr>
          <w:rFonts w:eastAsia="Times New Roman"/>
          <w:color w:val="FF0000"/>
          <w:sz w:val="20"/>
          <w:szCs w:val="20"/>
        </w:rPr>
        <w:t>на прилегающих территориях, въездах и выездах с АЗС, АЗГС - владельцы указанных объектов</w:t>
      </w:r>
      <w:r w:rsidRPr="00CC1D98">
        <w:rPr>
          <w:rFonts w:eastAsia="Times New Roman"/>
          <w:sz w:val="20"/>
          <w:szCs w:val="20"/>
        </w:rPr>
        <w:t>;</w:t>
      </w:r>
    </w:p>
    <w:p w:rsidR="00901176" w:rsidRPr="00FB3B3B" w:rsidRDefault="00A569BA" w:rsidP="00385691">
      <w:pPr>
        <w:numPr>
          <w:ilvl w:val="1"/>
          <w:numId w:val="41"/>
        </w:numPr>
        <w:tabs>
          <w:tab w:val="left" w:pos="1275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901176" w:rsidRPr="00FB3B3B" w:rsidRDefault="00A569BA" w:rsidP="00385691">
      <w:pPr>
        <w:numPr>
          <w:ilvl w:val="1"/>
          <w:numId w:val="41"/>
        </w:numPr>
        <w:tabs>
          <w:tab w:val="left" w:pos="1227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прилегающих к трансформаторным и распределительным подстанциям, другим инженерным сооружениям, а также к опорам линий электропередачи, мачтам, байпасам - организации, эксплуатирующие данные сооружения;</w:t>
      </w:r>
    </w:p>
    <w:p w:rsidR="00901176" w:rsidRPr="00FB3B3B" w:rsidRDefault="00A569BA" w:rsidP="00385691">
      <w:pPr>
        <w:numPr>
          <w:ilvl w:val="1"/>
          <w:numId w:val="41"/>
        </w:numPr>
        <w:tabs>
          <w:tab w:val="left" w:pos="1424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на территориях (внутризаводских, </w:t>
      </w:r>
      <w:proofErr w:type="spellStart"/>
      <w:r w:rsidRPr="00FB3B3B">
        <w:rPr>
          <w:rFonts w:eastAsia="Times New Roman"/>
          <w:sz w:val="20"/>
          <w:szCs w:val="20"/>
        </w:rPr>
        <w:t>внутридворовых</w:t>
      </w:r>
      <w:proofErr w:type="spellEnd"/>
      <w:r w:rsidRPr="00FB3B3B">
        <w:rPr>
          <w:rFonts w:eastAsia="Times New Roman"/>
          <w:sz w:val="20"/>
          <w:szCs w:val="20"/>
        </w:rPr>
        <w:t>) организаций, подъездов к ним -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901176" w:rsidRPr="009271DC" w:rsidRDefault="00A569BA" w:rsidP="00385691">
      <w:pPr>
        <w:numPr>
          <w:ilvl w:val="1"/>
          <w:numId w:val="41"/>
        </w:numPr>
        <w:tabs>
          <w:tab w:val="left" w:pos="124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на территориях, не закрепленных за юридическими, физическими лицами</w:t>
      </w:r>
      <w:r w:rsidR="009C33E4">
        <w:rPr>
          <w:rFonts w:eastAsia="Times New Roman"/>
          <w:sz w:val="20"/>
          <w:szCs w:val="20"/>
        </w:rPr>
        <w:t xml:space="preserve"> </w:t>
      </w:r>
      <w:r w:rsidRPr="009271DC">
        <w:rPr>
          <w:rFonts w:eastAsia="Times New Roman"/>
          <w:sz w:val="20"/>
          <w:szCs w:val="20"/>
        </w:rPr>
        <w:t xml:space="preserve">индивидуальными предпринимателями, - Администрацией </w:t>
      </w:r>
      <w:r w:rsidR="0015389B" w:rsidRPr="009271DC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9271DC">
        <w:rPr>
          <w:rFonts w:eastAsia="Times New Roman"/>
          <w:sz w:val="20"/>
          <w:szCs w:val="20"/>
        </w:rPr>
        <w:t xml:space="preserve"> в соответствии с установленными полномочиями.</w:t>
      </w:r>
    </w:p>
    <w:p w:rsidR="00901176" w:rsidRPr="00FB3B3B" w:rsidRDefault="00AF39A5" w:rsidP="009271DC">
      <w:pPr>
        <w:ind w:left="260" w:hanging="260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9</w:t>
      </w:r>
      <w:r w:rsidR="00A569BA" w:rsidRPr="00FB3B3B">
        <w:rPr>
          <w:rFonts w:eastAsia="Times New Roman"/>
          <w:sz w:val="20"/>
          <w:szCs w:val="20"/>
        </w:rPr>
        <w:t xml:space="preserve">. Уборка территорий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 xml:space="preserve"> на дорогах и улицах с интенсивным движением транспорта проводится в ночное время с 23 часов до 7 часов, а в случае обстоятельств непреодолимой силы (чрезвычайные ситуации, стихийные бедствия) - круглосуточно.</w:t>
      </w:r>
    </w:p>
    <w:p w:rsidR="00901176" w:rsidRPr="00FB3B3B" w:rsidRDefault="00A569BA" w:rsidP="009271DC">
      <w:pPr>
        <w:ind w:left="26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Уборка придомовых территорий, мест массового пребывания людей (торговые зоны и др.) производится в течение всего рабочего дня.</w:t>
      </w:r>
    </w:p>
    <w:p w:rsidR="00901176" w:rsidRPr="00FB3B3B" w:rsidRDefault="00AF39A5" w:rsidP="009271DC">
      <w:pPr>
        <w:tabs>
          <w:tab w:val="left" w:pos="1347"/>
        </w:tabs>
        <w:ind w:left="426" w:hanging="426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Вывоз скола асфальта при проведении дорожно-ремонтных работ производится организациями, проводящими работы в течение суток.</w:t>
      </w:r>
    </w:p>
    <w:p w:rsidR="00901176" w:rsidRPr="00FB3B3B" w:rsidRDefault="00AF39A5" w:rsidP="009271DC">
      <w:pPr>
        <w:tabs>
          <w:tab w:val="left" w:pos="1235"/>
        </w:tabs>
        <w:ind w:left="426" w:hanging="426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901176" w:rsidRPr="00FB3B3B" w:rsidRDefault="00A569BA" w:rsidP="009271DC">
      <w:pPr>
        <w:ind w:left="260" w:firstLine="2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Вывоз отходов от сноса (обрезки) зеленых насаждений производится в течение суток.</w:t>
      </w:r>
    </w:p>
    <w:p w:rsidR="00901176" w:rsidRPr="00FB3B3B" w:rsidRDefault="00A569BA" w:rsidP="009271DC">
      <w:pPr>
        <w:ind w:left="260" w:firstLine="24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Пни, оставшиеся после сноса зеленых насаждений, удаляются в течение трех суток.</w:t>
      </w:r>
    </w:p>
    <w:p w:rsidR="00901176" w:rsidRPr="00FB3B3B" w:rsidRDefault="00A569BA" w:rsidP="009271DC">
      <w:pPr>
        <w:ind w:left="260" w:firstLine="24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Упавшие деревья удаляются собственником (пользователем) отведенной (прилегающей) территории немедленно с проезжей части дорог, тротуаров, от </w:t>
      </w:r>
      <w:proofErr w:type="spellStart"/>
      <w:r w:rsidRPr="00FB3B3B">
        <w:rPr>
          <w:rFonts w:eastAsia="Times New Roman"/>
          <w:sz w:val="20"/>
          <w:szCs w:val="20"/>
        </w:rPr>
        <w:t>токонесущих</w:t>
      </w:r>
      <w:proofErr w:type="spellEnd"/>
      <w:r w:rsidRPr="00FB3B3B">
        <w:rPr>
          <w:rFonts w:eastAsia="Times New Roman"/>
          <w:sz w:val="20"/>
          <w:szCs w:val="20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901176" w:rsidRDefault="00A569BA" w:rsidP="009271DC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Не допускается складирование спила, упавших деревьев, веток, опавшей</w:t>
      </w:r>
      <w:r w:rsidR="009271DC">
        <w:rPr>
          <w:rFonts w:eastAsia="Times New Roman"/>
          <w:sz w:val="20"/>
          <w:szCs w:val="20"/>
        </w:rPr>
        <w:t xml:space="preserve"> листвы </w:t>
      </w:r>
      <w:r w:rsidRPr="00FB3B3B">
        <w:rPr>
          <w:rFonts w:eastAsia="Times New Roman"/>
          <w:sz w:val="20"/>
          <w:szCs w:val="20"/>
        </w:rPr>
        <w:t>и смета на площадках для сбора и временного хранения ТБО.</w:t>
      </w:r>
    </w:p>
    <w:p w:rsidR="0076663A" w:rsidRPr="00FB3B3B" w:rsidRDefault="0076663A">
      <w:pPr>
        <w:ind w:left="260"/>
        <w:rPr>
          <w:sz w:val="20"/>
          <w:szCs w:val="20"/>
        </w:rPr>
      </w:pPr>
    </w:p>
    <w:p w:rsidR="00B47E6B" w:rsidRDefault="00B47E6B" w:rsidP="005E20AF">
      <w:pPr>
        <w:rPr>
          <w:rFonts w:eastAsia="Times New Roman"/>
          <w:b/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FB3B3B">
        <w:rPr>
          <w:rFonts w:eastAsia="Times New Roman"/>
          <w:b/>
          <w:sz w:val="20"/>
          <w:szCs w:val="20"/>
        </w:rPr>
        <w:t>Раздел 1</w:t>
      </w:r>
      <w:r w:rsidRPr="00FB3B3B">
        <w:rPr>
          <w:rFonts w:eastAsia="Times New Roman"/>
          <w:sz w:val="20"/>
          <w:szCs w:val="20"/>
        </w:rPr>
        <w:t xml:space="preserve">. </w:t>
      </w:r>
      <w:r w:rsidRPr="00222074">
        <w:rPr>
          <w:rFonts w:eastAsia="Times New Roman"/>
          <w:b/>
          <w:sz w:val="20"/>
          <w:szCs w:val="20"/>
        </w:rPr>
        <w:t>Виды работ по благоустройству и их периодичность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BE1578" w:rsidP="00AF39A5">
      <w:pPr>
        <w:tabs>
          <w:tab w:val="left" w:pos="1200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b/>
          <w:sz w:val="20"/>
          <w:szCs w:val="20"/>
        </w:rPr>
        <w:t>1</w:t>
      </w:r>
      <w:r w:rsidR="00AF39A5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Работы по содержанию объектов благоустройства включают: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BE1578" w:rsidRDefault="00A569BA" w:rsidP="00385691">
      <w:pPr>
        <w:pStyle w:val="a4"/>
        <w:numPr>
          <w:ilvl w:val="1"/>
          <w:numId w:val="29"/>
        </w:numPr>
        <w:tabs>
          <w:tab w:val="left" w:pos="1101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901176" w:rsidRPr="00BE1578" w:rsidRDefault="00A569BA" w:rsidP="00385691">
      <w:pPr>
        <w:pStyle w:val="a4"/>
        <w:numPr>
          <w:ilvl w:val="1"/>
          <w:numId w:val="29"/>
        </w:numPr>
        <w:tabs>
          <w:tab w:val="left" w:pos="1207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исправление повреждений отдельных элементов благоустройства при необходимости;</w:t>
      </w:r>
    </w:p>
    <w:p w:rsidR="00901176" w:rsidRPr="00BE1578" w:rsidRDefault="00A569BA" w:rsidP="00385691">
      <w:pPr>
        <w:pStyle w:val="a4"/>
        <w:numPr>
          <w:ilvl w:val="1"/>
          <w:numId w:val="29"/>
        </w:numPr>
        <w:tabs>
          <w:tab w:val="left" w:pos="1111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901176" w:rsidRPr="00FB3B3B" w:rsidRDefault="00BE1578" w:rsidP="00BE1578">
      <w:pPr>
        <w:tabs>
          <w:tab w:val="left" w:pos="1104"/>
        </w:tabs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7456D1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. </w:t>
      </w:r>
      <w:r w:rsidR="00A569BA" w:rsidRPr="00FB3B3B">
        <w:rPr>
          <w:rFonts w:eastAsia="Times New Roman"/>
          <w:sz w:val="20"/>
          <w:szCs w:val="20"/>
        </w:rPr>
        <w:t>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901176" w:rsidRPr="00BE1578" w:rsidRDefault="00A569BA" w:rsidP="007456D1">
      <w:pPr>
        <w:pStyle w:val="a4"/>
        <w:numPr>
          <w:ilvl w:val="1"/>
          <w:numId w:val="42"/>
        </w:numPr>
        <w:tabs>
          <w:tab w:val="left" w:pos="1141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901176" w:rsidRPr="00BE1578" w:rsidRDefault="00A569BA" w:rsidP="00385691">
      <w:pPr>
        <w:pStyle w:val="a4"/>
        <w:numPr>
          <w:ilvl w:val="1"/>
          <w:numId w:val="42"/>
        </w:numPr>
        <w:tabs>
          <w:tab w:val="left" w:pos="1191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901176" w:rsidRPr="00BE1578" w:rsidRDefault="00A569BA" w:rsidP="00385691">
      <w:pPr>
        <w:pStyle w:val="a4"/>
        <w:numPr>
          <w:ilvl w:val="1"/>
          <w:numId w:val="42"/>
        </w:numPr>
        <w:tabs>
          <w:tab w:val="left" w:pos="1269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lastRenderedPageBreak/>
        <w:t>сбор и вывоз отходов по планово-регулярной системе согласно утвержденным графикам.</w:t>
      </w:r>
    </w:p>
    <w:p w:rsidR="00901176" w:rsidRPr="00BE1578" w:rsidRDefault="00A569BA" w:rsidP="00385691">
      <w:pPr>
        <w:pStyle w:val="a4"/>
        <w:numPr>
          <w:ilvl w:val="0"/>
          <w:numId w:val="42"/>
        </w:numPr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 xml:space="preserve"> Работы по ремонту (текущему, капитальному) объектов благоустройства включают: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191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196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133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текущий ремонт зеленых насаждений по мере необходимости;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217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129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901176" w:rsidRPr="007725E6" w:rsidRDefault="00A569BA" w:rsidP="007725E6">
      <w:pPr>
        <w:pStyle w:val="a4"/>
        <w:numPr>
          <w:ilvl w:val="1"/>
          <w:numId w:val="43"/>
        </w:numPr>
        <w:tabs>
          <w:tab w:val="left" w:pos="1197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 xml:space="preserve"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BE1578">
        <w:rPr>
          <w:rFonts w:eastAsia="Times New Roman"/>
          <w:sz w:val="20"/>
          <w:szCs w:val="20"/>
        </w:rPr>
        <w:t>кронирование</w:t>
      </w:r>
      <w:proofErr w:type="spellEnd"/>
      <w:r w:rsidRPr="00BE1578">
        <w:rPr>
          <w:rFonts w:eastAsia="Times New Roman"/>
          <w:sz w:val="20"/>
          <w:szCs w:val="20"/>
        </w:rPr>
        <w:t xml:space="preserve"> живой</w:t>
      </w:r>
      <w:r w:rsidR="007725E6">
        <w:rPr>
          <w:rFonts w:eastAsia="Times New Roman"/>
          <w:sz w:val="20"/>
          <w:szCs w:val="20"/>
        </w:rPr>
        <w:t xml:space="preserve"> </w:t>
      </w:r>
      <w:r w:rsidRPr="007725E6">
        <w:rPr>
          <w:rFonts w:eastAsia="Times New Roman"/>
          <w:sz w:val="20"/>
          <w:szCs w:val="20"/>
        </w:rPr>
        <w:t>изгороди, лечение ран при необходимости.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BE1578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Установление характера вида работ по благоустройству (</w:t>
      </w:r>
      <w:proofErr w:type="gramStart"/>
      <w:r w:rsidRPr="00FB3B3B">
        <w:rPr>
          <w:rFonts w:eastAsia="Times New Roman"/>
          <w:sz w:val="20"/>
          <w:szCs w:val="20"/>
        </w:rPr>
        <w:t>текущий</w:t>
      </w:r>
      <w:proofErr w:type="gramEnd"/>
      <w:r w:rsidRPr="00FB3B3B">
        <w:rPr>
          <w:rFonts w:eastAsia="Times New Roman"/>
          <w:sz w:val="20"/>
          <w:szCs w:val="20"/>
        </w:rPr>
        <w:t>, капитальный) производится на основании нормативных документов, действующих</w:t>
      </w:r>
      <w:r w:rsidR="007725E6">
        <w:rPr>
          <w:rFonts w:eastAsia="Times New Roman"/>
          <w:sz w:val="20"/>
          <w:szCs w:val="20"/>
        </w:rPr>
        <w:t xml:space="preserve"> </w:t>
      </w:r>
      <w:r w:rsidRPr="00FB3B3B">
        <w:rPr>
          <w:rFonts w:eastAsia="Times New Roman"/>
          <w:sz w:val="20"/>
          <w:szCs w:val="20"/>
        </w:rPr>
        <w:t>соответствующих сферах благоустройства.</w:t>
      </w:r>
    </w:p>
    <w:p w:rsidR="00901176" w:rsidRPr="00BE1578" w:rsidRDefault="00A569BA" w:rsidP="00385691">
      <w:pPr>
        <w:pStyle w:val="a4"/>
        <w:numPr>
          <w:ilvl w:val="0"/>
          <w:numId w:val="43"/>
        </w:numPr>
        <w:tabs>
          <w:tab w:val="left" w:pos="1200"/>
        </w:tabs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Работы по созданию новых объектов благоустройства включают: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137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</w:t>
      </w:r>
      <w:proofErr w:type="gramStart"/>
      <w:r w:rsidRPr="00BE1578">
        <w:rPr>
          <w:rFonts w:eastAsia="Times New Roman"/>
          <w:sz w:val="20"/>
          <w:szCs w:val="20"/>
        </w:rPr>
        <w:t>)э</w:t>
      </w:r>
      <w:proofErr w:type="gramEnd"/>
      <w:r w:rsidRPr="00BE1578">
        <w:rPr>
          <w:rFonts w:eastAsia="Times New Roman"/>
          <w:sz w:val="20"/>
          <w:szCs w:val="20"/>
        </w:rPr>
        <w:t>лементов внешнего благоустройства (оград, заборов, газонных ограждений и т.п.);</w:t>
      </w:r>
    </w:p>
    <w:p w:rsidR="00901176" w:rsidRPr="00BE1578" w:rsidRDefault="00A569BA" w:rsidP="00385691">
      <w:pPr>
        <w:pStyle w:val="a4"/>
        <w:numPr>
          <w:ilvl w:val="1"/>
          <w:numId w:val="43"/>
        </w:numPr>
        <w:tabs>
          <w:tab w:val="left" w:pos="1227"/>
        </w:tabs>
        <w:jc w:val="both"/>
        <w:rPr>
          <w:rFonts w:eastAsia="Times New Roman"/>
          <w:sz w:val="20"/>
          <w:szCs w:val="20"/>
        </w:rPr>
      </w:pPr>
      <w:r w:rsidRPr="00BE1578">
        <w:rPr>
          <w:rFonts w:eastAsia="Times New Roman"/>
          <w:sz w:val="20"/>
          <w:szCs w:val="20"/>
        </w:rPr>
        <w:t>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901176" w:rsidRPr="00FB3B3B" w:rsidRDefault="00A569BA" w:rsidP="00385691">
      <w:pPr>
        <w:numPr>
          <w:ilvl w:val="1"/>
          <w:numId w:val="43"/>
        </w:numPr>
        <w:tabs>
          <w:tab w:val="left" w:pos="1342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мероприятия по созданию объектов наружного освещения и художественно-светового оформления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F39A5" w:rsidP="00AF39A5">
      <w:pPr>
        <w:tabs>
          <w:tab w:val="left" w:pos="1344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4.</w:t>
      </w:r>
      <w:r w:rsidR="00A569BA" w:rsidRPr="00FB3B3B">
        <w:rPr>
          <w:rFonts w:eastAsia="Times New Roman"/>
          <w:sz w:val="20"/>
          <w:szCs w:val="20"/>
        </w:rPr>
        <w:t xml:space="preserve">Работы, связанные с разработкой грунта, временным нарушением благоустройства территории поселения, производятся в соответствии с требованиями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Регламента</w:t>
      </w:r>
      <w:r w:rsidR="00A569BA" w:rsidRPr="00FB3B3B">
        <w:rPr>
          <w:rFonts w:eastAsia="Times New Roman"/>
          <w:sz w:val="20"/>
          <w:szCs w:val="20"/>
        </w:rPr>
        <w:t xml:space="preserve">производства земляных и иных работ, влекущих нарушение благоустройства или естественного природного ландшафта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proofErr w:type="gramStart"/>
      <w:r w:rsidR="00A569BA" w:rsidRPr="00FB3B3B">
        <w:rPr>
          <w:rFonts w:eastAsia="Times New Roman"/>
          <w:color w:val="000000" w:themeColor="text1"/>
          <w:sz w:val="20"/>
          <w:szCs w:val="20"/>
        </w:rPr>
        <w:t>,</w:t>
      </w:r>
      <w:r w:rsidR="00A569BA" w:rsidRPr="00FB3B3B">
        <w:rPr>
          <w:rFonts w:eastAsia="Times New Roman"/>
          <w:color w:val="000000"/>
          <w:sz w:val="20"/>
          <w:szCs w:val="20"/>
        </w:rPr>
        <w:t>а</w:t>
      </w:r>
      <w:proofErr w:type="gramEnd"/>
      <w:r w:rsidR="00A569BA" w:rsidRPr="00FB3B3B">
        <w:rPr>
          <w:rFonts w:eastAsia="Times New Roman"/>
          <w:color w:val="000000"/>
          <w:sz w:val="20"/>
          <w:szCs w:val="20"/>
        </w:rPr>
        <w:t xml:space="preserve"> также нормативными правовыми актами,</w:t>
      </w:r>
      <w:r w:rsidR="007725E6">
        <w:rPr>
          <w:rFonts w:eastAsia="Times New Roman"/>
          <w:color w:val="000000"/>
          <w:sz w:val="20"/>
          <w:szCs w:val="20"/>
        </w:rPr>
        <w:t xml:space="preserve"> </w:t>
      </w:r>
      <w:r w:rsidR="00A569BA" w:rsidRPr="00FB3B3B">
        <w:rPr>
          <w:rFonts w:eastAsia="Times New Roman"/>
          <w:color w:val="000000"/>
          <w:sz w:val="20"/>
          <w:szCs w:val="20"/>
        </w:rPr>
        <w:t>регламентирующими</w:t>
      </w:r>
      <w:r w:rsidR="007725E6">
        <w:rPr>
          <w:rFonts w:eastAsia="Times New Roman"/>
          <w:color w:val="000000"/>
          <w:sz w:val="20"/>
          <w:szCs w:val="20"/>
        </w:rPr>
        <w:t xml:space="preserve"> </w:t>
      </w:r>
      <w:r w:rsidR="00A569BA" w:rsidRPr="00FB3B3B">
        <w:rPr>
          <w:rFonts w:eastAsia="Times New Roman"/>
          <w:color w:val="000000"/>
          <w:sz w:val="20"/>
          <w:szCs w:val="20"/>
        </w:rPr>
        <w:t>выполнение строительных и ремонтных работ.</w:t>
      </w:r>
    </w:p>
    <w:p w:rsidR="00BE1578" w:rsidRDefault="00AF39A5" w:rsidP="00BE1578">
      <w:pPr>
        <w:tabs>
          <w:tab w:val="left" w:pos="1329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Работы по благоустройству, предметом которых являются зеленые насаждения, производятся в соответствии с требованиями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Регламента</w:t>
      </w:r>
      <w:r w:rsidR="00A569BA" w:rsidRPr="00FB3B3B">
        <w:rPr>
          <w:rFonts w:eastAsia="Times New Roman"/>
          <w:sz w:val="20"/>
          <w:szCs w:val="20"/>
        </w:rPr>
        <w:t xml:space="preserve"> охраны и содержания зеленых насаждений в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поселении</w:t>
      </w:r>
      <w:r w:rsidR="00A569BA" w:rsidRPr="00FB3B3B">
        <w:rPr>
          <w:rFonts w:eastAsia="Times New Roman"/>
          <w:sz w:val="20"/>
          <w:szCs w:val="20"/>
        </w:rPr>
        <w:t>, и иных нормативных правовых актов, регламентиру</w:t>
      </w:r>
      <w:r w:rsidR="00BE1578">
        <w:rPr>
          <w:rFonts w:eastAsia="Times New Roman"/>
          <w:sz w:val="20"/>
          <w:szCs w:val="20"/>
        </w:rPr>
        <w:t>ющих выполнение указанных работ</w:t>
      </w:r>
    </w:p>
    <w:p w:rsidR="00901176" w:rsidRPr="00FB3B3B" w:rsidRDefault="00AF39A5" w:rsidP="00BE1578">
      <w:pPr>
        <w:tabs>
          <w:tab w:val="left" w:pos="1329"/>
        </w:tabs>
        <w:jc w:val="both"/>
        <w:rPr>
          <w:rFonts w:eastAsia="Times New Roman"/>
          <w:sz w:val="20"/>
          <w:szCs w:val="20"/>
        </w:rPr>
      </w:pPr>
      <w:proofErr w:type="gramStart"/>
      <w:r w:rsidRPr="00222074">
        <w:rPr>
          <w:rFonts w:eastAsia="Times New Roman"/>
          <w:b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901176" w:rsidRPr="00FB3B3B" w:rsidRDefault="00AF39A5" w:rsidP="00AF39A5">
      <w:pPr>
        <w:tabs>
          <w:tab w:val="left" w:pos="1256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901176" w:rsidRPr="007725E6" w:rsidRDefault="00AF39A5" w:rsidP="007725E6">
      <w:pPr>
        <w:tabs>
          <w:tab w:val="left" w:pos="1366"/>
        </w:tabs>
        <w:spacing w:line="242" w:lineRule="auto"/>
        <w:jc w:val="both"/>
        <w:rPr>
          <w:rFonts w:eastAsia="Times New Roman"/>
          <w:sz w:val="20"/>
          <w:szCs w:val="20"/>
        </w:rPr>
      </w:pPr>
      <w:proofErr w:type="gramStart"/>
      <w:r w:rsidRPr="00222074">
        <w:rPr>
          <w:rFonts w:eastAsia="Times New Roman"/>
          <w:b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</w:t>
      </w:r>
      <w:r w:rsidR="007725E6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ухудшающих существующее благоустройство территории.</w:t>
      </w:r>
      <w:proofErr w:type="gramEnd"/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FB3B3B">
        <w:rPr>
          <w:rFonts w:eastAsia="Times New Roman"/>
          <w:b/>
          <w:sz w:val="20"/>
          <w:szCs w:val="20"/>
        </w:rPr>
        <w:t>Раздел 2</w:t>
      </w:r>
      <w:r w:rsidRPr="00FB3B3B">
        <w:rPr>
          <w:rFonts w:eastAsia="Times New Roman"/>
          <w:sz w:val="20"/>
          <w:szCs w:val="20"/>
        </w:rPr>
        <w:t xml:space="preserve">. </w:t>
      </w:r>
      <w:r w:rsidRPr="00222074">
        <w:rPr>
          <w:rFonts w:eastAsia="Times New Roman"/>
          <w:b/>
          <w:sz w:val="20"/>
          <w:szCs w:val="20"/>
        </w:rPr>
        <w:t>Содержание территории общего пользования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434D7" w:rsidRDefault="00A569BA" w:rsidP="009856A9">
      <w:pPr>
        <w:pStyle w:val="a4"/>
        <w:numPr>
          <w:ilvl w:val="0"/>
          <w:numId w:val="66"/>
        </w:numPr>
        <w:tabs>
          <w:tab w:val="left" w:pos="1499"/>
        </w:tabs>
        <w:spacing w:line="256" w:lineRule="auto"/>
        <w:jc w:val="both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 xml:space="preserve">Для обеспечения должного уровня уборки территорий </w:t>
      </w:r>
      <w:r w:rsidRPr="00F434D7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434D7">
        <w:rPr>
          <w:rFonts w:eastAsia="Times New Roman"/>
          <w:sz w:val="20"/>
          <w:szCs w:val="20"/>
        </w:rPr>
        <w:t xml:space="preserve">правовым актом Администрации </w:t>
      </w:r>
      <w:r w:rsidR="0015389B" w:rsidRPr="00F434D7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434D7">
        <w:rPr>
          <w:rFonts w:eastAsia="Times New Roman"/>
          <w:sz w:val="20"/>
          <w:szCs w:val="20"/>
        </w:rPr>
        <w:t>утверждается список улиц, площадей, проездов и тротуаров, подлежащих м</w:t>
      </w:r>
      <w:r w:rsidR="009856A9">
        <w:rPr>
          <w:rFonts w:eastAsia="Times New Roman"/>
          <w:sz w:val="20"/>
          <w:szCs w:val="20"/>
        </w:rPr>
        <w:t xml:space="preserve">еханизированной и ручной уборке </w:t>
      </w:r>
      <w:r w:rsidR="009856A9" w:rsidRPr="00222074">
        <w:rPr>
          <w:rFonts w:eastAsia="Times New Roman"/>
          <w:b/>
          <w:sz w:val="20"/>
          <w:szCs w:val="20"/>
        </w:rPr>
        <w:t>в зимний период</w:t>
      </w:r>
    </w:p>
    <w:p w:rsidR="00901176" w:rsidRPr="009856A9" w:rsidRDefault="00A569BA" w:rsidP="009856A9">
      <w:pPr>
        <w:pStyle w:val="a4"/>
        <w:numPr>
          <w:ilvl w:val="0"/>
          <w:numId w:val="66"/>
        </w:numPr>
        <w:spacing w:line="252" w:lineRule="auto"/>
        <w:rPr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 xml:space="preserve"> Зимняя уборка проезжей части улиц и проездов осуществляется в соответствии с настоящими Правилами, ГОСТами, устанавливающими требования</w:t>
      </w:r>
      <w:r w:rsidR="009856A9">
        <w:rPr>
          <w:rFonts w:eastAsia="Times New Roman"/>
          <w:sz w:val="20"/>
          <w:szCs w:val="20"/>
        </w:rPr>
        <w:t xml:space="preserve"> к </w:t>
      </w:r>
      <w:r w:rsidRPr="009856A9">
        <w:rPr>
          <w:rFonts w:eastAsia="Times New Roman"/>
          <w:sz w:val="20"/>
          <w:szCs w:val="20"/>
        </w:rPr>
        <w:t xml:space="preserve">эксплуатационному состоянию автомобильных дорог, и правовыми актами Администрации </w:t>
      </w:r>
      <w:r w:rsidR="0015389B" w:rsidRPr="009856A9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9856A9">
        <w:rPr>
          <w:rFonts w:eastAsia="Times New Roman"/>
          <w:sz w:val="20"/>
          <w:szCs w:val="20"/>
        </w:rPr>
        <w:t xml:space="preserve"> определяющими технологию работ, технические средства и применяемые </w:t>
      </w:r>
      <w:proofErr w:type="spellStart"/>
      <w:r w:rsidRPr="009856A9">
        <w:rPr>
          <w:rFonts w:eastAsia="Times New Roman"/>
          <w:sz w:val="20"/>
          <w:szCs w:val="20"/>
        </w:rPr>
        <w:t>противогололедные</w:t>
      </w:r>
      <w:proofErr w:type="spellEnd"/>
      <w:r w:rsidRPr="009856A9">
        <w:rPr>
          <w:rFonts w:eastAsia="Times New Roman"/>
          <w:sz w:val="20"/>
          <w:szCs w:val="20"/>
        </w:rPr>
        <w:t xml:space="preserve"> препараты.</w:t>
      </w:r>
    </w:p>
    <w:p w:rsidR="00901176" w:rsidRPr="00FB3B3B" w:rsidRDefault="00AF39A5" w:rsidP="00AF39A5">
      <w:pPr>
        <w:tabs>
          <w:tab w:val="left" w:pos="1198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Период зимней уборки устанавливается </w:t>
      </w:r>
      <w:r w:rsidR="00A569BA" w:rsidRPr="00640D02">
        <w:rPr>
          <w:rFonts w:eastAsia="Times New Roman"/>
          <w:b/>
          <w:color w:val="000000" w:themeColor="text1"/>
          <w:sz w:val="20"/>
          <w:szCs w:val="20"/>
        </w:rPr>
        <w:t>с 1 октября по 15 апреля</w:t>
      </w:r>
      <w:r w:rsidR="00A569BA" w:rsidRPr="00FB3B3B">
        <w:rPr>
          <w:rFonts w:eastAsia="Times New Roman"/>
          <w:sz w:val="20"/>
          <w:szCs w:val="20"/>
        </w:rPr>
        <w:t xml:space="preserve">. В случае резкого изменения погодных условий (снег, мороз) сроки начала и окончания зимней уборки корректируются правовым актом 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F39A5" w:rsidP="00AF39A5">
      <w:pPr>
        <w:tabs>
          <w:tab w:val="left" w:pos="1234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4.</w:t>
      </w:r>
      <w:r w:rsidR="00A569BA" w:rsidRPr="00FB3B3B">
        <w:rPr>
          <w:rFonts w:eastAsia="Times New Roman"/>
          <w:sz w:val="20"/>
          <w:szCs w:val="20"/>
        </w:rPr>
        <w:t xml:space="preserve">Организации, отвечающие за уборку территорий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r w:rsidR="0081419F" w:rsidRPr="00FB3B3B">
        <w:rPr>
          <w:rFonts w:eastAsia="Times New Roman"/>
          <w:sz w:val="20"/>
          <w:szCs w:val="20"/>
        </w:rPr>
        <w:t>против гололёдных</w:t>
      </w:r>
      <w:r w:rsidR="00A569BA" w:rsidRPr="00FB3B3B">
        <w:rPr>
          <w:rFonts w:eastAsia="Times New Roman"/>
          <w:sz w:val="20"/>
          <w:szCs w:val="20"/>
        </w:rPr>
        <w:t xml:space="preserve"> препаратов.</w:t>
      </w:r>
    </w:p>
    <w:p w:rsidR="00901176" w:rsidRPr="00646E62" w:rsidRDefault="00AF39A5" w:rsidP="00AF39A5">
      <w:pPr>
        <w:tabs>
          <w:tab w:val="left" w:pos="1237"/>
        </w:tabs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b/>
          <w:sz w:val="20"/>
          <w:szCs w:val="20"/>
        </w:rPr>
        <w:lastRenderedPageBreak/>
        <w:t>5</w:t>
      </w:r>
      <w:r w:rsidRPr="00646E62">
        <w:rPr>
          <w:rFonts w:eastAsia="Times New Roman"/>
          <w:sz w:val="20"/>
          <w:szCs w:val="20"/>
        </w:rPr>
        <w:t>.</w:t>
      </w:r>
      <w:r w:rsidR="00A569BA" w:rsidRPr="00646E62">
        <w:rPr>
          <w:rFonts w:eastAsia="Times New Roman"/>
          <w:sz w:val="20"/>
          <w:szCs w:val="20"/>
        </w:rPr>
        <w:t>Вывоз снега с улиц и проездов должен осуществляться на специальные площадки (</w:t>
      </w:r>
      <w:r w:rsidR="0081419F" w:rsidRPr="00646E62">
        <w:rPr>
          <w:rFonts w:eastAsia="Times New Roman"/>
          <w:sz w:val="20"/>
          <w:szCs w:val="20"/>
        </w:rPr>
        <w:t>снег свалки</w:t>
      </w:r>
      <w:r w:rsidR="00A569BA" w:rsidRPr="00646E62">
        <w:rPr>
          <w:rFonts w:eastAsia="Times New Roman"/>
          <w:sz w:val="20"/>
          <w:szCs w:val="20"/>
        </w:rPr>
        <w:t xml:space="preserve">, </w:t>
      </w:r>
      <w:proofErr w:type="spellStart"/>
      <w:r w:rsidR="00A569BA" w:rsidRPr="00646E62">
        <w:rPr>
          <w:rFonts w:eastAsia="Times New Roman"/>
          <w:sz w:val="20"/>
          <w:szCs w:val="20"/>
        </w:rPr>
        <w:t>снегоплавильные</w:t>
      </w:r>
      <w:proofErr w:type="spellEnd"/>
      <w:r w:rsidR="00A569BA" w:rsidRPr="00646E62">
        <w:rPr>
          <w:rFonts w:eastAsia="Times New Roman"/>
          <w:sz w:val="20"/>
          <w:szCs w:val="20"/>
        </w:rPr>
        <w:t xml:space="preserve"> камеры и т.п.), подготовка которых должна быть завершена до 1 октября. Запрещается вывоз снега на несогласованные в установленном порядке места.</w:t>
      </w:r>
    </w:p>
    <w:p w:rsidR="00901176" w:rsidRPr="00646E62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 xml:space="preserve">Определение мест, пригодных для временного складирования снега, и организация их работы возлагается на Администрацию </w:t>
      </w:r>
      <w:r w:rsidR="0015389B" w:rsidRPr="00646E62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  <w:r w:rsidRPr="00646E62">
        <w:rPr>
          <w:rFonts w:eastAsia="Times New Roman"/>
          <w:sz w:val="20"/>
          <w:szCs w:val="20"/>
        </w:rPr>
        <w:t xml:space="preserve"> Территории размещения </w:t>
      </w:r>
      <w:proofErr w:type="spellStart"/>
      <w:r w:rsidRPr="00646E62">
        <w:rPr>
          <w:rFonts w:eastAsia="Times New Roman"/>
          <w:sz w:val="20"/>
          <w:szCs w:val="20"/>
        </w:rPr>
        <w:t>снегосвалок</w:t>
      </w:r>
      <w:proofErr w:type="spellEnd"/>
      <w:r w:rsidRPr="00646E62">
        <w:rPr>
          <w:rFonts w:eastAsia="Times New Roman"/>
          <w:sz w:val="20"/>
          <w:szCs w:val="20"/>
        </w:rPr>
        <w:t xml:space="preserve"> в обязательном порядке согласовываются Администрацией </w:t>
      </w:r>
      <w:r w:rsidRPr="00646E62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>После снеготаяния места временного складирования снега должны быть очищены от мусора и благоустроены.</w:t>
      </w:r>
    </w:p>
    <w:p w:rsidR="00901176" w:rsidRPr="00FB3B3B" w:rsidRDefault="00AF39A5" w:rsidP="00AF39A5">
      <w:pPr>
        <w:tabs>
          <w:tab w:val="left" w:pos="1220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6.</w:t>
      </w:r>
      <w:r w:rsidR="00A569BA" w:rsidRPr="00FB3B3B">
        <w:rPr>
          <w:rFonts w:eastAsia="Times New Roman"/>
          <w:sz w:val="20"/>
          <w:szCs w:val="20"/>
        </w:rPr>
        <w:t>При уборке дорог в парках, лесопарках, садах,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901176" w:rsidRPr="00FB3B3B" w:rsidRDefault="00AF39A5" w:rsidP="00AF39A5">
      <w:pPr>
        <w:tabs>
          <w:tab w:val="left" w:pos="1257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7.</w:t>
      </w:r>
      <w:r w:rsidR="00A569BA" w:rsidRPr="00FB3B3B">
        <w:rPr>
          <w:rFonts w:eastAsia="Times New Roman"/>
          <w:sz w:val="20"/>
          <w:szCs w:val="20"/>
        </w:rPr>
        <w:t xml:space="preserve">В зимний период дорожки, садовые </w:t>
      </w:r>
      <w:r w:rsidR="009856A9">
        <w:rPr>
          <w:rFonts w:eastAsia="Times New Roman"/>
          <w:sz w:val="20"/>
          <w:szCs w:val="20"/>
        </w:rPr>
        <w:t>лавки</w:t>
      </w:r>
      <w:r w:rsidR="00A569BA" w:rsidRPr="00FB3B3B">
        <w:rPr>
          <w:rFonts w:eastAsia="Times New Roman"/>
          <w:sz w:val="20"/>
          <w:szCs w:val="20"/>
        </w:rPr>
        <w:t>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901176" w:rsidRPr="00FB3B3B" w:rsidRDefault="00AF39A5" w:rsidP="00AF39A5">
      <w:pPr>
        <w:tabs>
          <w:tab w:val="left" w:pos="1224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901176" w:rsidRPr="00FB3B3B" w:rsidRDefault="00AF39A5" w:rsidP="00AF39A5">
      <w:pPr>
        <w:tabs>
          <w:tab w:val="left" w:pos="1200"/>
        </w:tabs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.</w:t>
      </w:r>
      <w:r w:rsidR="00F434D7">
        <w:rPr>
          <w:rFonts w:eastAsia="Times New Roman"/>
          <w:sz w:val="20"/>
          <w:szCs w:val="20"/>
        </w:rPr>
        <w:t xml:space="preserve"> На территории поселения в зимний период з</w:t>
      </w:r>
      <w:r w:rsidR="00A569BA" w:rsidRPr="00FB3B3B">
        <w:rPr>
          <w:rFonts w:eastAsia="Times New Roman"/>
          <w:sz w:val="20"/>
          <w:szCs w:val="20"/>
        </w:rPr>
        <w:t>апрещается:</w:t>
      </w:r>
    </w:p>
    <w:p w:rsidR="00901176" w:rsidRPr="00F434D7" w:rsidRDefault="00A569BA" w:rsidP="00385691">
      <w:pPr>
        <w:pStyle w:val="a4"/>
        <w:numPr>
          <w:ilvl w:val="1"/>
          <w:numId w:val="44"/>
        </w:numPr>
        <w:tabs>
          <w:tab w:val="left" w:pos="1092"/>
        </w:tabs>
        <w:jc w:val="both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>выдвигать или перемещать на проезжую часть дорог,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901176" w:rsidRPr="009856A9" w:rsidRDefault="00A569BA" w:rsidP="009856A9">
      <w:pPr>
        <w:pStyle w:val="a4"/>
        <w:numPr>
          <w:ilvl w:val="1"/>
          <w:numId w:val="44"/>
        </w:numPr>
        <w:tabs>
          <w:tab w:val="left" w:pos="1091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 xml:space="preserve">применять техническую соль и жидкий хлористый кальций в чистом виде в качестве </w:t>
      </w:r>
      <w:proofErr w:type="spellStart"/>
      <w:r w:rsidRPr="00F434D7">
        <w:rPr>
          <w:rFonts w:eastAsia="Times New Roman"/>
          <w:sz w:val="20"/>
          <w:szCs w:val="20"/>
        </w:rPr>
        <w:t>противогололедного</w:t>
      </w:r>
      <w:proofErr w:type="spellEnd"/>
      <w:r w:rsidRPr="00F434D7">
        <w:rPr>
          <w:rFonts w:eastAsia="Times New Roman"/>
          <w:sz w:val="20"/>
          <w:szCs w:val="20"/>
        </w:rPr>
        <w:t xml:space="preserve"> препарата на тротуарах, посадочных площадках,</w:t>
      </w:r>
      <w:r w:rsidR="009856A9">
        <w:rPr>
          <w:rFonts w:eastAsia="Times New Roman"/>
          <w:sz w:val="20"/>
          <w:szCs w:val="20"/>
        </w:rPr>
        <w:t xml:space="preserve"> </w:t>
      </w:r>
      <w:r w:rsidRPr="009856A9">
        <w:rPr>
          <w:rFonts w:eastAsia="Times New Roman"/>
          <w:sz w:val="20"/>
          <w:szCs w:val="20"/>
        </w:rPr>
        <w:t>остановках общественного транспорта, в парках, скверах, дворах и прочих пешеходных и озелененных зонах;</w:t>
      </w:r>
    </w:p>
    <w:p w:rsidR="00901176" w:rsidRPr="00F434D7" w:rsidRDefault="00A569BA" w:rsidP="00385691">
      <w:pPr>
        <w:pStyle w:val="a4"/>
        <w:numPr>
          <w:ilvl w:val="1"/>
          <w:numId w:val="44"/>
        </w:numPr>
        <w:tabs>
          <w:tab w:val="left" w:pos="1108"/>
        </w:tabs>
        <w:jc w:val="both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>выдвигать снег, счищаемый с полотна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15389B" w:rsidRPr="00F434D7" w:rsidRDefault="00A569BA" w:rsidP="00385691">
      <w:pPr>
        <w:pStyle w:val="a4"/>
        <w:numPr>
          <w:ilvl w:val="1"/>
          <w:numId w:val="44"/>
        </w:numPr>
        <w:tabs>
          <w:tab w:val="left" w:pos="1113"/>
        </w:tabs>
        <w:jc w:val="both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 xml:space="preserve">роторная переброска и перемещение загрязненного и засоленного снега, а также скола льда на газоны, цветники, кустарники и другие зеленые насаждения. Допускается роторная уборка снега на улицах, перечень которых согласован с Администрацией </w:t>
      </w:r>
      <w:r w:rsidR="0015389B" w:rsidRPr="00F434D7">
        <w:rPr>
          <w:rFonts w:eastAsia="Times New Roman"/>
          <w:color w:val="000000" w:themeColor="text1"/>
          <w:sz w:val="20"/>
          <w:szCs w:val="20"/>
        </w:rPr>
        <w:t>сельско</w:t>
      </w:r>
      <w:r w:rsidR="009856A9">
        <w:rPr>
          <w:rFonts w:eastAsia="Times New Roman"/>
          <w:color w:val="000000" w:themeColor="text1"/>
          <w:sz w:val="20"/>
          <w:szCs w:val="20"/>
        </w:rPr>
        <w:t>го поселения «Деревня Карцово»,</w:t>
      </w:r>
    </w:p>
    <w:p w:rsidR="00901176" w:rsidRPr="00FB3B3B" w:rsidRDefault="00AF39A5" w:rsidP="00F434D7">
      <w:pPr>
        <w:tabs>
          <w:tab w:val="left" w:pos="1113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10</w:t>
      </w:r>
      <w:r w:rsidR="00A569BA" w:rsidRPr="00FB3B3B">
        <w:rPr>
          <w:rFonts w:eastAsia="Times New Roman"/>
          <w:sz w:val="20"/>
          <w:szCs w:val="20"/>
        </w:rPr>
        <w:t>. Зимняя уборка улиц и дорог.</w:t>
      </w:r>
    </w:p>
    <w:p w:rsidR="00901176" w:rsidRPr="00F434D7" w:rsidRDefault="00A569BA" w:rsidP="00385691">
      <w:pPr>
        <w:pStyle w:val="a4"/>
        <w:numPr>
          <w:ilvl w:val="1"/>
          <w:numId w:val="45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>К первоочередным операциям зимней уборки относятся:</w:t>
      </w:r>
    </w:p>
    <w:p w:rsidR="00F434D7" w:rsidRDefault="00A569BA">
      <w:pPr>
        <w:ind w:left="800" w:right="9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- обработка проезжей части дороги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препаратами;</w:t>
      </w:r>
    </w:p>
    <w:p w:rsidR="00F434D7" w:rsidRDefault="00A569BA">
      <w:pPr>
        <w:ind w:left="800" w:right="9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 - сгребание и подметание снега;</w:t>
      </w:r>
    </w:p>
    <w:p w:rsidR="00F434D7" w:rsidRDefault="00A569BA" w:rsidP="00F434D7">
      <w:pPr>
        <w:ind w:left="800" w:right="9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 - формирование снежного вала для последующего вывоза;</w:t>
      </w:r>
    </w:p>
    <w:p w:rsidR="00901176" w:rsidRPr="00FB3B3B" w:rsidRDefault="00A569BA" w:rsidP="00F434D7">
      <w:pPr>
        <w:ind w:left="800" w:right="9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выполнение разрывов в валах снега на перекрестках, у оста</w:t>
      </w:r>
      <w:r w:rsidR="00F434D7">
        <w:rPr>
          <w:rFonts w:eastAsia="Times New Roman"/>
          <w:sz w:val="20"/>
          <w:szCs w:val="20"/>
        </w:rPr>
        <w:t xml:space="preserve">новок общественного транспорта, </w:t>
      </w:r>
      <w:r w:rsidRPr="00FB3B3B">
        <w:rPr>
          <w:rFonts w:eastAsia="Times New Roman"/>
          <w:sz w:val="20"/>
          <w:szCs w:val="20"/>
        </w:rPr>
        <w:t>подъездов к административным и общественным зданиям, выездов из дворов и т.п.</w:t>
      </w:r>
    </w:p>
    <w:p w:rsidR="00F434D7" w:rsidRDefault="00A569BA" w:rsidP="00385691">
      <w:pPr>
        <w:pStyle w:val="a4"/>
        <w:numPr>
          <w:ilvl w:val="1"/>
          <w:numId w:val="45"/>
        </w:numPr>
        <w:tabs>
          <w:tab w:val="left" w:pos="1082"/>
        </w:tabs>
        <w:ind w:right="4080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>К операциям второй очереди относятся:</w:t>
      </w:r>
    </w:p>
    <w:p w:rsidR="00901176" w:rsidRPr="00F434D7" w:rsidRDefault="00A569BA" w:rsidP="009856A9">
      <w:pPr>
        <w:tabs>
          <w:tab w:val="left" w:pos="1082"/>
        </w:tabs>
        <w:ind w:left="851" w:right="4080"/>
        <w:rPr>
          <w:rFonts w:eastAsia="Times New Roman"/>
          <w:sz w:val="20"/>
          <w:szCs w:val="20"/>
        </w:rPr>
      </w:pPr>
      <w:r w:rsidRPr="00F434D7">
        <w:rPr>
          <w:rFonts w:eastAsia="Times New Roman"/>
          <w:sz w:val="20"/>
          <w:szCs w:val="20"/>
        </w:rPr>
        <w:t xml:space="preserve"> - удаление снега (вывоз);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зачистка дорожных лотков после удаления снега;</w:t>
      </w:r>
    </w:p>
    <w:p w:rsidR="00901176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скалывание льда и удаление снежно-ледяных образований.</w:t>
      </w:r>
    </w:p>
    <w:p w:rsidR="00901176" w:rsidRPr="00FB3B3B" w:rsidRDefault="00AF39A5" w:rsidP="00F434D7">
      <w:pPr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11</w:t>
      </w:r>
      <w:r w:rsidR="00A569BA" w:rsidRPr="00FB3B3B">
        <w:rPr>
          <w:rFonts w:eastAsia="Times New Roman"/>
          <w:sz w:val="20"/>
          <w:szCs w:val="20"/>
        </w:rPr>
        <w:t>. Требования к зимней уборке дорог по отдельным технологическим операциям:</w:t>
      </w:r>
    </w:p>
    <w:p w:rsidR="00901176" w:rsidRPr="00462EC0" w:rsidRDefault="00462EC0" w:rsidP="00462EC0">
      <w:pPr>
        <w:pStyle w:val="a4"/>
        <w:tabs>
          <w:tab w:val="left" w:pos="1280"/>
        </w:tabs>
        <w:ind w:left="405" w:firstLine="72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11.1. </w:t>
      </w:r>
      <w:r w:rsidR="00A569BA" w:rsidRPr="00462EC0">
        <w:rPr>
          <w:rFonts w:eastAsia="Times New Roman"/>
          <w:sz w:val="20"/>
          <w:szCs w:val="20"/>
        </w:rPr>
        <w:t xml:space="preserve">Обработка проезжей части дорог </w:t>
      </w:r>
      <w:r w:rsidR="00A569BA" w:rsidRPr="00462EC0">
        <w:rPr>
          <w:rFonts w:eastAsia="Times New Roman"/>
          <w:color w:val="000000" w:themeColor="text1"/>
          <w:sz w:val="20"/>
          <w:szCs w:val="20"/>
        </w:rPr>
        <w:t>поселения</w:t>
      </w:r>
      <w:r w:rsidR="009856A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A569BA" w:rsidRPr="00462EC0">
        <w:rPr>
          <w:rFonts w:eastAsia="Times New Roman"/>
          <w:sz w:val="20"/>
          <w:szCs w:val="20"/>
        </w:rPr>
        <w:t>противогололедными</w:t>
      </w:r>
      <w:proofErr w:type="spellEnd"/>
      <w:r w:rsidR="00A569BA" w:rsidRPr="00462EC0">
        <w:rPr>
          <w:rFonts w:eastAsia="Times New Roman"/>
          <w:sz w:val="20"/>
          <w:szCs w:val="20"/>
        </w:rPr>
        <w:t xml:space="preserve"> препаратами начинается сразу с началом снегопада и (или) появления гололеда.</w:t>
      </w:r>
    </w:p>
    <w:p w:rsidR="00901176" w:rsidRPr="00646E62" w:rsidRDefault="00A569BA" w:rsidP="00385691">
      <w:pPr>
        <w:pStyle w:val="a4"/>
        <w:numPr>
          <w:ilvl w:val="1"/>
          <w:numId w:val="46"/>
        </w:numPr>
        <w:tabs>
          <w:tab w:val="left" w:pos="1177"/>
        </w:tabs>
        <w:ind w:left="1560"/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>В случае получения от метеорологической службы заблаговременного предупреждения об угрозе возникновения массового гололеда, обработка проезжей части дорог, эстакад, мостовых сооружений производится до начала выпадения осадков.</w:t>
      </w:r>
    </w:p>
    <w:p w:rsidR="00901176" w:rsidRPr="00646E62" w:rsidRDefault="00A569BA" w:rsidP="00385691">
      <w:pPr>
        <w:pStyle w:val="a4"/>
        <w:numPr>
          <w:ilvl w:val="1"/>
          <w:numId w:val="46"/>
        </w:numPr>
        <w:tabs>
          <w:tab w:val="left" w:pos="1560"/>
        </w:tabs>
        <w:ind w:left="1560"/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 xml:space="preserve">С началом снегопада в первую очередь обрабатываются </w:t>
      </w:r>
      <w:proofErr w:type="spellStart"/>
      <w:r w:rsidRPr="00646E62">
        <w:rPr>
          <w:rFonts w:eastAsia="Times New Roman"/>
          <w:sz w:val="20"/>
          <w:szCs w:val="20"/>
        </w:rPr>
        <w:t>противогололедными</w:t>
      </w:r>
      <w:proofErr w:type="spellEnd"/>
      <w:r w:rsidRPr="00646E62">
        <w:rPr>
          <w:rFonts w:eastAsia="Times New Roman"/>
          <w:sz w:val="20"/>
          <w:szCs w:val="20"/>
        </w:rPr>
        <w:t xml:space="preserve"> препаратами наиболее опасные для движения транспорта участки дорог и улиц - крутые спуски и подъемы, мосты, тормозные площадки на перекрестках улиц и остан</w:t>
      </w:r>
      <w:r w:rsidR="009856A9" w:rsidRPr="00646E62">
        <w:rPr>
          <w:rFonts w:eastAsia="Times New Roman"/>
          <w:sz w:val="20"/>
          <w:szCs w:val="20"/>
        </w:rPr>
        <w:t>овках общественного транспорта,</w:t>
      </w:r>
      <w:r w:rsidRPr="00646E62">
        <w:rPr>
          <w:rFonts w:eastAsia="Times New Roman"/>
          <w:sz w:val="20"/>
          <w:szCs w:val="20"/>
        </w:rPr>
        <w:t xml:space="preserve"> и др.</w:t>
      </w:r>
    </w:p>
    <w:p w:rsidR="00901176" w:rsidRPr="00646E62" w:rsidRDefault="00A569BA" w:rsidP="00385691">
      <w:pPr>
        <w:pStyle w:val="a4"/>
        <w:numPr>
          <w:ilvl w:val="1"/>
          <w:numId w:val="46"/>
        </w:numPr>
        <w:tabs>
          <w:tab w:val="left" w:pos="1101"/>
        </w:tabs>
        <w:ind w:left="1560"/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646E62">
        <w:rPr>
          <w:rFonts w:eastAsia="Times New Roman"/>
          <w:sz w:val="20"/>
          <w:szCs w:val="20"/>
        </w:rPr>
        <w:t>противогололедными</w:t>
      </w:r>
      <w:proofErr w:type="spellEnd"/>
      <w:r w:rsidRPr="00646E62">
        <w:rPr>
          <w:rFonts w:eastAsia="Times New Roman"/>
          <w:sz w:val="20"/>
          <w:szCs w:val="20"/>
        </w:rPr>
        <w:t xml:space="preserve"> препаратами.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646E62">
        <w:rPr>
          <w:rFonts w:eastAsia="Times New Roman"/>
          <w:sz w:val="20"/>
          <w:szCs w:val="20"/>
        </w:rPr>
        <w:t>На каждом дорожно-эксплуатационном</w:t>
      </w:r>
      <w:r w:rsidRPr="00FB3B3B">
        <w:rPr>
          <w:rFonts w:eastAsia="Times New Roman"/>
          <w:sz w:val="20"/>
          <w:szCs w:val="20"/>
        </w:rPr>
        <w:t xml:space="preserve"> участке (ДЭУ) должен быть перечень участков улиц, требующих первоочередной обработки </w:t>
      </w:r>
      <w:proofErr w:type="spellStart"/>
      <w:r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Pr="00FB3B3B">
        <w:rPr>
          <w:rFonts w:eastAsia="Times New Roman"/>
          <w:sz w:val="20"/>
          <w:szCs w:val="20"/>
        </w:rPr>
        <w:t xml:space="preserve"> препаратами.</w:t>
      </w:r>
    </w:p>
    <w:p w:rsidR="00901176" w:rsidRPr="00FB3B3B" w:rsidRDefault="00AF39A5" w:rsidP="00462EC0">
      <w:pPr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12</w:t>
      </w:r>
      <w:r w:rsidR="00A569BA" w:rsidRPr="00FB3B3B">
        <w:rPr>
          <w:rFonts w:eastAsia="Times New Roman"/>
          <w:sz w:val="20"/>
          <w:szCs w:val="20"/>
        </w:rPr>
        <w:t>. Формирование снежных валов:</w:t>
      </w:r>
    </w:p>
    <w:p w:rsidR="00901176" w:rsidRPr="00462EC0" w:rsidRDefault="00A569BA" w:rsidP="00385691">
      <w:pPr>
        <w:pStyle w:val="a4"/>
        <w:numPr>
          <w:ilvl w:val="1"/>
          <w:numId w:val="47"/>
        </w:numPr>
        <w:tabs>
          <w:tab w:val="left" w:pos="1110"/>
        </w:tabs>
        <w:jc w:val="both"/>
        <w:rPr>
          <w:rFonts w:eastAsia="Times New Roman"/>
          <w:sz w:val="20"/>
          <w:szCs w:val="20"/>
        </w:rPr>
      </w:pPr>
      <w:r w:rsidRPr="00462EC0">
        <w:rPr>
          <w:rFonts w:eastAsia="Times New Roman"/>
          <w:sz w:val="20"/>
          <w:szCs w:val="20"/>
        </w:rPr>
        <w:t>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901176" w:rsidRPr="00FB3B3B" w:rsidRDefault="00462EC0" w:rsidP="00462EC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12.2. </w:t>
      </w:r>
      <w:r w:rsidR="00A569BA" w:rsidRPr="00FB3B3B">
        <w:rPr>
          <w:rFonts w:eastAsia="Times New Roman"/>
          <w:sz w:val="20"/>
          <w:szCs w:val="20"/>
        </w:rPr>
        <w:t xml:space="preserve">Формирование снежных валов не допускается </w:t>
      </w:r>
      <w:proofErr w:type="spellStart"/>
      <w:r w:rsidR="00A569BA" w:rsidRPr="00FB3B3B">
        <w:rPr>
          <w:rFonts w:eastAsia="Times New Roman"/>
          <w:sz w:val="20"/>
          <w:szCs w:val="20"/>
        </w:rPr>
        <w:t>на</w:t>
      </w:r>
      <w:proofErr w:type="gramStart"/>
      <w:r w:rsidR="00A569BA" w:rsidRPr="00FB3B3B">
        <w:rPr>
          <w:rFonts w:eastAsia="Times New Roman"/>
          <w:sz w:val="20"/>
          <w:szCs w:val="20"/>
        </w:rPr>
        <w:t>:п</w:t>
      </w:r>
      <w:proofErr w:type="gramEnd"/>
      <w:r w:rsidR="00A569BA" w:rsidRPr="00FB3B3B">
        <w:rPr>
          <w:rFonts w:eastAsia="Times New Roman"/>
          <w:sz w:val="20"/>
          <w:szCs w:val="20"/>
        </w:rPr>
        <w:t>ерекрестках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тротуарах.</w:t>
      </w:r>
    </w:p>
    <w:p w:rsidR="00901176" w:rsidRPr="00462EC0" w:rsidRDefault="00462EC0" w:rsidP="00462EC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12.3. </w:t>
      </w:r>
      <w:r w:rsidR="00A569BA" w:rsidRPr="00FB3B3B">
        <w:rPr>
          <w:rFonts w:eastAsia="Times New Roman"/>
          <w:sz w:val="20"/>
          <w:szCs w:val="20"/>
        </w:rPr>
        <w:t>Ширина снежных валов в лотковой зоне улиц не должна превышать 1,5 м,валы снега должны быть подготовлены к погрузке.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462EC0" w:rsidP="00C45C20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12.4. </w:t>
      </w:r>
      <w:r w:rsidR="00A569BA" w:rsidRPr="00FB3B3B">
        <w:rPr>
          <w:rFonts w:eastAsia="Times New Roman"/>
          <w:sz w:val="20"/>
          <w:szCs w:val="20"/>
        </w:rPr>
        <w:t>При формировании снежных валов в лотках не допускается перемещение снега на тротуары и газоны, а также на посадочные площадки остановок общественного транспорта и автопарковки, расположенные вдоль проезжей части.</w:t>
      </w:r>
    </w:p>
    <w:p w:rsidR="00901176" w:rsidRPr="00FB3B3B" w:rsidRDefault="00AF39A5" w:rsidP="00C45C20">
      <w:pPr>
        <w:tabs>
          <w:tab w:val="left" w:pos="1194"/>
        </w:tabs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>.</w:t>
      </w:r>
      <w:r w:rsidR="00C45C20">
        <w:rPr>
          <w:rFonts w:eastAsia="Times New Roman"/>
          <w:sz w:val="20"/>
          <w:szCs w:val="20"/>
        </w:rPr>
        <w:t>Р</w:t>
      </w:r>
      <w:r w:rsidR="00A569BA" w:rsidRPr="00FB3B3B">
        <w:rPr>
          <w:rFonts w:eastAsia="Times New Roman"/>
          <w:sz w:val="20"/>
          <w:szCs w:val="20"/>
        </w:rPr>
        <w:t>азрыв</w:t>
      </w:r>
      <w:r w:rsidR="00C45C20">
        <w:rPr>
          <w:rFonts w:eastAsia="Times New Roman"/>
          <w:sz w:val="20"/>
          <w:szCs w:val="20"/>
        </w:rPr>
        <w:t xml:space="preserve">ы в валах снега выполняются </w:t>
      </w:r>
      <w:r w:rsidR="00A569BA" w:rsidRPr="00FB3B3B">
        <w:rPr>
          <w:rFonts w:eastAsia="Times New Roman"/>
          <w:sz w:val="20"/>
          <w:szCs w:val="20"/>
        </w:rPr>
        <w:t xml:space="preserve">на остановках общественного транспорта и в местах наземных пешеходных переходов </w:t>
      </w:r>
      <w:r w:rsidR="00C45C20">
        <w:rPr>
          <w:rFonts w:eastAsia="Times New Roman"/>
          <w:sz w:val="20"/>
          <w:szCs w:val="20"/>
        </w:rPr>
        <w:t xml:space="preserve"> при этом делаются разрывы </w:t>
      </w:r>
      <w:r w:rsidR="00A569BA" w:rsidRPr="00FB3B3B">
        <w:rPr>
          <w:rFonts w:eastAsia="Times New Roman"/>
          <w:sz w:val="20"/>
          <w:szCs w:val="20"/>
        </w:rPr>
        <w:t xml:space="preserve"> на остановках транспорта общего п</w:t>
      </w:r>
      <w:r w:rsidR="00C45C20">
        <w:rPr>
          <w:rFonts w:eastAsia="Times New Roman"/>
          <w:sz w:val="20"/>
          <w:szCs w:val="20"/>
        </w:rPr>
        <w:t>ользования – на длину остановки, а на переходах имеющих разметку</w:t>
      </w:r>
      <w:r w:rsidR="00A569BA" w:rsidRPr="00CC1D98">
        <w:rPr>
          <w:rFonts w:eastAsia="Times New Roman"/>
          <w:sz w:val="20"/>
          <w:szCs w:val="20"/>
        </w:rPr>
        <w:t xml:space="preserve"> - на ширину разметки; не имеющих разметки, - 5 м.</w:t>
      </w:r>
    </w:p>
    <w:p w:rsidR="00901176" w:rsidRPr="00FB3B3B" w:rsidRDefault="00AF39A5" w:rsidP="00E424D9">
      <w:pPr>
        <w:ind w:left="800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14</w:t>
      </w:r>
      <w:r w:rsidR="00A569BA" w:rsidRPr="00FB3B3B">
        <w:rPr>
          <w:rFonts w:eastAsia="Times New Roman"/>
          <w:sz w:val="20"/>
          <w:szCs w:val="20"/>
        </w:rPr>
        <w:t>.</w:t>
      </w:r>
      <w:r w:rsidR="00E424D9">
        <w:rPr>
          <w:rFonts w:eastAsia="Times New Roman"/>
          <w:sz w:val="20"/>
          <w:szCs w:val="20"/>
        </w:rPr>
        <w:t xml:space="preserve">  </w:t>
      </w:r>
      <w:r w:rsidR="00A569BA" w:rsidRPr="00FB3B3B">
        <w:rPr>
          <w:rFonts w:eastAsia="Times New Roman"/>
          <w:sz w:val="20"/>
          <w:szCs w:val="20"/>
        </w:rPr>
        <w:t>Вывоз снега с улиц и проездов осуществляется в два этапа: первоочередной (выборочный) вывоз снега от остановок общественного транспорта, наземных пешеходных переходов, с мостов и путепроводов, мест массового посещения населения,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 xml:space="preserve">Перечень объектов первоочередного вывоза снега утверждается Администрацией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уборке дорог снегоуборочной техникой, уборку снежного вала с территории автомобильной стоянки осуществляют организации, отвечающие за уборку и содержание проезжей части.</w:t>
      </w:r>
    </w:p>
    <w:p w:rsidR="00901176" w:rsidRPr="00FB3B3B" w:rsidRDefault="00AF39A5" w:rsidP="00E424D9">
      <w:pPr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15</w:t>
      </w:r>
      <w:r w:rsidR="00A569BA" w:rsidRPr="00FB3B3B">
        <w:rPr>
          <w:rFonts w:eastAsia="Times New Roman"/>
          <w:sz w:val="20"/>
          <w:szCs w:val="20"/>
        </w:rPr>
        <w:t>. Уборка обочин на дорогах:</w:t>
      </w:r>
    </w:p>
    <w:p w:rsidR="00901176" w:rsidRPr="00FB3B3B" w:rsidRDefault="00E424D9" w:rsidP="00E424D9">
      <w:pPr>
        <w:tabs>
          <w:tab w:val="left" w:pos="1085"/>
        </w:tabs>
        <w:ind w:left="80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15.1. </w:t>
      </w:r>
      <w:r w:rsidR="00A569BA" w:rsidRPr="00FB3B3B">
        <w:rPr>
          <w:rFonts w:eastAsia="Times New Roman"/>
          <w:sz w:val="20"/>
          <w:szCs w:val="20"/>
        </w:rPr>
        <w:t>Снег, сдвигаемый в процессе снегоуборочных работ с проезжей части дорог на обочины, перемещается с обочин на откосы насыпи либо перекидывается ротором в полосу отвода, а при невозможности</w:t>
      </w:r>
      <w:proofErr w:type="gramStart"/>
      <w:r w:rsidR="00A569BA" w:rsidRPr="00FB3B3B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.</w:t>
      </w:r>
      <w:proofErr w:type="gramEnd"/>
      <w:r w:rsidR="00A569BA" w:rsidRPr="00FB3B3B">
        <w:rPr>
          <w:rFonts w:eastAsia="Times New Roman"/>
          <w:sz w:val="20"/>
          <w:szCs w:val="20"/>
        </w:rPr>
        <w:t xml:space="preserve">выполнения названных операций - вывозится на </w:t>
      </w:r>
      <w:proofErr w:type="spellStart"/>
      <w:r w:rsidR="00A569BA" w:rsidRPr="00FB3B3B">
        <w:rPr>
          <w:rFonts w:eastAsia="Times New Roman"/>
          <w:sz w:val="20"/>
          <w:szCs w:val="20"/>
        </w:rPr>
        <w:t>снегосвалки</w:t>
      </w:r>
      <w:proofErr w:type="spellEnd"/>
      <w:r w:rsidR="00A569BA" w:rsidRPr="00FB3B3B">
        <w:rPr>
          <w:rFonts w:eastAsia="Times New Roman"/>
          <w:sz w:val="20"/>
          <w:szCs w:val="20"/>
        </w:rPr>
        <w:t>.</w:t>
      </w:r>
    </w:p>
    <w:p w:rsidR="00901176" w:rsidRPr="00E424D9" w:rsidRDefault="00A569BA" w:rsidP="00385691">
      <w:pPr>
        <w:pStyle w:val="a4"/>
        <w:numPr>
          <w:ilvl w:val="1"/>
          <w:numId w:val="48"/>
        </w:numPr>
        <w:tabs>
          <w:tab w:val="left" w:pos="1171"/>
        </w:tabs>
        <w:jc w:val="both"/>
        <w:rPr>
          <w:rFonts w:eastAsia="Times New Roman"/>
          <w:sz w:val="20"/>
          <w:szCs w:val="20"/>
        </w:rPr>
      </w:pPr>
      <w:r w:rsidRPr="00E424D9">
        <w:rPr>
          <w:rFonts w:eastAsia="Times New Roman"/>
          <w:sz w:val="20"/>
          <w:szCs w:val="20"/>
        </w:rPr>
        <w:t>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901176" w:rsidRPr="00CC1D98" w:rsidRDefault="00AF39A5" w:rsidP="00E424D9">
      <w:pPr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16</w:t>
      </w:r>
      <w:r w:rsidR="00A569BA" w:rsidRPr="00CC1D98">
        <w:rPr>
          <w:rFonts w:eastAsia="Times New Roman"/>
          <w:sz w:val="20"/>
          <w:szCs w:val="20"/>
        </w:rPr>
        <w:t>. Уборка тротуаров, площадок на остановках общественного транспорта, пешеходных дорожек:</w:t>
      </w:r>
    </w:p>
    <w:p w:rsidR="00901176" w:rsidRPr="00E424D9" w:rsidRDefault="00E424D9" w:rsidP="00385691">
      <w:pPr>
        <w:pStyle w:val="a4"/>
        <w:numPr>
          <w:ilvl w:val="1"/>
          <w:numId w:val="49"/>
        </w:numPr>
        <w:tabs>
          <w:tab w:val="left" w:pos="1156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A569BA" w:rsidRPr="00E424D9">
        <w:rPr>
          <w:rFonts w:eastAsia="Times New Roman"/>
          <w:sz w:val="20"/>
          <w:szCs w:val="20"/>
        </w:rPr>
        <w:t xml:space="preserve">В период снегопадов и гололеда тротуары и другие пешеходные зоны обрабатываются </w:t>
      </w:r>
      <w:proofErr w:type="spellStart"/>
      <w:r w:rsidR="00A569BA" w:rsidRPr="00E424D9">
        <w:rPr>
          <w:rFonts w:eastAsia="Times New Roman"/>
          <w:sz w:val="20"/>
          <w:szCs w:val="20"/>
        </w:rPr>
        <w:t>противогололедными</w:t>
      </w:r>
      <w:proofErr w:type="spellEnd"/>
      <w:r w:rsidR="00A569BA" w:rsidRPr="00E424D9">
        <w:rPr>
          <w:rFonts w:eastAsia="Times New Roman"/>
          <w:sz w:val="20"/>
          <w:szCs w:val="20"/>
        </w:rPr>
        <w:t xml:space="preserve"> препаратами.</w:t>
      </w:r>
    </w:p>
    <w:p w:rsidR="00901176" w:rsidRPr="00E424D9" w:rsidRDefault="00A569BA" w:rsidP="00385691">
      <w:pPr>
        <w:pStyle w:val="a4"/>
        <w:numPr>
          <w:ilvl w:val="1"/>
          <w:numId w:val="50"/>
        </w:numPr>
        <w:tabs>
          <w:tab w:val="left" w:pos="1091"/>
        </w:tabs>
        <w:jc w:val="both"/>
        <w:rPr>
          <w:rFonts w:eastAsia="Times New Roman"/>
          <w:sz w:val="20"/>
          <w:szCs w:val="20"/>
        </w:rPr>
      </w:pPr>
      <w:r w:rsidRPr="00E424D9">
        <w:rPr>
          <w:rFonts w:eastAsia="Times New Roman"/>
          <w:sz w:val="20"/>
          <w:szCs w:val="20"/>
        </w:rPr>
        <w:t>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</w:t>
      </w:r>
    </w:p>
    <w:p w:rsidR="00901176" w:rsidRPr="00E01535" w:rsidRDefault="00AF39A5" w:rsidP="00E424D9">
      <w:pPr>
        <w:rPr>
          <w:rFonts w:eastAsia="Times New Roman"/>
          <w:sz w:val="20"/>
          <w:szCs w:val="20"/>
        </w:rPr>
      </w:pPr>
      <w:r w:rsidRPr="00E01535">
        <w:rPr>
          <w:rFonts w:eastAsia="Times New Roman"/>
          <w:b/>
          <w:sz w:val="20"/>
          <w:szCs w:val="20"/>
        </w:rPr>
        <w:t>17</w:t>
      </w:r>
      <w:r w:rsidRPr="00E01535">
        <w:rPr>
          <w:rFonts w:eastAsia="Times New Roman"/>
          <w:sz w:val="20"/>
          <w:szCs w:val="20"/>
        </w:rPr>
        <w:t>.</w:t>
      </w:r>
      <w:r w:rsidR="00A569BA" w:rsidRPr="00E01535">
        <w:rPr>
          <w:rFonts w:eastAsia="Times New Roman"/>
          <w:sz w:val="20"/>
          <w:szCs w:val="20"/>
        </w:rPr>
        <w:t>Уборка тротуаров</w:t>
      </w:r>
      <w:proofErr w:type="gramStart"/>
      <w:r w:rsidR="00A569BA" w:rsidRPr="00E01535">
        <w:rPr>
          <w:rFonts w:eastAsia="Times New Roman"/>
          <w:sz w:val="20"/>
          <w:szCs w:val="20"/>
        </w:rPr>
        <w:t xml:space="preserve"> :</w:t>
      </w:r>
      <w:proofErr w:type="gramEnd"/>
    </w:p>
    <w:p w:rsidR="00901176" w:rsidRPr="00E01535" w:rsidRDefault="00A569BA" w:rsidP="00385691">
      <w:pPr>
        <w:pStyle w:val="a4"/>
        <w:numPr>
          <w:ilvl w:val="1"/>
          <w:numId w:val="51"/>
        </w:numPr>
        <w:tabs>
          <w:tab w:val="left" w:pos="1169"/>
        </w:tabs>
        <w:jc w:val="both"/>
        <w:rPr>
          <w:rFonts w:eastAsia="Times New Roman"/>
          <w:sz w:val="20"/>
          <w:szCs w:val="20"/>
        </w:rPr>
      </w:pPr>
      <w:r w:rsidRPr="00E01535">
        <w:rPr>
          <w:rFonts w:eastAsia="Times New Roman"/>
          <w:sz w:val="20"/>
          <w:szCs w:val="20"/>
        </w:rPr>
        <w:t>Тротуары очищаются на всю ширину до покрытия от свежевыпавшего или уплотненного снега (снежно-ледяных образований).</w:t>
      </w:r>
    </w:p>
    <w:p w:rsidR="00901176" w:rsidRPr="00E01535" w:rsidRDefault="00A569BA" w:rsidP="00385691">
      <w:pPr>
        <w:pStyle w:val="a4"/>
        <w:numPr>
          <w:ilvl w:val="1"/>
          <w:numId w:val="51"/>
        </w:numPr>
        <w:tabs>
          <w:tab w:val="left" w:pos="1097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E01535">
        <w:rPr>
          <w:rFonts w:eastAsia="Times New Roman"/>
          <w:sz w:val="20"/>
          <w:szCs w:val="20"/>
        </w:rPr>
        <w:t xml:space="preserve">В период интенсивного снегопада (более 1 см/час.) тротуары  обрабатываются </w:t>
      </w:r>
      <w:proofErr w:type="spellStart"/>
      <w:r w:rsidRPr="00E01535">
        <w:rPr>
          <w:rFonts w:eastAsia="Times New Roman"/>
          <w:sz w:val="20"/>
          <w:szCs w:val="20"/>
        </w:rPr>
        <w:t>противогололедными</w:t>
      </w:r>
      <w:proofErr w:type="spellEnd"/>
      <w:r w:rsidRPr="00E01535">
        <w:rPr>
          <w:rFonts w:eastAsia="Times New Roman"/>
          <w:sz w:val="20"/>
          <w:szCs w:val="20"/>
        </w:rPr>
        <w:t xml:space="preserve"> препаратами с расчисткой проходов для движения пешеходов.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222074" w:rsidRDefault="00A569BA">
      <w:pPr>
        <w:ind w:right="-259"/>
        <w:jc w:val="center"/>
        <w:rPr>
          <w:b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Уборка территорий в летний период</w:t>
      </w:r>
    </w:p>
    <w:p w:rsidR="00901176" w:rsidRPr="0044742B" w:rsidRDefault="00A569BA" w:rsidP="00385691">
      <w:pPr>
        <w:pStyle w:val="a4"/>
        <w:numPr>
          <w:ilvl w:val="0"/>
          <w:numId w:val="51"/>
        </w:numPr>
        <w:tabs>
          <w:tab w:val="left" w:pos="1254"/>
        </w:tabs>
        <w:spacing w:line="272" w:lineRule="auto"/>
        <w:jc w:val="both"/>
        <w:rPr>
          <w:rFonts w:eastAsia="Times New Roman"/>
          <w:sz w:val="20"/>
          <w:szCs w:val="20"/>
        </w:rPr>
      </w:pPr>
      <w:r w:rsidRPr="0044742B">
        <w:rPr>
          <w:rFonts w:eastAsia="Times New Roman"/>
          <w:sz w:val="20"/>
          <w:szCs w:val="20"/>
        </w:rPr>
        <w:t xml:space="preserve">Период летней уборки устанавливается с </w:t>
      </w:r>
      <w:r w:rsidRPr="0044742B">
        <w:rPr>
          <w:rFonts w:eastAsia="Times New Roman"/>
          <w:color w:val="000000" w:themeColor="text1"/>
          <w:sz w:val="20"/>
          <w:szCs w:val="20"/>
        </w:rPr>
        <w:t xml:space="preserve">16 апреля по 30 сентября. </w:t>
      </w:r>
      <w:r w:rsidRPr="0044742B">
        <w:rPr>
          <w:rFonts w:eastAsia="Times New Roman"/>
          <w:sz w:val="20"/>
          <w:szCs w:val="20"/>
        </w:rPr>
        <w:t>В случае резкого изменения погодных условий, в соответствии с правовым актом</w:t>
      </w:r>
    </w:p>
    <w:p w:rsidR="00901176" w:rsidRPr="00FB3B3B" w:rsidRDefault="00A569BA">
      <w:pPr>
        <w:spacing w:line="248" w:lineRule="auto"/>
        <w:ind w:left="26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Администрации </w:t>
      </w:r>
      <w:r w:rsidR="0015389B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Карцово»,</w:t>
      </w:r>
      <w:r w:rsidRPr="00FB3B3B">
        <w:rPr>
          <w:rFonts w:eastAsia="Times New Roman"/>
          <w:sz w:val="20"/>
          <w:szCs w:val="20"/>
        </w:rPr>
        <w:t xml:space="preserve">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AF39A5" w:rsidP="00AF39A5">
      <w:pPr>
        <w:tabs>
          <w:tab w:val="left" w:pos="1328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19</w:t>
      </w:r>
      <w:r>
        <w:rPr>
          <w:rFonts w:eastAsia="Times New Roman"/>
          <w:sz w:val="20"/>
          <w:szCs w:val="20"/>
        </w:rPr>
        <w:t>.</w:t>
      </w:r>
      <w:r w:rsidR="0044742B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В период листопада лица, ответственные за уборку закрепленных территорий, производят сгребание и вывоз опавшей листвы с газонов вдоль улиц и дорог, придомовых территорий.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901176" w:rsidRPr="00FB3B3B" w:rsidRDefault="00AF39A5" w:rsidP="00AF39A5">
      <w:pPr>
        <w:tabs>
          <w:tab w:val="left" w:pos="1200"/>
        </w:tabs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.</w:t>
      </w:r>
      <w:r w:rsidR="0044742B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Требования к летней уборке дорог:</w:t>
      </w:r>
    </w:p>
    <w:p w:rsidR="00901176" w:rsidRPr="0044742B" w:rsidRDefault="00A569BA" w:rsidP="00385691">
      <w:pPr>
        <w:pStyle w:val="a4"/>
        <w:numPr>
          <w:ilvl w:val="1"/>
          <w:numId w:val="52"/>
        </w:numPr>
        <w:tabs>
          <w:tab w:val="left" w:pos="1177"/>
        </w:tabs>
        <w:rPr>
          <w:rFonts w:eastAsia="Times New Roman"/>
          <w:sz w:val="20"/>
          <w:szCs w:val="20"/>
        </w:rPr>
      </w:pPr>
      <w:r w:rsidRPr="0044742B">
        <w:rPr>
          <w:rFonts w:eastAsia="Times New Roman"/>
          <w:sz w:val="20"/>
          <w:szCs w:val="20"/>
        </w:rPr>
        <w:t>Проезжая часть полностью очищается от всякого вида загрязнений и промывается.</w:t>
      </w:r>
    </w:p>
    <w:p w:rsidR="00901176" w:rsidRPr="0044742B" w:rsidRDefault="00A569BA" w:rsidP="00385691">
      <w:pPr>
        <w:pStyle w:val="a4"/>
        <w:numPr>
          <w:ilvl w:val="1"/>
          <w:numId w:val="52"/>
        </w:numPr>
        <w:tabs>
          <w:tab w:val="left" w:pos="1192"/>
        </w:tabs>
        <w:jc w:val="both"/>
        <w:rPr>
          <w:rFonts w:eastAsia="Times New Roman"/>
          <w:sz w:val="20"/>
          <w:szCs w:val="20"/>
        </w:rPr>
      </w:pPr>
      <w:r w:rsidRPr="0044742B">
        <w:rPr>
          <w:rFonts w:eastAsia="Times New Roman"/>
          <w:sz w:val="20"/>
          <w:szCs w:val="20"/>
        </w:rPr>
        <w:t>Тротуары и расположенные на них посадочные площадки остановок общественного транспорта, полностью очищаются от грунтово-песчаных наносов, различного мусора.</w:t>
      </w:r>
    </w:p>
    <w:p w:rsidR="00901176" w:rsidRPr="00FB3B3B" w:rsidRDefault="00A569BA">
      <w:pPr>
        <w:ind w:left="80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Обочины дорог очищаются от крупногабаритного и другого мусора.</w:t>
      </w:r>
    </w:p>
    <w:p w:rsidR="00901176" w:rsidRPr="0044742B" w:rsidRDefault="00A569BA" w:rsidP="00385691">
      <w:pPr>
        <w:pStyle w:val="a4"/>
        <w:numPr>
          <w:ilvl w:val="1"/>
          <w:numId w:val="52"/>
        </w:numPr>
        <w:tabs>
          <w:tab w:val="left" w:pos="1088"/>
        </w:tabs>
        <w:rPr>
          <w:rFonts w:eastAsia="Times New Roman"/>
          <w:sz w:val="20"/>
          <w:szCs w:val="20"/>
        </w:rPr>
      </w:pPr>
      <w:r w:rsidRPr="0044742B">
        <w:rPr>
          <w:rFonts w:eastAsia="Times New Roman"/>
          <w:sz w:val="20"/>
          <w:szCs w:val="20"/>
        </w:rPr>
        <w:t>В полосе отвода дорог высота травяного покрова не должна превышать 15 - 20 см. Не допускается засорение полосы мусором.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222074" w:rsidRDefault="00A569BA" w:rsidP="005E20AF">
      <w:pPr>
        <w:rPr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3</w:t>
      </w:r>
      <w:r w:rsidRPr="00FB3B3B">
        <w:rPr>
          <w:rFonts w:eastAsia="Times New Roman"/>
          <w:sz w:val="20"/>
          <w:szCs w:val="20"/>
        </w:rPr>
        <w:t xml:space="preserve">. </w:t>
      </w:r>
      <w:r w:rsidRPr="00222074">
        <w:rPr>
          <w:rFonts w:eastAsia="Times New Roman"/>
          <w:b/>
          <w:sz w:val="20"/>
          <w:szCs w:val="20"/>
        </w:rPr>
        <w:t>Содержание придомовых территорий многоквартирных домов</w:t>
      </w:r>
    </w:p>
    <w:p w:rsidR="00901176" w:rsidRPr="00222074" w:rsidRDefault="00901176">
      <w:pPr>
        <w:spacing w:line="299" w:lineRule="exact"/>
        <w:rPr>
          <w:b/>
          <w:sz w:val="20"/>
          <w:szCs w:val="20"/>
        </w:rPr>
      </w:pPr>
    </w:p>
    <w:p w:rsidR="00901176" w:rsidRPr="00EB2A95" w:rsidRDefault="00A569BA" w:rsidP="00385691">
      <w:pPr>
        <w:pStyle w:val="a4"/>
        <w:numPr>
          <w:ilvl w:val="0"/>
          <w:numId w:val="53"/>
        </w:numPr>
        <w:tabs>
          <w:tab w:val="left" w:pos="1265"/>
        </w:tabs>
        <w:spacing w:line="243" w:lineRule="auto"/>
        <w:ind w:left="142"/>
        <w:jc w:val="both"/>
        <w:rPr>
          <w:rFonts w:eastAsia="Times New Roman"/>
          <w:sz w:val="20"/>
          <w:szCs w:val="20"/>
        </w:rPr>
      </w:pPr>
      <w:r w:rsidRPr="00EB2A95">
        <w:rPr>
          <w:rFonts w:eastAsia="Times New Roman"/>
          <w:sz w:val="20"/>
          <w:szCs w:val="20"/>
        </w:rPr>
        <w:t xml:space="preserve">Содержание придомовых территорий осуществляется в соответствии с </w:t>
      </w:r>
      <w:r w:rsidRPr="00EB2A95">
        <w:rPr>
          <w:rFonts w:eastAsia="Times New Roman"/>
          <w:color w:val="000000" w:themeColor="text1"/>
          <w:sz w:val="20"/>
          <w:szCs w:val="20"/>
        </w:rPr>
        <w:t>Правилами</w:t>
      </w:r>
      <w:r w:rsidR="00E01535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EB2A95">
        <w:rPr>
          <w:rFonts w:eastAsia="Times New Roman"/>
          <w:color w:val="000000"/>
          <w:sz w:val="20"/>
          <w:szCs w:val="20"/>
        </w:rPr>
        <w:t>содержания общего имущества в многоквартирном дом</w:t>
      </w:r>
      <w:proofErr w:type="gramStart"/>
      <w:r w:rsidRPr="00EB2A95">
        <w:rPr>
          <w:rFonts w:eastAsia="Times New Roman"/>
          <w:color w:val="000000"/>
          <w:sz w:val="20"/>
          <w:szCs w:val="20"/>
        </w:rPr>
        <w:t>е(</w:t>
      </w:r>
      <w:proofErr w:type="gramEnd"/>
      <w:r w:rsidRPr="00EB2A95">
        <w:rPr>
          <w:rFonts w:eastAsia="Times New Roman"/>
          <w:color w:val="000000"/>
          <w:sz w:val="20"/>
          <w:szCs w:val="20"/>
        </w:rPr>
        <w:t>утверждены</w:t>
      </w:r>
      <w:r w:rsidR="00E01535">
        <w:rPr>
          <w:rFonts w:eastAsia="Times New Roman"/>
          <w:color w:val="000000"/>
          <w:sz w:val="20"/>
          <w:szCs w:val="20"/>
        </w:rPr>
        <w:t xml:space="preserve"> </w:t>
      </w:r>
      <w:r w:rsidRPr="00EB2A95">
        <w:rPr>
          <w:rFonts w:eastAsia="Times New Roman"/>
          <w:color w:val="000000"/>
          <w:sz w:val="20"/>
          <w:szCs w:val="20"/>
        </w:rPr>
        <w:t>постановлением Правительства Российской Федерации от 13 августа 2006 г. N 491),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</w:t>
      </w:r>
      <w:r w:rsidR="00E01535">
        <w:rPr>
          <w:rFonts w:eastAsia="Times New Roman"/>
          <w:color w:val="000000"/>
          <w:sz w:val="20"/>
          <w:szCs w:val="20"/>
        </w:rPr>
        <w:t xml:space="preserve"> </w:t>
      </w:r>
      <w:r w:rsidRPr="00EB2A95">
        <w:rPr>
          <w:rFonts w:eastAsia="Times New Roman"/>
          <w:color w:val="000000"/>
          <w:sz w:val="20"/>
          <w:szCs w:val="20"/>
        </w:rPr>
        <w:t>доме.</w:t>
      </w:r>
    </w:p>
    <w:p w:rsidR="00901176" w:rsidRPr="00FB3B3B" w:rsidRDefault="00901176">
      <w:pPr>
        <w:spacing w:line="3" w:lineRule="exact"/>
        <w:rPr>
          <w:rFonts w:eastAsia="Times New Roman"/>
          <w:sz w:val="20"/>
          <w:szCs w:val="20"/>
        </w:rPr>
      </w:pPr>
    </w:p>
    <w:p w:rsidR="00901176" w:rsidRPr="00AF39A5" w:rsidRDefault="00AF39A5" w:rsidP="00AF39A5">
      <w:pPr>
        <w:tabs>
          <w:tab w:val="left" w:pos="1329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EB2A95">
        <w:rPr>
          <w:rFonts w:eastAsia="Times New Roman"/>
          <w:sz w:val="20"/>
          <w:szCs w:val="20"/>
        </w:rPr>
        <w:t xml:space="preserve"> </w:t>
      </w:r>
      <w:r w:rsidR="00A569BA" w:rsidRPr="00AF39A5">
        <w:rPr>
          <w:rFonts w:eastAsia="Times New Roman"/>
          <w:sz w:val="20"/>
          <w:szCs w:val="20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901176" w:rsidRPr="00E01535" w:rsidRDefault="00AF39A5" w:rsidP="00E01535">
      <w:pPr>
        <w:tabs>
          <w:tab w:val="left" w:pos="1389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техники. Хранение и</w:t>
      </w:r>
      <w:r w:rsidR="00E01535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отстой грузового автотранспорта, в том числе частного, допускается только в гаражах, на автостоянках или автобазах.</w:t>
      </w:r>
    </w:p>
    <w:p w:rsidR="00901176" w:rsidRPr="00FB3B3B" w:rsidRDefault="00AF39A5" w:rsidP="00AF39A5">
      <w:pPr>
        <w:tabs>
          <w:tab w:val="left" w:pos="1254"/>
        </w:tabs>
        <w:jc w:val="both"/>
        <w:rPr>
          <w:rFonts w:eastAsia="Times New Roman"/>
          <w:sz w:val="20"/>
          <w:szCs w:val="20"/>
        </w:rPr>
      </w:pPr>
      <w:r w:rsidRPr="00222074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901176" w:rsidRPr="00FB3B3B" w:rsidRDefault="00AF39A5" w:rsidP="00E01535">
      <w:pPr>
        <w:tabs>
          <w:tab w:val="left" w:pos="1220"/>
        </w:tabs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5.</w:t>
      </w:r>
      <w:r w:rsidR="00A569BA" w:rsidRPr="00FB3B3B">
        <w:rPr>
          <w:rFonts w:eastAsia="Times New Roman"/>
          <w:sz w:val="20"/>
          <w:szCs w:val="20"/>
        </w:rPr>
        <w:t>Организаторы парковки обязаны соблюдать санитарные нормы и правила</w:t>
      </w:r>
      <w:r w:rsidR="00E01535">
        <w:rPr>
          <w:rFonts w:eastAsia="Times New Roman"/>
          <w:sz w:val="20"/>
          <w:szCs w:val="20"/>
        </w:rPr>
        <w:t xml:space="preserve"> и </w:t>
      </w:r>
      <w:r w:rsidR="00A569BA" w:rsidRPr="00FB3B3B">
        <w:rPr>
          <w:rFonts w:eastAsia="Times New Roman"/>
          <w:sz w:val="20"/>
          <w:szCs w:val="20"/>
        </w:rPr>
        <w:t>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901176" w:rsidRPr="00FB3B3B" w:rsidRDefault="00AF39A5" w:rsidP="00AF39A5">
      <w:pPr>
        <w:tabs>
          <w:tab w:val="left" w:pos="1275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6.</w:t>
      </w:r>
      <w:r w:rsidR="00A569BA" w:rsidRPr="00FB3B3B">
        <w:rPr>
          <w:rFonts w:eastAsia="Times New Roman"/>
          <w:sz w:val="20"/>
          <w:szCs w:val="20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901176" w:rsidRPr="00FB3B3B" w:rsidRDefault="00AF39A5" w:rsidP="00AF39A5">
      <w:pPr>
        <w:tabs>
          <w:tab w:val="left" w:pos="1200"/>
        </w:tabs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Парковки автотранспорта и автотранспорт не должны:</w:t>
      </w:r>
    </w:p>
    <w:p w:rsidR="00901176" w:rsidRPr="00EB2A95" w:rsidRDefault="00A569BA" w:rsidP="00385691">
      <w:pPr>
        <w:pStyle w:val="a4"/>
        <w:numPr>
          <w:ilvl w:val="1"/>
          <w:numId w:val="54"/>
        </w:numPr>
        <w:tabs>
          <w:tab w:val="left" w:pos="1148"/>
        </w:tabs>
        <w:rPr>
          <w:rFonts w:eastAsia="Times New Roman"/>
          <w:sz w:val="20"/>
          <w:szCs w:val="20"/>
        </w:rPr>
      </w:pPr>
      <w:r w:rsidRPr="00EB2A95">
        <w:rPr>
          <w:rFonts w:eastAsia="Times New Roman"/>
          <w:sz w:val="20"/>
          <w:szCs w:val="20"/>
        </w:rPr>
        <w:t>размещаться на детских и спортивных площадках, в местах отдыха, на газонах;</w:t>
      </w:r>
    </w:p>
    <w:p w:rsidR="00901176" w:rsidRPr="00EB2A95" w:rsidRDefault="00A569BA" w:rsidP="00385691">
      <w:pPr>
        <w:pStyle w:val="a4"/>
        <w:numPr>
          <w:ilvl w:val="1"/>
          <w:numId w:val="54"/>
        </w:numPr>
        <w:tabs>
          <w:tab w:val="left" w:pos="1249"/>
        </w:tabs>
        <w:jc w:val="both"/>
        <w:rPr>
          <w:rFonts w:eastAsia="Times New Roman"/>
          <w:sz w:val="20"/>
          <w:szCs w:val="20"/>
        </w:rPr>
      </w:pPr>
      <w:r w:rsidRPr="00EB2A95">
        <w:rPr>
          <w:rFonts w:eastAsia="Times New Roman"/>
          <w:sz w:val="20"/>
          <w:szCs w:val="20"/>
        </w:rPr>
        <w:t>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901176" w:rsidRPr="00FB3B3B" w:rsidRDefault="00A569BA" w:rsidP="00EB2A95">
      <w:pPr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8</w:t>
      </w:r>
      <w:r w:rsidR="00AF39A5" w:rsidRPr="00A2761E">
        <w:rPr>
          <w:rFonts w:eastAsia="Times New Roman"/>
          <w:b/>
          <w:sz w:val="20"/>
          <w:szCs w:val="20"/>
        </w:rPr>
        <w:t>.</w:t>
      </w:r>
      <w:r w:rsidRPr="00FB3B3B">
        <w:rPr>
          <w:rFonts w:eastAsia="Times New Roman"/>
          <w:sz w:val="20"/>
          <w:szCs w:val="20"/>
        </w:rPr>
        <w:t xml:space="preserve"> Требования, предъявляемые к организации парковок автотранспорта, определяются правовым актом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F39A5" w:rsidP="00AF39A5">
      <w:pPr>
        <w:tabs>
          <w:tab w:val="left" w:pos="1388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на домах.</w:t>
      </w:r>
    </w:p>
    <w:p w:rsidR="00901176" w:rsidRPr="00FB3B3B" w:rsidRDefault="00AF39A5" w:rsidP="00AF39A5">
      <w:pPr>
        <w:tabs>
          <w:tab w:val="left" w:pos="1236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lastRenderedPageBreak/>
        <w:t>10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901176" w:rsidRPr="00FB3B3B" w:rsidRDefault="00AF39A5" w:rsidP="00AF39A5">
      <w:pPr>
        <w:tabs>
          <w:tab w:val="left" w:pos="1388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границах, установленных в соответствии с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 xml:space="preserve">пунктом 39 </w:t>
      </w:r>
      <w:r w:rsidR="00A569BA" w:rsidRPr="00FB3B3B">
        <w:rPr>
          <w:rFonts w:eastAsia="Times New Roman"/>
          <w:sz w:val="20"/>
          <w:szCs w:val="20"/>
        </w:rPr>
        <w:t>настоящих Правил.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E01535" w:rsidRDefault="00A569BA" w:rsidP="00E01535">
      <w:pPr>
        <w:ind w:left="1720" w:hanging="1436"/>
        <w:jc w:val="both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Уборка придомовых территорий многоквартирных домов</w:t>
      </w:r>
      <w:r w:rsidR="00E01535">
        <w:rPr>
          <w:b/>
          <w:sz w:val="20"/>
          <w:szCs w:val="20"/>
        </w:rPr>
        <w:t xml:space="preserve"> в </w:t>
      </w:r>
      <w:r w:rsidRPr="0076663A">
        <w:rPr>
          <w:rFonts w:eastAsia="Times New Roman"/>
          <w:b/>
          <w:sz w:val="20"/>
          <w:szCs w:val="20"/>
        </w:rPr>
        <w:t>зимний период</w:t>
      </w:r>
    </w:p>
    <w:p w:rsidR="00901176" w:rsidRPr="00FB3B3B" w:rsidRDefault="00901176">
      <w:pPr>
        <w:spacing w:line="268" w:lineRule="exact"/>
        <w:rPr>
          <w:rFonts w:eastAsia="Times New Roman"/>
          <w:sz w:val="20"/>
          <w:szCs w:val="20"/>
        </w:rPr>
      </w:pPr>
    </w:p>
    <w:p w:rsidR="00901176" w:rsidRPr="00FB3B3B" w:rsidRDefault="00AF39A5" w:rsidP="00AF39A5">
      <w:pPr>
        <w:tabs>
          <w:tab w:val="left" w:pos="1279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12</w:t>
      </w:r>
      <w:r>
        <w:rPr>
          <w:rFonts w:eastAsia="Times New Roman"/>
          <w:sz w:val="20"/>
          <w:szCs w:val="20"/>
        </w:rPr>
        <w:t>.</w:t>
      </w:r>
      <w:r w:rsidR="00871F32" w:rsidRPr="00FB3B3B">
        <w:rPr>
          <w:rFonts w:eastAsia="Times New Roman"/>
          <w:sz w:val="20"/>
          <w:szCs w:val="20"/>
        </w:rPr>
        <w:t>П</w:t>
      </w:r>
      <w:r w:rsidR="00A569BA" w:rsidRPr="00FB3B3B">
        <w:rPr>
          <w:rFonts w:eastAsia="Times New Roman"/>
          <w:sz w:val="20"/>
          <w:szCs w:val="20"/>
        </w:rPr>
        <w:t xml:space="preserve">ридомовые территории и проезды очищаются от снега и наледи до асфальта, посыпаются песком или другими </w:t>
      </w:r>
      <w:proofErr w:type="spellStart"/>
      <w:r w:rsidR="00A569BA" w:rsidRPr="00FB3B3B">
        <w:rPr>
          <w:rFonts w:eastAsia="Times New Roman"/>
          <w:sz w:val="20"/>
          <w:szCs w:val="20"/>
        </w:rPr>
        <w:t>противогололедными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материалами.</w:t>
      </w:r>
    </w:p>
    <w:p w:rsidR="00901176" w:rsidRPr="008132B9" w:rsidRDefault="00AF39A5" w:rsidP="00AF39A5">
      <w:pPr>
        <w:tabs>
          <w:tab w:val="left" w:pos="1220"/>
        </w:tabs>
        <w:spacing w:line="244" w:lineRule="auto"/>
        <w:jc w:val="both"/>
        <w:rPr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>.</w:t>
      </w:r>
      <w:r w:rsidR="00A569BA" w:rsidRPr="008132B9">
        <w:rPr>
          <w:rFonts w:eastAsia="Times New Roman"/>
          <w:sz w:val="20"/>
          <w:szCs w:val="20"/>
        </w:rPr>
        <w:t>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Неопускается повреждение зеленых насаждений при складировании снега.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E01535" w:rsidRDefault="00A569BA" w:rsidP="00E01535">
      <w:pPr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Уборка придомовых территорий многоквартирных домов</w:t>
      </w:r>
      <w:r w:rsidR="00E01535">
        <w:rPr>
          <w:b/>
          <w:sz w:val="20"/>
          <w:szCs w:val="20"/>
        </w:rPr>
        <w:t xml:space="preserve"> в </w:t>
      </w:r>
      <w:r w:rsidRPr="0076663A">
        <w:rPr>
          <w:rFonts w:eastAsia="Times New Roman"/>
          <w:b/>
          <w:sz w:val="20"/>
          <w:szCs w:val="20"/>
        </w:rPr>
        <w:t>летний период</w:t>
      </w:r>
    </w:p>
    <w:p w:rsidR="00901176" w:rsidRPr="0076663A" w:rsidRDefault="00901176">
      <w:pPr>
        <w:spacing w:line="268" w:lineRule="exact"/>
        <w:rPr>
          <w:rFonts w:eastAsia="Times New Roman"/>
          <w:b/>
          <w:sz w:val="20"/>
          <w:szCs w:val="20"/>
        </w:rPr>
      </w:pPr>
    </w:p>
    <w:p w:rsidR="00901176" w:rsidRPr="00FB3B3B" w:rsidRDefault="00AF39A5" w:rsidP="00AF39A5">
      <w:pPr>
        <w:tabs>
          <w:tab w:val="left" w:pos="1267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В летний период придомовые территории, </w:t>
      </w:r>
      <w:proofErr w:type="spellStart"/>
      <w:r w:rsidR="00A569BA" w:rsidRPr="00FB3B3B">
        <w:rPr>
          <w:rFonts w:eastAsia="Times New Roman"/>
          <w:sz w:val="20"/>
          <w:szCs w:val="20"/>
        </w:rPr>
        <w:t>внутридворовые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проезды должны быть очищены от пыли и мусора. Чистота на территории должна поддерживаться в течение рабочего дня.</w:t>
      </w:r>
    </w:p>
    <w:p w:rsidR="00901176" w:rsidRPr="00CC1D98" w:rsidRDefault="00AF39A5" w:rsidP="00AF39A5">
      <w:pPr>
        <w:tabs>
          <w:tab w:val="left" w:pos="1240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15</w:t>
      </w:r>
      <w:r>
        <w:rPr>
          <w:rFonts w:eastAsia="Times New Roman"/>
          <w:sz w:val="20"/>
          <w:szCs w:val="20"/>
        </w:rPr>
        <w:t>.</w:t>
      </w:r>
      <w:r w:rsidR="00A569BA" w:rsidRPr="00CC1D98">
        <w:rPr>
          <w:rFonts w:eastAsia="Times New Roman"/>
          <w:sz w:val="20"/>
          <w:szCs w:val="20"/>
        </w:rPr>
        <w:t>Краны для полива из шлангов придомовых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многоквартирными домами.</w:t>
      </w:r>
    </w:p>
    <w:p w:rsidR="00901176" w:rsidRPr="00FB3B3B" w:rsidRDefault="00901176">
      <w:pPr>
        <w:spacing w:line="257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4</w:t>
      </w:r>
      <w:r w:rsidRPr="00FB3B3B">
        <w:rPr>
          <w:rFonts w:eastAsia="Times New Roman"/>
          <w:sz w:val="20"/>
          <w:szCs w:val="20"/>
        </w:rPr>
        <w:t xml:space="preserve">. </w:t>
      </w:r>
      <w:r w:rsidRPr="00A2761E">
        <w:rPr>
          <w:rFonts w:eastAsia="Times New Roman"/>
          <w:b/>
          <w:sz w:val="20"/>
          <w:szCs w:val="20"/>
        </w:rPr>
        <w:t>Содержание территорий индивидуальной застройки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F39A5" w:rsidP="00AF39A5">
      <w:pPr>
        <w:tabs>
          <w:tab w:val="left" w:pos="1273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01176" w:rsidRPr="00FB3B3B" w:rsidRDefault="00AF39A5" w:rsidP="00E01535">
      <w:pPr>
        <w:tabs>
          <w:tab w:val="left" w:pos="1260"/>
        </w:tabs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Собственники жилых домов на территориях индивидуальной застройки</w:t>
      </w:r>
      <w:r w:rsidR="00E01535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обязаны:</w:t>
      </w:r>
    </w:p>
    <w:p w:rsidR="00901176" w:rsidRPr="00FB3B3B" w:rsidRDefault="00EB2A95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 </w:t>
      </w:r>
      <w:r w:rsidR="00A569BA" w:rsidRPr="00FB3B3B">
        <w:rPr>
          <w:rFonts w:eastAsia="Times New Roman"/>
          <w:sz w:val="20"/>
          <w:szCs w:val="20"/>
        </w:rPr>
        <w:t xml:space="preserve"> содержать в чистоте и порядке жилой дом, надворные постройки, ограждения и прилегающую к жилому дому территорию;</w:t>
      </w:r>
    </w:p>
    <w:p w:rsidR="00901176" w:rsidRPr="00FB3B3B" w:rsidRDefault="005B26EB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2.2. </w:t>
      </w:r>
      <w:r w:rsidR="00A569BA" w:rsidRPr="00FB3B3B">
        <w:rPr>
          <w:rFonts w:eastAsia="Times New Roman"/>
          <w:sz w:val="20"/>
          <w:szCs w:val="20"/>
        </w:rPr>
        <w:t xml:space="preserve"> обеспечивать сохранность имеющихся перед жилым домом зеленых насаждений, их полив в сухую погоду;</w:t>
      </w:r>
    </w:p>
    <w:p w:rsidR="00901176" w:rsidRPr="00FB3B3B" w:rsidRDefault="005B26EB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2.3. </w:t>
      </w:r>
      <w:r w:rsidR="00A569BA" w:rsidRPr="00FB3B3B">
        <w:rPr>
          <w:rFonts w:eastAsia="Times New Roman"/>
          <w:sz w:val="20"/>
          <w:szCs w:val="20"/>
        </w:rPr>
        <w:t xml:space="preserve">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901176" w:rsidRPr="00FB3B3B" w:rsidRDefault="005B26EB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2.4. </w:t>
      </w:r>
      <w:r w:rsidR="00A569BA" w:rsidRPr="00FB3B3B">
        <w:rPr>
          <w:rFonts w:eastAsia="Times New Roman"/>
          <w:sz w:val="20"/>
          <w:szCs w:val="20"/>
        </w:rPr>
        <w:t xml:space="preserve"> иметь адресные таблицы (указатели наименования улиц, номеров домов) расположения жилых домов, обеспечить наружное освещение фасадов и адресных таблиц жилых домов в темное время суток;</w:t>
      </w:r>
    </w:p>
    <w:p w:rsidR="00901176" w:rsidRPr="00FB3B3B" w:rsidRDefault="005B26EB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2.5. </w:t>
      </w:r>
      <w:r w:rsidR="00A569BA" w:rsidRPr="00FB3B3B">
        <w:rPr>
          <w:rFonts w:eastAsia="Times New Roman"/>
          <w:sz w:val="20"/>
          <w:szCs w:val="20"/>
        </w:rPr>
        <w:t xml:space="preserve"> очищать канавы, трубы для стока воды на прилегающей территории для обеспечения отвода талых вод в весенний период;</w:t>
      </w:r>
    </w:p>
    <w:p w:rsidR="00901176" w:rsidRPr="005B26EB" w:rsidRDefault="00A569BA" w:rsidP="00385691">
      <w:pPr>
        <w:pStyle w:val="a4"/>
        <w:numPr>
          <w:ilvl w:val="1"/>
          <w:numId w:val="42"/>
        </w:numPr>
        <w:tabs>
          <w:tab w:val="left" w:pos="1252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осуществлять сброс, накопление мусора и отходов в специально отведенных для этих целей местах;</w:t>
      </w:r>
    </w:p>
    <w:p w:rsidR="00901176" w:rsidRPr="005B26EB" w:rsidRDefault="00A569BA" w:rsidP="00385691">
      <w:pPr>
        <w:pStyle w:val="a4"/>
        <w:numPr>
          <w:ilvl w:val="1"/>
          <w:numId w:val="42"/>
        </w:numPr>
        <w:tabs>
          <w:tab w:val="left" w:pos="1084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обустроить и содержать ливневые канализации, не допуская розлива (слива) сточных и фекальных вод;</w:t>
      </w:r>
    </w:p>
    <w:p w:rsidR="00901176" w:rsidRPr="005B26EB" w:rsidRDefault="00A569BA" w:rsidP="00385691">
      <w:pPr>
        <w:pStyle w:val="a4"/>
        <w:numPr>
          <w:ilvl w:val="1"/>
          <w:numId w:val="42"/>
        </w:numPr>
        <w:tabs>
          <w:tab w:val="left" w:pos="1204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производить земляные работы на землях общего пользования после согласования с уполномоченными органами.</w:t>
      </w:r>
    </w:p>
    <w:p w:rsidR="00901176" w:rsidRPr="00FB3B3B" w:rsidRDefault="00A569BA" w:rsidP="005B26EB">
      <w:pPr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3.</w:t>
      </w:r>
      <w:r w:rsidRPr="00FB3B3B">
        <w:rPr>
          <w:rFonts w:eastAsia="Times New Roman"/>
          <w:sz w:val="20"/>
          <w:szCs w:val="20"/>
        </w:rPr>
        <w:t xml:space="preserve"> Собственникам жилых домов на территориях индивидуальной застройки запрещается: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094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осуществлять сброс, накопление отходов и мусора в местах, не отведенных для этих целей;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112"/>
        </w:tabs>
        <w:spacing w:line="248" w:lineRule="auto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 xml:space="preserve">складировать мусор и отходы на прилегающей территории и </w:t>
      </w:r>
      <w:proofErr w:type="spellStart"/>
      <w:r w:rsidRPr="005B26EB">
        <w:rPr>
          <w:rFonts w:eastAsia="Times New Roman"/>
          <w:sz w:val="20"/>
          <w:szCs w:val="20"/>
        </w:rPr>
        <w:t>прилотковой</w:t>
      </w:r>
      <w:proofErr w:type="spellEnd"/>
      <w:r w:rsidRPr="005B26EB">
        <w:rPr>
          <w:rFonts w:eastAsia="Times New Roman"/>
          <w:sz w:val="20"/>
          <w:szCs w:val="20"/>
        </w:rPr>
        <w:t xml:space="preserve"> части, засыпать и засорять ливневую канализацию, ливнестоки, дренажные стоки;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152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</w:t>
      </w:r>
      <w:r w:rsidR="00FA6149">
        <w:rPr>
          <w:rFonts w:eastAsia="Times New Roman"/>
          <w:sz w:val="20"/>
          <w:szCs w:val="20"/>
        </w:rPr>
        <w:t>к</w:t>
      </w:r>
      <w:r w:rsidRPr="005B26EB">
        <w:rPr>
          <w:rFonts w:eastAsia="Times New Roman"/>
          <w:sz w:val="20"/>
          <w:szCs w:val="20"/>
        </w:rPr>
        <w:t>, гаражей, погребов и др.);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111"/>
        </w:tabs>
        <w:jc w:val="both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354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загрязнять питьевые колодцы, нарушать правила пользования водопроводными колонками;</w:t>
      </w:r>
    </w:p>
    <w:p w:rsidR="00901176" w:rsidRPr="005B26EB" w:rsidRDefault="00A569BA" w:rsidP="00385691">
      <w:pPr>
        <w:pStyle w:val="a4"/>
        <w:numPr>
          <w:ilvl w:val="1"/>
          <w:numId w:val="55"/>
        </w:numPr>
        <w:tabs>
          <w:tab w:val="left" w:pos="1218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5.</w:t>
      </w:r>
      <w:r w:rsidR="005B26EB">
        <w:rPr>
          <w:rFonts w:eastAsia="Times New Roman"/>
          <w:b/>
          <w:sz w:val="20"/>
          <w:szCs w:val="20"/>
        </w:rPr>
        <w:t xml:space="preserve"> </w:t>
      </w:r>
      <w:r w:rsidRPr="00A2761E">
        <w:rPr>
          <w:rFonts w:eastAsia="Times New Roman"/>
          <w:b/>
          <w:sz w:val="20"/>
          <w:szCs w:val="20"/>
        </w:rPr>
        <w:t>Основные требования к обращению с отходами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F39A5" w:rsidP="00AF39A5">
      <w:pPr>
        <w:tabs>
          <w:tab w:val="left" w:pos="1328"/>
        </w:tabs>
        <w:spacing w:line="252" w:lineRule="auto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5B26EB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 xml:space="preserve">Особенности сбора и вывоза отходов регламентируются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Регламентом</w:t>
      </w:r>
      <w:r w:rsidR="00FA6149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обращения с отходами производства и потребления в поселении.</w:t>
      </w:r>
    </w:p>
    <w:p w:rsidR="00901176" w:rsidRPr="00FB3B3B" w:rsidRDefault="00AF39A5" w:rsidP="00AF39A5">
      <w:pPr>
        <w:tabs>
          <w:tab w:val="left" w:pos="1191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lastRenderedPageBreak/>
        <w:t>2.</w:t>
      </w:r>
      <w:r w:rsidR="005B26EB">
        <w:rPr>
          <w:rFonts w:eastAsia="Times New Roman"/>
          <w:b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Юридические лица и индивидуальные предприниматели, в силу закона или договора, принявшие на себя обязательства содержать территории, здания, строения, сооружения, обязаны:</w:t>
      </w:r>
    </w:p>
    <w:p w:rsidR="00901176" w:rsidRPr="00FB3B3B" w:rsidRDefault="005B26EB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 </w:t>
      </w:r>
      <w:r w:rsidR="00A569BA" w:rsidRPr="00FB3B3B">
        <w:rPr>
          <w:rFonts w:eastAsia="Times New Roman"/>
          <w:sz w:val="20"/>
          <w:szCs w:val="20"/>
        </w:rPr>
        <w:t xml:space="preserve"> обеспечить устройство площадок для сбора и временного хранения ТБО и оборудовать их контейнерами (мусоросборниками) либо заключить договор на обращение с отходами с собственником контейнерной площадки или организацией, обслуживающей площадки для сбора и временного хранения ТБО, в соответствии с законодательством;</w:t>
      </w:r>
    </w:p>
    <w:p w:rsidR="00901176" w:rsidRPr="005B26EB" w:rsidRDefault="00A569BA" w:rsidP="00385691">
      <w:pPr>
        <w:pStyle w:val="a4"/>
        <w:numPr>
          <w:ilvl w:val="1"/>
          <w:numId w:val="56"/>
        </w:numPr>
        <w:tabs>
          <w:tab w:val="left" w:pos="1265"/>
        </w:tabs>
        <w:jc w:val="both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содержать площадки для сбора и временного хранения ТБО и прилегающую к ним территорию в чистоте и порядке, очищать их от мусора согласно графику;</w:t>
      </w:r>
    </w:p>
    <w:p w:rsidR="00901176" w:rsidRPr="005B26EB" w:rsidRDefault="00A569BA" w:rsidP="00385691">
      <w:pPr>
        <w:pStyle w:val="a4"/>
        <w:numPr>
          <w:ilvl w:val="1"/>
          <w:numId w:val="56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не допускать переполнение мусоросборников отходами;</w:t>
      </w:r>
    </w:p>
    <w:p w:rsidR="00901176" w:rsidRPr="005B26EB" w:rsidRDefault="00A569BA" w:rsidP="00385691">
      <w:pPr>
        <w:pStyle w:val="a4"/>
        <w:numPr>
          <w:ilvl w:val="1"/>
          <w:numId w:val="56"/>
        </w:numPr>
        <w:tabs>
          <w:tab w:val="left" w:pos="1140"/>
        </w:tabs>
        <w:jc w:val="both"/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принимать меры по предотвращению возгорания отходов в контейнерах (мусоросборниках), а в случае возгорания отходов своевременно принимать меры по тушению пожара в соответствии с законодательством;</w:t>
      </w:r>
    </w:p>
    <w:p w:rsidR="00901176" w:rsidRPr="005B26EB" w:rsidRDefault="00A569BA" w:rsidP="00385691">
      <w:pPr>
        <w:pStyle w:val="a4"/>
        <w:numPr>
          <w:ilvl w:val="1"/>
          <w:numId w:val="56"/>
        </w:numPr>
        <w:tabs>
          <w:tab w:val="left" w:pos="1125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организовать вывоз и размещение (утилизацию) отходов из мест сбора и временного хранения ТБО в соответствии с законодательством;</w:t>
      </w:r>
    </w:p>
    <w:p w:rsidR="005B26EB" w:rsidRDefault="00A569BA" w:rsidP="00385691">
      <w:pPr>
        <w:pStyle w:val="a4"/>
        <w:numPr>
          <w:ilvl w:val="1"/>
          <w:numId w:val="56"/>
        </w:numPr>
        <w:tabs>
          <w:tab w:val="left" w:pos="1131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не допускать образования несанкционированных свалок на отведенной и прилегающей территориях.</w:t>
      </w:r>
    </w:p>
    <w:p w:rsidR="00901176" w:rsidRPr="005B26EB" w:rsidRDefault="00AF39A5" w:rsidP="005B26EB">
      <w:pPr>
        <w:tabs>
          <w:tab w:val="left" w:pos="1131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b/>
          <w:sz w:val="20"/>
          <w:szCs w:val="20"/>
        </w:rPr>
        <w:t>3</w:t>
      </w:r>
      <w:r w:rsidR="005B26EB">
        <w:rPr>
          <w:rFonts w:eastAsia="Times New Roman"/>
          <w:b/>
          <w:sz w:val="20"/>
          <w:szCs w:val="20"/>
        </w:rPr>
        <w:t xml:space="preserve"> </w:t>
      </w:r>
      <w:r w:rsidRPr="005B26EB">
        <w:rPr>
          <w:rFonts w:eastAsia="Times New Roman"/>
          <w:sz w:val="20"/>
          <w:szCs w:val="20"/>
        </w:rPr>
        <w:t>.</w:t>
      </w:r>
      <w:r w:rsidR="00A569BA" w:rsidRPr="005B26EB">
        <w:rPr>
          <w:rFonts w:eastAsia="Times New Roman"/>
          <w:sz w:val="20"/>
          <w:szCs w:val="20"/>
        </w:rPr>
        <w:t xml:space="preserve">Вывоз ТБО из контейнеров (мусоросборников), установленных на территории благоустроенного и неблагоустроенного жилищного фонда </w:t>
      </w:r>
      <w:r w:rsidR="00A569BA" w:rsidRPr="005B26EB">
        <w:rPr>
          <w:rFonts w:eastAsia="Times New Roman"/>
          <w:color w:val="000000" w:themeColor="text1"/>
          <w:sz w:val="20"/>
          <w:szCs w:val="20"/>
        </w:rPr>
        <w:t>поселения,</w:t>
      </w:r>
      <w:r w:rsidR="00A569BA" w:rsidRPr="005B26EB">
        <w:rPr>
          <w:rFonts w:eastAsia="Times New Roman"/>
          <w:sz w:val="20"/>
          <w:szCs w:val="20"/>
        </w:rPr>
        <w:t xml:space="preserve">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ТБО.</w:t>
      </w:r>
    </w:p>
    <w:p w:rsidR="00901176" w:rsidRPr="00FB3B3B" w:rsidRDefault="00AF39A5" w:rsidP="00AF39A5">
      <w:pPr>
        <w:tabs>
          <w:tab w:val="left" w:pos="1213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Ответственность за несоблюдение графика и маршрута вывоза ТБО несет специализированная организация, осуществляющая вывоз, в соответствии с законодательством.</w:t>
      </w:r>
    </w:p>
    <w:p w:rsidR="00901176" w:rsidRPr="00FB3B3B" w:rsidRDefault="00A569BA" w:rsidP="00640D02">
      <w:pPr>
        <w:spacing w:line="248" w:lineRule="auto"/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Организации, осуществляющие вывоз отходов и мусора, обязаны осуществлять уборку мусора, просыпавшегося при выгрузке из контейнеров(мусоросборников) в транспортные средства, а также при движении по маршруту вывоза отходов.</w:t>
      </w:r>
    </w:p>
    <w:p w:rsidR="00901176" w:rsidRPr="00FB3B3B" w:rsidRDefault="00AF39A5" w:rsidP="00AF39A5">
      <w:pPr>
        <w:tabs>
          <w:tab w:val="left" w:pos="1228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Вывоз отходов осуществляется на объекты их размещения (утилизации), специально предназначенные для размещения (утилизации) соответствующих видов отходов.</w:t>
      </w:r>
    </w:p>
    <w:p w:rsidR="00901176" w:rsidRPr="00FB3B3B" w:rsidRDefault="00AF39A5" w:rsidP="00AF39A5">
      <w:pPr>
        <w:tabs>
          <w:tab w:val="left" w:pos="1200"/>
        </w:tabs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На территории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>запрещается: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138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переполнение контейнеров (мусоросборников);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233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429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106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размещение площадок для сбора и временного хранения ТБО на проезжей части, газонах, тротуарах и в проходных арках домов;</w:t>
      </w:r>
    </w:p>
    <w:p w:rsidR="00901176" w:rsidRPr="005B26EB" w:rsidRDefault="00A569BA" w:rsidP="00385691">
      <w:pPr>
        <w:pStyle w:val="a4"/>
        <w:numPr>
          <w:ilvl w:val="1"/>
          <w:numId w:val="57"/>
        </w:numPr>
        <w:tabs>
          <w:tab w:val="left" w:pos="1101"/>
        </w:tabs>
        <w:rPr>
          <w:rFonts w:eastAsia="Times New Roman"/>
          <w:sz w:val="20"/>
          <w:szCs w:val="20"/>
        </w:rPr>
      </w:pPr>
      <w:r w:rsidRPr="005B26EB">
        <w:rPr>
          <w:rFonts w:eastAsia="Times New Roman"/>
          <w:sz w:val="20"/>
          <w:szCs w:val="20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901176" w:rsidRPr="00FB3B3B" w:rsidRDefault="00AF39A5" w:rsidP="00AF39A5">
      <w:pPr>
        <w:tabs>
          <w:tab w:val="left" w:pos="1578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 w:rsidR="00FD0C00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Размещение отходов производства и потребления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901176" w:rsidRPr="00FB3B3B" w:rsidRDefault="00AF39A5" w:rsidP="00AF39A5">
      <w:pPr>
        <w:tabs>
          <w:tab w:val="left" w:pos="1468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FD0C00">
        <w:rPr>
          <w:rFonts w:eastAsia="Times New Roman"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общественного транспорта, у входов в торговые объекты устанавливаются урны. Урны устанавливают на расстоянии 100 м одна от другой.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901176" w:rsidRPr="00FB3B3B" w:rsidRDefault="00AF39A5" w:rsidP="00AF39A5">
      <w:pPr>
        <w:tabs>
          <w:tab w:val="left" w:pos="1380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9.</w:t>
      </w:r>
      <w:r w:rsidR="00FD0C00">
        <w:rPr>
          <w:rFonts w:eastAsia="Times New Roman"/>
          <w:b/>
          <w:sz w:val="20"/>
          <w:szCs w:val="20"/>
        </w:rPr>
        <w:t xml:space="preserve"> </w:t>
      </w:r>
      <w:r w:rsidR="00A569BA" w:rsidRPr="00FB3B3B">
        <w:rPr>
          <w:rFonts w:eastAsia="Times New Roman"/>
          <w:sz w:val="20"/>
          <w:szCs w:val="20"/>
        </w:rPr>
        <w:t>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</w:t>
      </w:r>
    </w:p>
    <w:p w:rsidR="00901176" w:rsidRPr="00FB3B3B" w:rsidRDefault="003A1D7A" w:rsidP="003A1D7A">
      <w:pPr>
        <w:tabs>
          <w:tab w:val="left" w:pos="1339"/>
        </w:tabs>
        <w:jc w:val="both"/>
        <w:rPr>
          <w:rFonts w:eastAsia="Times New Roman"/>
          <w:sz w:val="20"/>
          <w:szCs w:val="20"/>
        </w:rPr>
      </w:pPr>
      <w:r w:rsidRPr="00A2761E">
        <w:rPr>
          <w:rFonts w:eastAsia="Times New Roman"/>
          <w:b/>
          <w:sz w:val="20"/>
          <w:szCs w:val="20"/>
        </w:rPr>
        <w:t>10</w:t>
      </w:r>
      <w:r w:rsidR="00FD0C0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В случае сброса мусора, отходов, снега, грунта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="00A569BA" w:rsidRPr="00FB3B3B">
        <w:rPr>
          <w:rFonts w:eastAsia="Times New Roman"/>
          <w:sz w:val="20"/>
          <w:szCs w:val="20"/>
        </w:rPr>
        <w:t>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необходимости, по рекультивации земельного участка.</w:t>
      </w:r>
    </w:p>
    <w:p w:rsidR="00901176" w:rsidRPr="00FB3B3B" w:rsidRDefault="00A569BA">
      <w:pPr>
        <w:spacing w:line="241" w:lineRule="auto"/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счет лиц, обязанных обеспечить выполнение работ по благоустройству и содержанию прилегающих территорий в соответствии с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пунктом 42 </w:t>
      </w:r>
      <w:r w:rsidRPr="00FB3B3B">
        <w:rPr>
          <w:rFonts w:eastAsia="Times New Roman"/>
          <w:sz w:val="20"/>
          <w:szCs w:val="20"/>
        </w:rPr>
        <w:t>настоящих Правил.</w:t>
      </w:r>
    </w:p>
    <w:p w:rsidR="00901176" w:rsidRPr="00FB3B3B" w:rsidRDefault="00901176">
      <w:pPr>
        <w:spacing w:line="262" w:lineRule="exact"/>
        <w:rPr>
          <w:sz w:val="20"/>
          <w:szCs w:val="20"/>
        </w:rPr>
      </w:pPr>
    </w:p>
    <w:p w:rsidR="00FD0C00" w:rsidRDefault="00A569BA" w:rsidP="00FB3B3B">
      <w:pPr>
        <w:spacing w:line="272" w:lineRule="auto"/>
        <w:ind w:right="-259"/>
        <w:jc w:val="center"/>
        <w:rPr>
          <w:rFonts w:eastAsia="Times New Roman"/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6</w:t>
      </w:r>
      <w:r w:rsidRPr="00FB3B3B">
        <w:rPr>
          <w:rFonts w:eastAsia="Times New Roman"/>
          <w:sz w:val="20"/>
          <w:szCs w:val="20"/>
        </w:rPr>
        <w:t xml:space="preserve">. </w:t>
      </w:r>
      <w:r w:rsidRPr="00A2761E">
        <w:rPr>
          <w:rFonts w:eastAsia="Times New Roman"/>
          <w:b/>
          <w:sz w:val="20"/>
          <w:szCs w:val="20"/>
        </w:rPr>
        <w:t>Содержание инженерных сооружений и коммуникаций, воздушных линий связи</w:t>
      </w:r>
    </w:p>
    <w:p w:rsidR="00901176" w:rsidRPr="006A2297" w:rsidRDefault="00A569BA" w:rsidP="00385691">
      <w:pPr>
        <w:pStyle w:val="a4"/>
        <w:numPr>
          <w:ilvl w:val="0"/>
          <w:numId w:val="58"/>
        </w:numPr>
        <w:spacing w:line="272" w:lineRule="auto"/>
        <w:ind w:right="-259"/>
        <w:rPr>
          <w:rFonts w:eastAsia="Times New Roman"/>
          <w:b/>
          <w:sz w:val="20"/>
          <w:szCs w:val="20"/>
        </w:rPr>
      </w:pPr>
      <w:r w:rsidRPr="006A2297">
        <w:rPr>
          <w:rFonts w:eastAsia="Times New Roman"/>
          <w:b/>
          <w:sz w:val="20"/>
          <w:szCs w:val="20"/>
        </w:rPr>
        <w:t>Владельцы подземных инженерных коммуникаций: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6A2297" w:rsidRDefault="00A569BA" w:rsidP="00385691">
      <w:pPr>
        <w:pStyle w:val="a4"/>
        <w:numPr>
          <w:ilvl w:val="1"/>
          <w:numId w:val="58"/>
        </w:numPr>
        <w:tabs>
          <w:tab w:val="left" w:pos="1103"/>
        </w:tabs>
        <w:rPr>
          <w:rFonts w:eastAsia="Times New Roman"/>
          <w:sz w:val="20"/>
          <w:szCs w:val="20"/>
        </w:rPr>
      </w:pPr>
      <w:r w:rsidRPr="006A2297">
        <w:rPr>
          <w:rFonts w:eastAsia="Times New Roman"/>
          <w:sz w:val="20"/>
          <w:szCs w:val="20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901176" w:rsidRPr="006A2297" w:rsidRDefault="00A569BA" w:rsidP="00385691">
      <w:pPr>
        <w:pStyle w:val="a4"/>
        <w:numPr>
          <w:ilvl w:val="1"/>
          <w:numId w:val="53"/>
        </w:numPr>
        <w:tabs>
          <w:tab w:val="left" w:pos="1183"/>
        </w:tabs>
        <w:ind w:left="1134"/>
        <w:jc w:val="both"/>
        <w:rPr>
          <w:rFonts w:eastAsia="Times New Roman"/>
          <w:sz w:val="20"/>
          <w:szCs w:val="20"/>
        </w:rPr>
      </w:pPr>
      <w:r w:rsidRPr="006A2297">
        <w:rPr>
          <w:rFonts w:eastAsia="Times New Roman"/>
          <w:sz w:val="20"/>
          <w:szCs w:val="20"/>
        </w:rPr>
        <w:t>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901176" w:rsidRPr="006A2297" w:rsidRDefault="00A569BA" w:rsidP="00385691">
      <w:pPr>
        <w:pStyle w:val="a4"/>
        <w:numPr>
          <w:ilvl w:val="1"/>
          <w:numId w:val="53"/>
        </w:numPr>
        <w:tabs>
          <w:tab w:val="left" w:pos="851"/>
        </w:tabs>
        <w:jc w:val="both"/>
        <w:rPr>
          <w:rFonts w:eastAsia="Times New Roman"/>
          <w:sz w:val="20"/>
          <w:szCs w:val="20"/>
        </w:rPr>
      </w:pPr>
      <w:r w:rsidRPr="006A2297">
        <w:rPr>
          <w:rFonts w:eastAsia="Times New Roman"/>
          <w:sz w:val="20"/>
          <w:szCs w:val="20"/>
        </w:rPr>
        <w:lastRenderedPageBreak/>
        <w:t xml:space="preserve">осуществляют </w:t>
      </w:r>
      <w:proofErr w:type="gramStart"/>
      <w:r w:rsidRPr="006A2297">
        <w:rPr>
          <w:rFonts w:eastAsia="Times New Roman"/>
          <w:sz w:val="20"/>
          <w:szCs w:val="20"/>
        </w:rPr>
        <w:t>контроль за</w:t>
      </w:r>
      <w:proofErr w:type="gramEnd"/>
      <w:r w:rsidRPr="006A2297">
        <w:rPr>
          <w:rFonts w:eastAsia="Times New Roman"/>
          <w:sz w:val="20"/>
          <w:szCs w:val="20"/>
        </w:rPr>
        <w:t xml:space="preserve"> наличием и исправным состоянием люков на колодцах и своевременно производят их замену и восстанавливают в случае утраты. Их замена должна быть проведена в течение 2 часов с момента требования соответствующих органов;</w:t>
      </w:r>
    </w:p>
    <w:p w:rsidR="00901176" w:rsidRPr="00FB3B3B" w:rsidRDefault="00A569BA" w:rsidP="00385691">
      <w:pPr>
        <w:numPr>
          <w:ilvl w:val="1"/>
          <w:numId w:val="53"/>
        </w:numPr>
        <w:tabs>
          <w:tab w:val="left" w:pos="1100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течение суток обеспечивают ликвидацию последствий аварий, связанных</w:t>
      </w:r>
    </w:p>
    <w:p w:rsidR="00901176" w:rsidRPr="00FB3B3B" w:rsidRDefault="00A569BA" w:rsidP="006A2297">
      <w:pPr>
        <w:tabs>
          <w:tab w:val="left" w:pos="440"/>
        </w:tabs>
        <w:ind w:left="72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функционированием коммуникаций (снежные валы, наледь, грязь и пр.);</w:t>
      </w:r>
    </w:p>
    <w:p w:rsidR="00901176" w:rsidRPr="006A2297" w:rsidRDefault="00A569BA" w:rsidP="00385691">
      <w:pPr>
        <w:pStyle w:val="a4"/>
        <w:numPr>
          <w:ilvl w:val="1"/>
          <w:numId w:val="53"/>
        </w:numPr>
        <w:tabs>
          <w:tab w:val="left" w:pos="1090"/>
        </w:tabs>
        <w:jc w:val="both"/>
        <w:rPr>
          <w:rFonts w:eastAsia="Times New Roman"/>
          <w:sz w:val="20"/>
          <w:szCs w:val="20"/>
        </w:rPr>
      </w:pPr>
      <w:r w:rsidRPr="006A2297">
        <w:rPr>
          <w:rFonts w:eastAsia="Times New Roman"/>
          <w:sz w:val="20"/>
          <w:szCs w:val="20"/>
        </w:rPr>
        <w:t>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901176" w:rsidRPr="00FB3B3B" w:rsidRDefault="00A569BA" w:rsidP="00385691">
      <w:pPr>
        <w:numPr>
          <w:ilvl w:val="1"/>
          <w:numId w:val="53"/>
        </w:numPr>
        <w:tabs>
          <w:tab w:val="left" w:pos="1098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обеспечивают предотвращение аварийных и плановых сливов воды и иных жидкостей на проезжую часть дорог и улиц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 xml:space="preserve">. Уведомляют организации, осуществляющие содержание улично-дорожной сети </w:t>
      </w:r>
      <w:r w:rsidR="00973185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Pr="00FB3B3B">
        <w:rPr>
          <w:rFonts w:eastAsia="Times New Roman"/>
          <w:color w:val="000000"/>
          <w:sz w:val="20"/>
          <w:szCs w:val="20"/>
        </w:rPr>
        <w:t>и организац</w:t>
      </w:r>
      <w:r w:rsidR="00973185">
        <w:rPr>
          <w:rFonts w:eastAsia="Times New Roman"/>
          <w:color w:val="000000"/>
          <w:sz w:val="20"/>
          <w:szCs w:val="20"/>
        </w:rPr>
        <w:t xml:space="preserve">ии </w:t>
      </w:r>
      <w:r w:rsidRPr="00FB3B3B">
        <w:rPr>
          <w:rFonts w:eastAsia="Times New Roman"/>
          <w:color w:val="000000"/>
          <w:sz w:val="20"/>
          <w:szCs w:val="20"/>
        </w:rPr>
        <w:t>обс</w:t>
      </w:r>
      <w:r w:rsidR="00973185">
        <w:rPr>
          <w:rFonts w:eastAsia="Times New Roman"/>
          <w:color w:val="000000"/>
          <w:sz w:val="20"/>
          <w:szCs w:val="20"/>
        </w:rPr>
        <w:t xml:space="preserve">луживающие ливневую канализацию </w:t>
      </w:r>
      <w:r w:rsidRPr="00FB3B3B">
        <w:rPr>
          <w:rFonts w:eastAsia="Times New Roman"/>
          <w:color w:val="000000"/>
          <w:sz w:val="20"/>
          <w:szCs w:val="20"/>
        </w:rPr>
        <w:t>о</w:t>
      </w:r>
      <w:r w:rsidR="00973185">
        <w:rPr>
          <w:rFonts w:eastAsia="Times New Roman"/>
          <w:color w:val="000000"/>
          <w:sz w:val="20"/>
          <w:szCs w:val="20"/>
        </w:rPr>
        <w:t xml:space="preserve"> </w:t>
      </w:r>
      <w:r w:rsidRPr="00FB3B3B">
        <w:rPr>
          <w:rFonts w:eastAsia="Times New Roman"/>
          <w:color w:val="000000"/>
          <w:sz w:val="20"/>
          <w:szCs w:val="20"/>
        </w:rPr>
        <w:t>возникновении указанных ситуаций;</w:t>
      </w:r>
    </w:p>
    <w:p w:rsidR="00901176" w:rsidRPr="00FB3B3B" w:rsidRDefault="00A569BA" w:rsidP="00385691">
      <w:pPr>
        <w:numPr>
          <w:ilvl w:val="1"/>
          <w:numId w:val="53"/>
        </w:numPr>
        <w:tabs>
          <w:tab w:val="left" w:pos="1141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до начала проведения работ по реконструкции и капитальному ремонту дорог производят ремонт, а в необходимых случаях, перекладку устаревших инженерных коммуникаций;</w:t>
      </w:r>
    </w:p>
    <w:p w:rsidR="00901176" w:rsidRPr="00FB3B3B" w:rsidRDefault="00A569BA" w:rsidP="00385691">
      <w:pPr>
        <w:numPr>
          <w:ilvl w:val="1"/>
          <w:numId w:val="53"/>
        </w:numPr>
        <w:tabs>
          <w:tab w:val="left" w:pos="1098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5C454E" w:rsidRDefault="005C454E" w:rsidP="005C454E">
      <w:pPr>
        <w:pStyle w:val="a4"/>
        <w:spacing w:line="248" w:lineRule="auto"/>
        <w:ind w:left="360"/>
        <w:rPr>
          <w:rFonts w:eastAsia="Times New Roman"/>
          <w:color w:val="000000" w:themeColor="text1"/>
          <w:sz w:val="20"/>
          <w:szCs w:val="20"/>
        </w:rPr>
      </w:pPr>
    </w:p>
    <w:p w:rsidR="00E54A79" w:rsidRPr="005C454E" w:rsidRDefault="00E54A79" w:rsidP="005C454E">
      <w:pPr>
        <w:pStyle w:val="a4"/>
        <w:spacing w:line="248" w:lineRule="auto"/>
        <w:ind w:left="360"/>
        <w:rPr>
          <w:sz w:val="20"/>
          <w:szCs w:val="20"/>
        </w:rPr>
      </w:pPr>
    </w:p>
    <w:p w:rsidR="00901176" w:rsidRPr="00FB3B3B" w:rsidRDefault="00A569BA" w:rsidP="005E20AF">
      <w:pPr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 7.</w:t>
      </w:r>
      <w:r w:rsidR="00973185">
        <w:rPr>
          <w:rFonts w:eastAsia="Times New Roman"/>
          <w:b/>
          <w:sz w:val="20"/>
          <w:szCs w:val="20"/>
        </w:rPr>
        <w:t xml:space="preserve"> </w:t>
      </w:r>
      <w:r w:rsidRPr="00302B37">
        <w:rPr>
          <w:rFonts w:eastAsia="Times New Roman"/>
          <w:b/>
          <w:sz w:val="20"/>
          <w:szCs w:val="20"/>
        </w:rPr>
        <w:t>Содержание строительных объектов</w:t>
      </w:r>
      <w:r w:rsidR="00302B37">
        <w:rPr>
          <w:rFonts w:eastAsia="Times New Roman"/>
          <w:b/>
          <w:sz w:val="20"/>
          <w:szCs w:val="20"/>
        </w:rPr>
        <w:t>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3A1D7A" w:rsidP="003A1D7A">
      <w:pPr>
        <w:tabs>
          <w:tab w:val="left" w:pos="1356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>утвержденными проектами организации производства земляных и строительных работ.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3A1D7A" w:rsidP="003A1D7A">
      <w:pPr>
        <w:tabs>
          <w:tab w:val="left" w:pos="1486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3A1D7A" w:rsidP="003A1D7A">
      <w:pPr>
        <w:tabs>
          <w:tab w:val="left" w:pos="1393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ТБО.</w:t>
      </w:r>
    </w:p>
    <w:p w:rsidR="00901176" w:rsidRPr="00FB3B3B" w:rsidRDefault="003A1D7A" w:rsidP="003A1D7A">
      <w:pPr>
        <w:tabs>
          <w:tab w:val="left" w:pos="1445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При осуществлении ремонтных, строительных, земляных работ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901176" w:rsidRPr="00FB3B3B" w:rsidRDefault="003A1D7A" w:rsidP="003A1D7A">
      <w:pPr>
        <w:tabs>
          <w:tab w:val="left" w:pos="1447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5.</w:t>
      </w:r>
      <w:r w:rsidR="00A569BA" w:rsidRPr="00FB3B3B">
        <w:rPr>
          <w:rFonts w:eastAsia="Times New Roman"/>
          <w:sz w:val="20"/>
          <w:szCs w:val="20"/>
        </w:rPr>
        <w:t xml:space="preserve">Строительные площадки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 местах движения пешеходов забор должен иметь козырек и тротуар с ограждением от проезжей части улиц.</w:t>
      </w:r>
    </w:p>
    <w:p w:rsidR="00901176" w:rsidRPr="00FB3B3B" w:rsidRDefault="00A569BA" w:rsidP="00FB3B3B">
      <w:pPr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Содержание  заборов,  козырьков,  тротуаров,  включая  удаление  мусора,осуществляется организациями, производящими работы.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871F32" w:rsidRPr="00FB3B3B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proofErr w:type="gramStart"/>
      <w:r w:rsidR="00A569BA" w:rsidRPr="00FB3B3B">
        <w:rPr>
          <w:rFonts w:eastAsia="Times New Roman"/>
          <w:sz w:val="20"/>
          <w:szCs w:val="20"/>
        </w:rPr>
        <w:t>случае</w:t>
      </w:r>
      <w:proofErr w:type="gramEnd"/>
      <w:r w:rsidR="00A569BA" w:rsidRPr="00FB3B3B">
        <w:rPr>
          <w:rFonts w:eastAsia="Times New Roman"/>
          <w:sz w:val="20"/>
          <w:szCs w:val="20"/>
        </w:rPr>
        <w:t xml:space="preserve">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814FCE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proofErr w:type="gramStart"/>
      <w:r w:rsidRPr="00302B37">
        <w:rPr>
          <w:rFonts w:eastAsia="Times New Roman"/>
          <w:b/>
          <w:sz w:val="20"/>
          <w:szCs w:val="20"/>
        </w:rPr>
        <w:t>7</w:t>
      </w:r>
      <w:r w:rsidR="00302B37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комиссионно с оформлением акта на приемку работ по благоустройству и озеленению, утверждаемого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  <w:proofErr w:type="gramEnd"/>
    </w:p>
    <w:p w:rsidR="00814FCE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157D98" w:rsidRDefault="00157D98" w:rsidP="00814FCE">
      <w:pPr>
        <w:tabs>
          <w:tab w:val="left" w:pos="1074"/>
        </w:tabs>
        <w:spacing w:line="242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814FCE" w:rsidRPr="00222074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814FCE">
        <w:rPr>
          <w:rFonts w:eastAsia="Times New Roman"/>
          <w:b/>
          <w:color w:val="000000" w:themeColor="text1"/>
          <w:sz w:val="20"/>
          <w:szCs w:val="20"/>
        </w:rPr>
        <w:t xml:space="preserve">Раздел 8  </w:t>
      </w:r>
      <w:r w:rsidR="00302B37">
        <w:rPr>
          <w:rFonts w:eastAsia="Times New Roman"/>
          <w:b/>
          <w:color w:val="000000" w:themeColor="text1"/>
          <w:sz w:val="20"/>
          <w:szCs w:val="20"/>
        </w:rPr>
        <w:t>.</w:t>
      </w:r>
      <w:r w:rsidRPr="00302B37">
        <w:rPr>
          <w:rFonts w:eastAsia="Times New Roman"/>
          <w:b/>
          <w:color w:val="000000" w:themeColor="text1"/>
          <w:sz w:val="20"/>
          <w:szCs w:val="20"/>
        </w:rPr>
        <w:t>Содержание и выгул домашних животных – кошек и собак</w:t>
      </w:r>
    </w:p>
    <w:p w:rsidR="00814FCE" w:rsidRPr="00222074" w:rsidRDefault="00814FCE" w:rsidP="00814FCE">
      <w:pPr>
        <w:tabs>
          <w:tab w:val="left" w:pos="1074"/>
        </w:tabs>
        <w:spacing w:line="242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814FCE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 w:rsidRPr="00222074">
        <w:rPr>
          <w:rFonts w:eastAsia="Times New Roman"/>
          <w:sz w:val="20"/>
          <w:szCs w:val="20"/>
        </w:rPr>
        <w:t>.</w:t>
      </w:r>
      <w:r w:rsidR="00814FCE" w:rsidRPr="00222074">
        <w:rPr>
          <w:rFonts w:eastAsia="Times New Roman"/>
          <w:sz w:val="20"/>
          <w:szCs w:val="20"/>
        </w:rPr>
        <w:t>Для содержания домашних животных запрещается использовать общие помещения</w:t>
      </w:r>
      <w:r w:rsidR="00C03E93" w:rsidRPr="00222074">
        <w:rPr>
          <w:rFonts w:eastAsia="Times New Roman"/>
          <w:sz w:val="20"/>
          <w:szCs w:val="20"/>
        </w:rPr>
        <w:t xml:space="preserve"> многоквартирных жилых домов (коридоры, лестничные клетки, чердаки, подвалы и другие подсобные помещения). Собственники домашних животных не должны допускать загрязнения продуктами</w:t>
      </w:r>
      <w:r w:rsidR="009220C5" w:rsidRPr="00222074">
        <w:rPr>
          <w:rFonts w:eastAsia="Times New Roman"/>
          <w:sz w:val="20"/>
          <w:szCs w:val="20"/>
        </w:rPr>
        <w:t xml:space="preserve"> жизнедеятельности домашних животных общих помещений многоквартирных жилых домов, а также Придворовых территорий: пешеходных дорожек, тротуаров, газонов, клумб и иных территорий. Загрязнение домашними животными указанных мест немедленно устраняется их владельцами.</w:t>
      </w:r>
    </w:p>
    <w:p w:rsidR="004E54C3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 w:rsidRPr="00222074">
        <w:rPr>
          <w:rFonts w:eastAsia="Times New Roman"/>
          <w:sz w:val="20"/>
          <w:szCs w:val="20"/>
        </w:rPr>
        <w:t>.</w:t>
      </w:r>
      <w:r w:rsidR="009220C5" w:rsidRPr="00222074">
        <w:rPr>
          <w:rFonts w:eastAsia="Times New Roman"/>
          <w:sz w:val="20"/>
          <w:szCs w:val="20"/>
        </w:rPr>
        <w:t>Содержание домашних животных на территориях садоводческих или огороднических некоммерческих товарищ</w:t>
      </w:r>
      <w:r w:rsidR="004E54C3" w:rsidRPr="00222074">
        <w:rPr>
          <w:rFonts w:eastAsia="Times New Roman"/>
          <w:sz w:val="20"/>
          <w:szCs w:val="20"/>
        </w:rPr>
        <w:t>е</w:t>
      </w:r>
      <w:r w:rsidR="009220C5" w:rsidRPr="00222074">
        <w:rPr>
          <w:rFonts w:eastAsia="Times New Roman"/>
          <w:sz w:val="20"/>
          <w:szCs w:val="20"/>
        </w:rPr>
        <w:t>ств</w:t>
      </w:r>
      <w:r w:rsidR="004E54C3" w:rsidRPr="00222074">
        <w:rPr>
          <w:rFonts w:eastAsia="Times New Roman"/>
          <w:sz w:val="20"/>
          <w:szCs w:val="20"/>
        </w:rPr>
        <w:t xml:space="preserve">, домов отдыха, санаториев, туристических баз, спортивных и трудовых лагерей, лагерей отдыха </w:t>
      </w:r>
      <w:r w:rsidR="004E54C3" w:rsidRPr="00222074">
        <w:rPr>
          <w:rFonts w:eastAsia="Times New Roman"/>
          <w:sz w:val="20"/>
          <w:szCs w:val="20"/>
        </w:rPr>
        <w:lastRenderedPageBreak/>
        <w:t xml:space="preserve">допускается с соблюдением требований настоящих правил, санитарно-гигиенических и ветеринарных правил при условиях согласия администрации соответствующего хозяйствующего субъекта.   </w:t>
      </w:r>
    </w:p>
    <w:p w:rsidR="00AD1F5B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 w:rsidRPr="00222074">
        <w:rPr>
          <w:rFonts w:eastAsia="Times New Roman"/>
          <w:sz w:val="20"/>
          <w:szCs w:val="20"/>
        </w:rPr>
        <w:t>.</w:t>
      </w:r>
      <w:r w:rsidR="00AD1F5B" w:rsidRPr="00222074">
        <w:rPr>
          <w:rFonts w:eastAsia="Times New Roman"/>
          <w:sz w:val="20"/>
          <w:szCs w:val="20"/>
        </w:rPr>
        <w:t>Выгул домашних животных запрещается на детских и спортивных площадках, на территориях образовательных и медицинских организаций, прилегающих к ним территориях.</w:t>
      </w:r>
    </w:p>
    <w:p w:rsidR="00EF47BD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 w:rsidRPr="00222074">
        <w:rPr>
          <w:rFonts w:eastAsia="Times New Roman"/>
          <w:sz w:val="20"/>
          <w:szCs w:val="20"/>
        </w:rPr>
        <w:t>.</w:t>
      </w:r>
      <w:r w:rsidR="00EF47BD" w:rsidRPr="00222074">
        <w:rPr>
          <w:rFonts w:eastAsia="Times New Roman"/>
          <w:sz w:val="20"/>
          <w:szCs w:val="20"/>
        </w:rPr>
        <w:t>Не допускается содержание и выгул незарегистрированного домашнего животного.</w:t>
      </w:r>
    </w:p>
    <w:p w:rsidR="00B003A2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 w:rsidRPr="00222074">
        <w:rPr>
          <w:rFonts w:eastAsia="Times New Roman"/>
          <w:sz w:val="20"/>
          <w:szCs w:val="20"/>
        </w:rPr>
        <w:t>.</w:t>
      </w:r>
      <w:r w:rsidR="00EF47BD" w:rsidRPr="00222074">
        <w:rPr>
          <w:rFonts w:eastAsia="Times New Roman"/>
          <w:sz w:val="20"/>
          <w:szCs w:val="20"/>
        </w:rPr>
        <w:t>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</w:t>
      </w:r>
      <w:r w:rsidR="00B003A2" w:rsidRPr="00222074">
        <w:rPr>
          <w:rFonts w:eastAsia="Times New Roman"/>
          <w:sz w:val="20"/>
          <w:szCs w:val="20"/>
        </w:rPr>
        <w:t>.</w:t>
      </w:r>
    </w:p>
    <w:p w:rsidR="00B003A2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6</w:t>
      </w:r>
      <w:r w:rsidRPr="00222074">
        <w:rPr>
          <w:rFonts w:eastAsia="Times New Roman"/>
          <w:sz w:val="20"/>
          <w:szCs w:val="20"/>
        </w:rPr>
        <w:t>.</w:t>
      </w:r>
      <w:r w:rsidR="00B003A2" w:rsidRPr="00222074">
        <w:rPr>
          <w:rFonts w:eastAsia="Times New Roman"/>
          <w:sz w:val="20"/>
          <w:szCs w:val="20"/>
        </w:rPr>
        <w:t>В целях обеспечения комфортных и безопасных условий проживания граждан не допускается выгул собак без сопровождающего лица,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D571FC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7</w:t>
      </w:r>
      <w:r w:rsidRPr="00222074">
        <w:rPr>
          <w:rFonts w:eastAsia="Times New Roman"/>
          <w:sz w:val="20"/>
          <w:szCs w:val="20"/>
        </w:rPr>
        <w:t>.</w:t>
      </w:r>
      <w:r w:rsidR="00B003A2" w:rsidRPr="00222074">
        <w:rPr>
          <w:rFonts w:eastAsia="Times New Roman"/>
          <w:sz w:val="20"/>
          <w:szCs w:val="20"/>
        </w:rPr>
        <w:t>Свободный выгул</w:t>
      </w:r>
      <w:r w:rsidR="00D571FC" w:rsidRPr="00222074">
        <w:rPr>
          <w:rFonts w:eastAsia="Times New Roman"/>
          <w:sz w:val="20"/>
          <w:szCs w:val="20"/>
        </w:rPr>
        <w:t xml:space="preserve"> собаки может осуществляться на территории, принадлежащий владельцу собаки на праве собственности или ином законном основании, огороженной способом, не допускающим самостоятельный выход животного за ее пределы. В этом случае о наличии собаки должна быть сделана предупреждающая надпись при входе на данную территорию.</w:t>
      </w:r>
    </w:p>
    <w:p w:rsidR="00D571FC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8.</w:t>
      </w:r>
      <w:r w:rsidR="00D571FC" w:rsidRPr="00222074">
        <w:rPr>
          <w:rFonts w:eastAsia="Times New Roman"/>
          <w:sz w:val="20"/>
          <w:szCs w:val="20"/>
        </w:rPr>
        <w:t>Лицо, осуществляющее выгул собаки, обязано не допускать повреждения и уничтожения объектов благоустройства территории, зеленых насаждений.</w:t>
      </w:r>
    </w:p>
    <w:p w:rsidR="00D571FC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9</w:t>
      </w:r>
      <w:r w:rsidRPr="00222074">
        <w:rPr>
          <w:rFonts w:eastAsia="Times New Roman"/>
          <w:sz w:val="20"/>
          <w:szCs w:val="20"/>
        </w:rPr>
        <w:t>.</w:t>
      </w:r>
      <w:r w:rsidR="00D571FC" w:rsidRPr="00222074">
        <w:rPr>
          <w:rFonts w:eastAsia="Times New Roman"/>
          <w:sz w:val="20"/>
          <w:szCs w:val="20"/>
        </w:rPr>
        <w:t>Лицо, осуществляющее выгул собаки, обязано обеспечить уборку продуктов жизнедеятельности животного в местах и на территориях общего пользования.</w:t>
      </w:r>
    </w:p>
    <w:p w:rsidR="00D571FC" w:rsidRPr="00222074" w:rsidRDefault="003A1D7A" w:rsidP="003A1D7A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10</w:t>
      </w:r>
      <w:r w:rsidRPr="00222074">
        <w:rPr>
          <w:rFonts w:eastAsia="Times New Roman"/>
          <w:sz w:val="20"/>
          <w:szCs w:val="20"/>
        </w:rPr>
        <w:t>.</w:t>
      </w:r>
      <w:r w:rsidR="00D571FC" w:rsidRPr="00222074">
        <w:rPr>
          <w:rFonts w:eastAsia="Times New Roman"/>
          <w:sz w:val="20"/>
          <w:szCs w:val="20"/>
        </w:rPr>
        <w:t>Организация в соответствии с законодательством могут помещать знаки о запрете посещения объектов с домашними животными, при условии оборудования места их привязи, за исключением случаев сопровождения граждан собаками-поводырями.</w:t>
      </w:r>
    </w:p>
    <w:p w:rsidR="00D571FC" w:rsidRPr="00222074" w:rsidRDefault="0083324B" w:rsidP="0083324B">
      <w:pPr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11</w:t>
      </w:r>
      <w:r w:rsidRPr="00222074">
        <w:rPr>
          <w:rFonts w:eastAsia="Times New Roman"/>
          <w:sz w:val="20"/>
          <w:szCs w:val="20"/>
        </w:rPr>
        <w:t>.</w:t>
      </w:r>
      <w:r w:rsidR="00D571FC" w:rsidRPr="00222074">
        <w:rPr>
          <w:rFonts w:eastAsia="Times New Roman"/>
          <w:sz w:val="20"/>
          <w:szCs w:val="20"/>
        </w:rPr>
        <w:t>Трупы домашних животных подлежат утилизации с соблюдением ветеринарн</w:t>
      </w:r>
      <w:proofErr w:type="gramStart"/>
      <w:r w:rsidR="00D571FC" w:rsidRPr="00222074">
        <w:rPr>
          <w:rFonts w:eastAsia="Times New Roman"/>
          <w:sz w:val="20"/>
          <w:szCs w:val="20"/>
        </w:rPr>
        <w:t>о-</w:t>
      </w:r>
      <w:proofErr w:type="gramEnd"/>
      <w:r w:rsidR="00D571FC" w:rsidRPr="00222074">
        <w:rPr>
          <w:rFonts w:eastAsia="Times New Roman"/>
          <w:sz w:val="20"/>
          <w:szCs w:val="20"/>
        </w:rPr>
        <w:t xml:space="preserve"> санитарных требований.</w:t>
      </w:r>
    </w:p>
    <w:p w:rsidR="009220C5" w:rsidRPr="00222074" w:rsidRDefault="009220C5" w:rsidP="00225833">
      <w:pPr>
        <w:pStyle w:val="a4"/>
        <w:tabs>
          <w:tab w:val="left" w:pos="1074"/>
        </w:tabs>
        <w:spacing w:line="242" w:lineRule="auto"/>
        <w:jc w:val="both"/>
        <w:rPr>
          <w:rFonts w:eastAsia="Times New Roman"/>
          <w:sz w:val="20"/>
          <w:szCs w:val="20"/>
        </w:rPr>
      </w:pPr>
    </w:p>
    <w:p w:rsidR="00901176" w:rsidRPr="00222074" w:rsidRDefault="00901176">
      <w:pPr>
        <w:spacing w:line="257" w:lineRule="exact"/>
        <w:rPr>
          <w:sz w:val="20"/>
          <w:szCs w:val="20"/>
        </w:rPr>
      </w:pPr>
    </w:p>
    <w:p w:rsidR="00BC39A8" w:rsidRDefault="00A569BA">
      <w:pPr>
        <w:spacing w:line="272" w:lineRule="auto"/>
        <w:ind w:right="-259"/>
        <w:jc w:val="center"/>
        <w:rPr>
          <w:rFonts w:eastAsia="Times New Roman"/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 xml:space="preserve">Глава V. ТРЕБОВАНИЯ К СОДЕРЖАНИЮ И ВНЕШНЕМУ ВИДУ ЗДАНИЙ, СООРУЖЕНИЙ, </w:t>
      </w:r>
    </w:p>
    <w:p w:rsidR="00901176" w:rsidRPr="00351CCC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ОБЪЕКТОВ БЛАГОУСТРОЙСТВА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302B37" w:rsidRDefault="00671C10" w:rsidP="00351CCC">
      <w:pPr>
        <w:rPr>
          <w:rFonts w:eastAsia="Times New Roman"/>
          <w:b/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>Раздел</w:t>
      </w:r>
      <w:r w:rsidR="00A569BA" w:rsidRPr="00351CCC">
        <w:rPr>
          <w:rFonts w:eastAsia="Times New Roman"/>
          <w:b/>
          <w:sz w:val="20"/>
          <w:szCs w:val="20"/>
        </w:rPr>
        <w:t xml:space="preserve"> 1</w:t>
      </w:r>
      <w:r w:rsidR="00A569BA" w:rsidRPr="00302B37">
        <w:rPr>
          <w:rFonts w:eastAsia="Times New Roman"/>
          <w:b/>
          <w:sz w:val="20"/>
          <w:szCs w:val="20"/>
        </w:rPr>
        <w:t>. Фасады, информационные указатели ориентирования на зданиях</w:t>
      </w:r>
      <w:r w:rsidR="007E0419" w:rsidRPr="00302B37">
        <w:rPr>
          <w:rFonts w:eastAsia="Times New Roman"/>
          <w:b/>
          <w:sz w:val="20"/>
          <w:szCs w:val="20"/>
        </w:rPr>
        <w:t>.</w:t>
      </w:r>
    </w:p>
    <w:p w:rsidR="00112486" w:rsidRDefault="00112486">
      <w:pPr>
        <w:ind w:left="780"/>
        <w:rPr>
          <w:rFonts w:eastAsia="Times New Roman"/>
          <w:sz w:val="20"/>
          <w:szCs w:val="20"/>
        </w:rPr>
      </w:pPr>
    </w:p>
    <w:p w:rsidR="00901176" w:rsidRPr="0083324B" w:rsidRDefault="0083324B" w:rsidP="0083324B">
      <w:pPr>
        <w:tabs>
          <w:tab w:val="left" w:pos="1477"/>
        </w:tabs>
        <w:spacing w:line="246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A569BA" w:rsidRPr="00803254">
        <w:rPr>
          <w:rFonts w:eastAsia="Times New Roman"/>
          <w:sz w:val="20"/>
          <w:szCs w:val="20"/>
        </w:rPr>
        <w:t>Правилами</w:t>
      </w:r>
      <w:r w:rsidR="00A569BA" w:rsidRPr="0083324B">
        <w:rPr>
          <w:rFonts w:eastAsia="Times New Roman"/>
          <w:sz w:val="20"/>
          <w:szCs w:val="20"/>
        </w:rPr>
        <w:t xml:space="preserve"> содержания, ремонта и реставрации фасадов зданий и сооружений на территории </w:t>
      </w:r>
      <w:r w:rsidR="00A569BA" w:rsidRPr="0083324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83324B" w:rsidRDefault="0083324B" w:rsidP="0083324B">
      <w:pPr>
        <w:tabs>
          <w:tab w:val="left" w:pos="1399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Указанные лица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 сдаче объекта в эксплуатацию оформляется паспорт фасада для последующего производства работ по ремонту и покраске в процессе эксплуатации.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Витрины магазинов и офисов, выходящих фасадами на улицы </w:t>
      </w:r>
      <w:r w:rsidRPr="00FB3B3B">
        <w:rPr>
          <w:rFonts w:eastAsia="Times New Roman"/>
          <w:color w:val="000000" w:themeColor="text1"/>
          <w:sz w:val="20"/>
          <w:szCs w:val="20"/>
        </w:rPr>
        <w:t xml:space="preserve">поселения, </w:t>
      </w:r>
      <w:r w:rsidRPr="00FB3B3B">
        <w:rPr>
          <w:rFonts w:eastAsia="Times New Roman"/>
          <w:sz w:val="20"/>
          <w:szCs w:val="20"/>
        </w:rPr>
        <w:t>должны иметь световое оформление. Режим работы освещения витрин должен соответствовать режиму работы наружного освещения.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Запрещается самовольное переоборудование фасадов зданий и их конструктивных элементов.</w:t>
      </w:r>
    </w:p>
    <w:p w:rsidR="00901176" w:rsidRPr="0083324B" w:rsidRDefault="0083324B" w:rsidP="0083324B">
      <w:pPr>
        <w:tabs>
          <w:tab w:val="left" w:pos="1383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901176" w:rsidRPr="0083324B" w:rsidRDefault="0083324B" w:rsidP="0083324B">
      <w:pPr>
        <w:tabs>
          <w:tab w:val="left" w:pos="1377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901176" w:rsidRPr="0083324B" w:rsidRDefault="0083324B" w:rsidP="0083324B">
      <w:pPr>
        <w:tabs>
          <w:tab w:val="left" w:pos="1422"/>
        </w:tabs>
        <w:spacing w:line="244" w:lineRule="auto"/>
        <w:jc w:val="both"/>
        <w:rPr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901176" w:rsidRPr="00FB3B3B" w:rsidRDefault="00901176">
      <w:pPr>
        <w:spacing w:line="5" w:lineRule="exact"/>
        <w:rPr>
          <w:sz w:val="20"/>
          <w:szCs w:val="20"/>
        </w:rPr>
      </w:pPr>
    </w:p>
    <w:p w:rsidR="00901176" w:rsidRDefault="00A569BA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7037CF" w:rsidRDefault="007037CF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</w:p>
    <w:p w:rsidR="00302B37" w:rsidRDefault="00302B37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</w:p>
    <w:p w:rsidR="00672C6B" w:rsidRDefault="00672C6B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</w:p>
    <w:p w:rsidR="00672C6B" w:rsidRDefault="00672C6B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</w:p>
    <w:p w:rsidR="00302B37" w:rsidRDefault="00302B37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</w:p>
    <w:p w:rsidR="007037CF" w:rsidRPr="005E20AF" w:rsidRDefault="00671C10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Раздел</w:t>
      </w:r>
      <w:r w:rsidR="009944EE">
        <w:rPr>
          <w:rFonts w:eastAsia="Times New Roman"/>
          <w:b/>
          <w:color w:val="000000"/>
          <w:sz w:val="21"/>
          <w:szCs w:val="21"/>
        </w:rPr>
        <w:t xml:space="preserve"> </w:t>
      </w:r>
      <w:r w:rsidR="00B47E6B" w:rsidRPr="00302B37">
        <w:rPr>
          <w:rFonts w:eastAsia="Times New Roman"/>
          <w:b/>
          <w:color w:val="000000"/>
          <w:sz w:val="21"/>
          <w:szCs w:val="21"/>
        </w:rPr>
        <w:t>2</w:t>
      </w:r>
      <w:r w:rsidR="00F20A29" w:rsidRPr="00302B37">
        <w:rPr>
          <w:rFonts w:eastAsia="Times New Roman"/>
          <w:color w:val="000000"/>
          <w:sz w:val="21"/>
          <w:szCs w:val="21"/>
        </w:rPr>
        <w:t>.</w:t>
      </w:r>
      <w:r w:rsidR="00F20A29" w:rsidRPr="00302B37">
        <w:rPr>
          <w:rFonts w:eastAsia="Times New Roman"/>
          <w:b/>
          <w:color w:val="000000"/>
          <w:sz w:val="21"/>
          <w:szCs w:val="21"/>
        </w:rPr>
        <w:t>Р</w:t>
      </w:r>
      <w:r w:rsidR="007037CF" w:rsidRPr="00302B37">
        <w:rPr>
          <w:rFonts w:eastAsia="Times New Roman"/>
          <w:b/>
          <w:color w:val="000000"/>
          <w:sz w:val="21"/>
          <w:szCs w:val="21"/>
        </w:rPr>
        <w:t>азмещение  информационных конструкций</w:t>
      </w:r>
      <w:r w:rsidR="00222074" w:rsidRPr="00302B37">
        <w:rPr>
          <w:rFonts w:eastAsia="Times New Roman"/>
          <w:b/>
          <w:color w:val="000000"/>
          <w:sz w:val="21"/>
          <w:szCs w:val="21"/>
        </w:rPr>
        <w:t>.</w:t>
      </w:r>
    </w:p>
    <w:p w:rsidR="007037CF" w:rsidRPr="00302B37" w:rsidRDefault="00EA0AFB" w:rsidP="007037CF">
      <w:pPr>
        <w:spacing w:after="255"/>
        <w:rPr>
          <w:rFonts w:eastAsia="Times New Roman"/>
          <w:b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У</w:t>
      </w:r>
      <w:r w:rsidR="007037CF" w:rsidRPr="00302B37">
        <w:rPr>
          <w:rFonts w:eastAsia="Times New Roman"/>
          <w:b/>
          <w:color w:val="000000"/>
          <w:sz w:val="21"/>
          <w:szCs w:val="21"/>
        </w:rPr>
        <w:t>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</w:t>
      </w:r>
      <w:r w:rsidR="00222074" w:rsidRPr="00302B37">
        <w:rPr>
          <w:rFonts w:eastAsia="Times New Roman"/>
          <w:b/>
          <w:color w:val="000000"/>
          <w:sz w:val="21"/>
          <w:szCs w:val="21"/>
        </w:rPr>
        <w:t>.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proofErr w:type="gramStart"/>
      <w:r w:rsidRPr="00302B37">
        <w:rPr>
          <w:rFonts w:eastAsia="Times New Roman"/>
          <w:b/>
          <w:color w:val="000000"/>
          <w:sz w:val="21"/>
          <w:szCs w:val="21"/>
        </w:rPr>
        <w:t>1.</w:t>
      </w:r>
      <w:r w:rsidR="00EA0AFB" w:rsidRPr="00D620EF">
        <w:rPr>
          <w:rFonts w:eastAsia="Times New Roman"/>
          <w:color w:val="000000"/>
          <w:sz w:val="21"/>
          <w:szCs w:val="21"/>
        </w:rPr>
        <w:t>И</w:t>
      </w:r>
      <w:r w:rsidR="007037CF" w:rsidRPr="00D620EF">
        <w:rPr>
          <w:rFonts w:eastAsia="Times New Roman"/>
          <w:color w:val="000000"/>
          <w:sz w:val="21"/>
          <w:szCs w:val="21"/>
        </w:rPr>
        <w:t>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="007037CF" w:rsidRPr="00D620EF">
        <w:rPr>
          <w:rFonts w:eastAsia="Times New Roman"/>
          <w:color w:val="000000"/>
          <w:sz w:val="21"/>
          <w:szCs w:val="21"/>
        </w:rPr>
        <w:t>) вцелях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2</w:t>
      </w:r>
      <w:r w:rsidR="00183D78" w:rsidRPr="00302B37">
        <w:rPr>
          <w:rFonts w:eastAsia="Times New Roman"/>
          <w:b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3</w:t>
      </w:r>
      <w:r>
        <w:rPr>
          <w:rFonts w:eastAsia="Times New Roman"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>Информационные конструкции размещаются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4</w:t>
      </w:r>
      <w:r w:rsidR="00183D78" w:rsidRPr="00302B37">
        <w:rPr>
          <w:rFonts w:eastAsia="Times New Roman"/>
          <w:b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При размещении информационных конструкций на зданиях, строениях и сооружениях не допускается: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4.1.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нарушение требований к местам размещения информационных конструкций;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4.2.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нарушение вертикального порядка расположения букв на информационном поле информационной конструкции;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4.3.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использование в текстах (надписях),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4.4. 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полное или частичное перекрытие оконных и дверных проемов, а также витражей и витрин;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4.5. </w:t>
      </w:r>
      <w:r w:rsidR="007037CF" w:rsidRPr="00D620EF">
        <w:rPr>
          <w:rFonts w:eastAsia="Times New Roman"/>
          <w:color w:val="000000"/>
          <w:sz w:val="21"/>
          <w:szCs w:val="21"/>
        </w:rPr>
        <w:t>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</w:t>
      </w:r>
      <w:r w:rsidR="00EA0AFB" w:rsidRPr="00D620EF">
        <w:rPr>
          <w:rFonts w:eastAsia="Times New Roman"/>
          <w:color w:val="000000"/>
          <w:sz w:val="21"/>
          <w:szCs w:val="21"/>
        </w:rPr>
        <w:t>турных деталях фасадов</w:t>
      </w:r>
      <w:r w:rsidR="007037CF" w:rsidRPr="00D620EF">
        <w:rPr>
          <w:rFonts w:eastAsia="Times New Roman"/>
          <w:color w:val="000000"/>
          <w:sz w:val="21"/>
          <w:szCs w:val="21"/>
        </w:rPr>
        <w:t>;</w:t>
      </w:r>
    </w:p>
    <w:p w:rsidR="007037CF" w:rsidRPr="00D620EF" w:rsidRDefault="00D45E6F" w:rsidP="007037CF">
      <w:pPr>
        <w:spacing w:after="255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4.6. </w:t>
      </w:r>
      <w:r w:rsidR="007037CF" w:rsidRPr="00D620EF">
        <w:rPr>
          <w:rFonts w:eastAsia="Times New Roman"/>
          <w:color w:val="000000"/>
          <w:sz w:val="21"/>
          <w:szCs w:val="21"/>
        </w:rPr>
        <w:t>перекрытие указателей наименований улиц и номеров домов;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5</w:t>
      </w:r>
      <w:r w:rsidR="00183D78" w:rsidRPr="00302B37">
        <w:rPr>
          <w:rFonts w:eastAsia="Times New Roman"/>
          <w:b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Размещение информационных конструкций на крышах нежилых зданий, строений и сооружений допускается при одновременном </w:t>
      </w:r>
      <w:proofErr w:type="gramStart"/>
      <w:r w:rsidR="007037CF" w:rsidRPr="00D620EF">
        <w:rPr>
          <w:rFonts w:eastAsia="Times New Roman"/>
          <w:color w:val="000000"/>
          <w:sz w:val="21"/>
          <w:szCs w:val="21"/>
        </w:rPr>
        <w:t>соблюдении</w:t>
      </w:r>
      <w:proofErr w:type="gramEnd"/>
      <w:r w:rsidR="007037CF" w:rsidRPr="00D620EF">
        <w:rPr>
          <w:rFonts w:eastAsia="Times New Roman"/>
          <w:color w:val="000000"/>
          <w:sz w:val="21"/>
          <w:szCs w:val="21"/>
        </w:rPr>
        <w:t xml:space="preserve"> </w:t>
      </w:r>
      <w:r w:rsidR="00D45E6F">
        <w:rPr>
          <w:rFonts w:eastAsia="Times New Roman"/>
          <w:color w:val="000000"/>
          <w:sz w:val="21"/>
          <w:szCs w:val="21"/>
        </w:rPr>
        <w:t>когда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037CF" w:rsidRPr="00D620EF" w:rsidRDefault="00B47E6B" w:rsidP="007037CF">
      <w:pPr>
        <w:spacing w:after="255"/>
        <w:rPr>
          <w:rFonts w:eastAsia="Times New Roman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6</w:t>
      </w:r>
      <w:r w:rsidR="00183D78" w:rsidRPr="00302B37">
        <w:rPr>
          <w:rFonts w:eastAsia="Times New Roman"/>
          <w:b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037CF" w:rsidRPr="00D620EF" w:rsidRDefault="00B47E6B" w:rsidP="007037CF">
      <w:pPr>
        <w:spacing w:after="255"/>
        <w:rPr>
          <w:rFonts w:ascii="Arial" w:eastAsia="Times New Roman" w:hAnsi="Arial" w:cs="Arial"/>
          <w:color w:val="000000"/>
          <w:sz w:val="21"/>
          <w:szCs w:val="21"/>
        </w:rPr>
      </w:pPr>
      <w:r w:rsidRPr="00302B37">
        <w:rPr>
          <w:rFonts w:eastAsia="Times New Roman"/>
          <w:b/>
          <w:color w:val="000000"/>
          <w:sz w:val="21"/>
          <w:szCs w:val="21"/>
        </w:rPr>
        <w:t>7</w:t>
      </w:r>
      <w:r w:rsidR="00183D78" w:rsidRPr="00302B37">
        <w:rPr>
          <w:rFonts w:eastAsia="Times New Roman"/>
          <w:b/>
          <w:color w:val="000000"/>
          <w:sz w:val="21"/>
          <w:szCs w:val="21"/>
        </w:rPr>
        <w:t>.</w:t>
      </w:r>
      <w:r w:rsidR="007037CF" w:rsidRPr="00D620EF">
        <w:rPr>
          <w:rFonts w:eastAsia="Times New Roman"/>
          <w:color w:val="000000"/>
          <w:sz w:val="21"/>
          <w:szCs w:val="21"/>
        </w:rPr>
        <w:t xml:space="preserve">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</w:t>
      </w:r>
      <w:r w:rsidR="0040090A" w:rsidRPr="00D620EF">
        <w:rPr>
          <w:rFonts w:eastAsia="Times New Roman"/>
          <w:color w:val="000000"/>
          <w:sz w:val="21"/>
          <w:szCs w:val="21"/>
        </w:rPr>
        <w:t>образования Калужской области.</w:t>
      </w:r>
    </w:p>
    <w:p w:rsidR="00901176" w:rsidRPr="00D620EF" w:rsidRDefault="00901176" w:rsidP="00112486">
      <w:pPr>
        <w:spacing w:line="242" w:lineRule="auto"/>
        <w:ind w:left="260" w:firstLine="540"/>
        <w:jc w:val="both"/>
        <w:rPr>
          <w:sz w:val="20"/>
          <w:szCs w:val="20"/>
        </w:rPr>
      </w:pPr>
    </w:p>
    <w:p w:rsidR="00901176" w:rsidRPr="00672C6B" w:rsidRDefault="00A569BA" w:rsidP="00351CCC">
      <w:pPr>
        <w:rPr>
          <w:color w:val="FF0000"/>
          <w:sz w:val="20"/>
          <w:szCs w:val="20"/>
        </w:rPr>
      </w:pPr>
      <w:r w:rsidRPr="00672C6B">
        <w:rPr>
          <w:rFonts w:eastAsia="Times New Roman"/>
          <w:b/>
          <w:color w:val="FF0000"/>
          <w:sz w:val="20"/>
          <w:szCs w:val="20"/>
        </w:rPr>
        <w:t xml:space="preserve">Раздел </w:t>
      </w:r>
      <w:r w:rsidR="00B47E6B" w:rsidRPr="00672C6B">
        <w:rPr>
          <w:rFonts w:eastAsia="Times New Roman"/>
          <w:b/>
          <w:color w:val="FF0000"/>
          <w:sz w:val="20"/>
          <w:szCs w:val="20"/>
        </w:rPr>
        <w:t>3</w:t>
      </w:r>
      <w:r w:rsidRPr="00672C6B">
        <w:rPr>
          <w:rFonts w:eastAsia="Times New Roman"/>
          <w:color w:val="FF0000"/>
          <w:sz w:val="20"/>
          <w:szCs w:val="20"/>
        </w:rPr>
        <w:t xml:space="preserve">. </w:t>
      </w:r>
      <w:r w:rsidRPr="00672C6B">
        <w:rPr>
          <w:rFonts w:eastAsia="Times New Roman"/>
          <w:b/>
          <w:color w:val="FF0000"/>
          <w:sz w:val="20"/>
          <w:szCs w:val="20"/>
        </w:rPr>
        <w:t>Дорожные знаки,  ограждения</w:t>
      </w:r>
      <w:r w:rsidR="00302B37" w:rsidRPr="00672C6B">
        <w:rPr>
          <w:rFonts w:eastAsia="Times New Roman"/>
          <w:b/>
          <w:color w:val="FF0000"/>
          <w:sz w:val="20"/>
          <w:szCs w:val="20"/>
        </w:rPr>
        <w:t>.</w:t>
      </w:r>
    </w:p>
    <w:p w:rsidR="00901176" w:rsidRPr="00672C6B" w:rsidRDefault="00901176">
      <w:pPr>
        <w:spacing w:line="299" w:lineRule="exact"/>
        <w:rPr>
          <w:color w:val="FF0000"/>
          <w:sz w:val="20"/>
          <w:szCs w:val="20"/>
        </w:rPr>
      </w:pPr>
    </w:p>
    <w:p w:rsidR="00901176" w:rsidRPr="00665D51" w:rsidRDefault="00665D51" w:rsidP="00665D51">
      <w:pPr>
        <w:tabs>
          <w:tab w:val="left" w:pos="1383"/>
        </w:tabs>
        <w:spacing w:line="252" w:lineRule="auto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. </w:t>
      </w:r>
      <w:r w:rsidR="00A569BA" w:rsidRPr="00665D51">
        <w:rPr>
          <w:rFonts w:eastAsia="Times New Roman"/>
          <w:sz w:val="20"/>
          <w:szCs w:val="20"/>
        </w:rPr>
        <w:t>Поверхность дорожных знаков, устанавливаемых на объектах улично-дорожной сети, должна быть чистой, без повреждений.</w:t>
      </w:r>
    </w:p>
    <w:p w:rsidR="00901176" w:rsidRPr="0083324B" w:rsidRDefault="0083324B" w:rsidP="0083324B">
      <w:pPr>
        <w:tabs>
          <w:tab w:val="left" w:pos="1380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901176" w:rsidRPr="00CC1D98" w:rsidRDefault="00A569BA">
      <w:pPr>
        <w:ind w:left="800"/>
        <w:rPr>
          <w:rFonts w:eastAsia="Times New Roman"/>
          <w:sz w:val="20"/>
          <w:szCs w:val="20"/>
        </w:rPr>
      </w:pPr>
      <w:proofErr w:type="spellStart"/>
      <w:r w:rsidRPr="00CC1D98">
        <w:rPr>
          <w:rFonts w:eastAsia="Times New Roman"/>
          <w:sz w:val="20"/>
          <w:szCs w:val="20"/>
        </w:rPr>
        <w:lastRenderedPageBreak/>
        <w:t>Рассеиватель</w:t>
      </w:r>
      <w:proofErr w:type="spellEnd"/>
      <w:r w:rsidRPr="00CC1D98">
        <w:rPr>
          <w:rFonts w:eastAsia="Times New Roman"/>
          <w:sz w:val="20"/>
          <w:szCs w:val="20"/>
        </w:rPr>
        <w:t xml:space="preserve"> не должен иметь сколов и трещин.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CC1D98">
        <w:rPr>
          <w:rFonts w:eastAsia="Times New Roman"/>
          <w:sz w:val="20"/>
          <w:szCs w:val="20"/>
        </w:rPr>
        <w:t xml:space="preserve">Символы, наносимые на </w:t>
      </w:r>
      <w:proofErr w:type="spellStart"/>
      <w:r w:rsidRPr="00CC1D98">
        <w:rPr>
          <w:rFonts w:eastAsia="Times New Roman"/>
          <w:sz w:val="20"/>
          <w:szCs w:val="20"/>
        </w:rPr>
        <w:t>рассеиватели</w:t>
      </w:r>
      <w:proofErr w:type="spellEnd"/>
      <w:r w:rsidRPr="00CC1D98">
        <w:rPr>
          <w:rFonts w:eastAsia="Times New Roman"/>
          <w:sz w:val="20"/>
          <w:szCs w:val="20"/>
        </w:rPr>
        <w:t>, должны распознаваться с расстояния не менее 50 м, а сигнал светофора - 100 м.</w:t>
      </w:r>
    </w:p>
    <w:p w:rsidR="00901176" w:rsidRPr="00FB3B3B" w:rsidRDefault="0083324B" w:rsidP="0083324B">
      <w:pPr>
        <w:tabs>
          <w:tab w:val="left" w:pos="1331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Ограждения опасных для движения участков улиц, элементы ограждений восстанавливаются или меняются в течение суток после обнаружения дефектов.</w:t>
      </w:r>
    </w:p>
    <w:p w:rsidR="00901176" w:rsidRPr="00CC1D98" w:rsidRDefault="0083324B" w:rsidP="0083324B">
      <w:pPr>
        <w:tabs>
          <w:tab w:val="left" w:pos="1456"/>
        </w:tabs>
        <w:spacing w:line="242" w:lineRule="auto"/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CC1D98">
        <w:rPr>
          <w:rFonts w:eastAsia="Times New Roman"/>
          <w:sz w:val="20"/>
          <w:szCs w:val="20"/>
        </w:rPr>
        <w:t>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Pr="00FB3B3B" w:rsidRDefault="00A569BA" w:rsidP="00351CCC">
      <w:pPr>
        <w:ind w:right="-259"/>
        <w:rPr>
          <w:sz w:val="20"/>
          <w:szCs w:val="20"/>
        </w:rPr>
      </w:pPr>
      <w:r w:rsidRPr="00351CCC">
        <w:rPr>
          <w:rFonts w:eastAsia="Times New Roman"/>
          <w:b/>
          <w:sz w:val="20"/>
          <w:szCs w:val="20"/>
        </w:rPr>
        <w:t xml:space="preserve">Раздел </w:t>
      </w:r>
      <w:r w:rsidR="00B47E6B">
        <w:rPr>
          <w:rFonts w:eastAsia="Times New Roman"/>
          <w:b/>
          <w:sz w:val="20"/>
          <w:szCs w:val="20"/>
        </w:rPr>
        <w:t>4</w:t>
      </w:r>
      <w:r w:rsidRPr="00FB3B3B">
        <w:rPr>
          <w:rFonts w:eastAsia="Times New Roman"/>
          <w:sz w:val="20"/>
          <w:szCs w:val="20"/>
        </w:rPr>
        <w:t xml:space="preserve">. </w:t>
      </w:r>
      <w:r w:rsidRPr="00302B37">
        <w:rPr>
          <w:rFonts w:eastAsia="Times New Roman"/>
          <w:b/>
          <w:sz w:val="20"/>
          <w:szCs w:val="20"/>
        </w:rPr>
        <w:t>Наружное освещение</w:t>
      </w:r>
      <w:r w:rsidR="00302B37">
        <w:rPr>
          <w:rFonts w:eastAsia="Times New Roman"/>
          <w:b/>
          <w:sz w:val="20"/>
          <w:szCs w:val="20"/>
        </w:rPr>
        <w:t>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83324B" w:rsidRDefault="0083324B" w:rsidP="0083324B">
      <w:pPr>
        <w:tabs>
          <w:tab w:val="left" w:pos="1436"/>
        </w:tabs>
        <w:spacing w:line="244" w:lineRule="auto"/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Организации, эксплуатирующие линии и оборудование уличного и дворового освещения на территории </w:t>
      </w:r>
      <w:r w:rsidR="00A569BA" w:rsidRPr="0083324B">
        <w:rPr>
          <w:rFonts w:eastAsia="Times New Roman"/>
          <w:color w:val="000000" w:themeColor="text1"/>
          <w:sz w:val="20"/>
          <w:szCs w:val="20"/>
        </w:rPr>
        <w:t>поселения,</w:t>
      </w:r>
      <w:r w:rsidR="00A569BA" w:rsidRPr="0083324B">
        <w:rPr>
          <w:rFonts w:eastAsia="Times New Roman"/>
          <w:sz w:val="20"/>
          <w:szCs w:val="20"/>
        </w:rPr>
        <w:t xml:space="preserve">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83324B" w:rsidP="0083324B">
      <w:pPr>
        <w:tabs>
          <w:tab w:val="left" w:pos="1500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Эксплуатацию дворового освещения, козырькового освещения и освещения адресных таблиц (указатели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901176" w:rsidRPr="00FB3B3B" w:rsidRDefault="0083324B" w:rsidP="0083324B">
      <w:pPr>
        <w:tabs>
          <w:tab w:val="left" w:pos="1475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3.</w:t>
      </w:r>
      <w:r w:rsidR="00A569BA" w:rsidRPr="00FB3B3B">
        <w:rPr>
          <w:rFonts w:eastAsia="Times New Roman"/>
          <w:sz w:val="20"/>
          <w:szCs w:val="20"/>
        </w:rPr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901176" w:rsidRPr="00FB3B3B" w:rsidRDefault="0083324B" w:rsidP="0083324B">
      <w:pPr>
        <w:tabs>
          <w:tab w:val="left" w:pos="1455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и окрашиваться (цвет окраски согласовывается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</w:t>
      </w:r>
      <w:proofErr w:type="gramStart"/>
      <w:r w:rsidR="00871F32" w:rsidRPr="00FB3B3B">
        <w:rPr>
          <w:rFonts w:eastAsia="Times New Roman"/>
          <w:color w:val="000000" w:themeColor="text1"/>
          <w:sz w:val="20"/>
          <w:szCs w:val="20"/>
        </w:rPr>
        <w:t>»,</w:t>
      </w:r>
      <w:r w:rsidR="00A569BA" w:rsidRPr="00FB3B3B">
        <w:rPr>
          <w:rFonts w:eastAsia="Times New Roman"/>
          <w:color w:val="000000"/>
          <w:sz w:val="20"/>
          <w:szCs w:val="20"/>
        </w:rPr>
        <w:t>)</w:t>
      </w:r>
      <w:proofErr w:type="gramEnd"/>
      <w:r w:rsidR="00A569BA" w:rsidRPr="00FB3B3B">
        <w:rPr>
          <w:rFonts w:eastAsia="Times New Roman"/>
          <w:color w:val="000000"/>
          <w:sz w:val="20"/>
          <w:szCs w:val="20"/>
        </w:rPr>
        <w:t>собственниками либо эксплуатирующими организациями.</w:t>
      </w:r>
    </w:p>
    <w:p w:rsidR="00901176" w:rsidRPr="00FB3B3B" w:rsidRDefault="0083324B" w:rsidP="0083324B">
      <w:pPr>
        <w:tabs>
          <w:tab w:val="left" w:pos="1362"/>
        </w:tabs>
        <w:spacing w:line="244" w:lineRule="auto"/>
        <w:ind w:left="360"/>
        <w:jc w:val="both"/>
        <w:rPr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суток с момента обнаружени</w:t>
      </w:r>
      <w:proofErr w:type="gramStart"/>
      <w:r w:rsidR="00A569BA" w:rsidRPr="00FB3B3B">
        <w:rPr>
          <w:rFonts w:eastAsia="Times New Roman"/>
          <w:sz w:val="20"/>
          <w:szCs w:val="20"/>
        </w:rPr>
        <w:t>я(</w:t>
      </w:r>
      <w:proofErr w:type="gramEnd"/>
      <w:r w:rsidR="00A569BA" w:rsidRPr="00FB3B3B">
        <w:rPr>
          <w:rFonts w:eastAsia="Times New Roman"/>
          <w:sz w:val="20"/>
          <w:szCs w:val="20"/>
        </w:rPr>
        <w:t>демонтажа).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83324B" w:rsidRDefault="0083324B" w:rsidP="0083324B">
      <w:pPr>
        <w:tabs>
          <w:tab w:val="left" w:pos="1391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6.</w:t>
      </w:r>
      <w:r w:rsidR="00A569BA" w:rsidRPr="0083324B">
        <w:rPr>
          <w:rFonts w:eastAsia="Times New Roman"/>
          <w:sz w:val="20"/>
          <w:szCs w:val="20"/>
        </w:rPr>
        <w:t>Не допускается самовольный снос или перенос элементов наружного освещения.</w:t>
      </w:r>
    </w:p>
    <w:p w:rsidR="00901176" w:rsidRPr="0083324B" w:rsidRDefault="0083324B" w:rsidP="0083324B">
      <w:pPr>
        <w:tabs>
          <w:tab w:val="left" w:pos="1394"/>
        </w:tabs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</w:t>
      </w:r>
      <w:r w:rsidR="00A569BA" w:rsidRPr="0083324B">
        <w:rPr>
          <w:rFonts w:eastAsia="Times New Roman"/>
          <w:sz w:val="20"/>
          <w:szCs w:val="20"/>
        </w:rPr>
        <w:t xml:space="preserve">С целью художественно-светового оформления территории </w:t>
      </w:r>
      <w:r w:rsidR="00A569BA" w:rsidRPr="0083324B">
        <w:rPr>
          <w:rFonts w:eastAsia="Times New Roman"/>
          <w:color w:val="000000" w:themeColor="text1"/>
          <w:sz w:val="20"/>
          <w:szCs w:val="20"/>
        </w:rPr>
        <w:t xml:space="preserve">поселения </w:t>
      </w:r>
      <w:r w:rsidR="00A569BA" w:rsidRPr="0083324B">
        <w:rPr>
          <w:rFonts w:eastAsia="Times New Roman"/>
          <w:sz w:val="20"/>
          <w:szCs w:val="20"/>
        </w:rPr>
        <w:t>устанавливаются следующие виды наружного освещения:</w:t>
      </w:r>
    </w:p>
    <w:p w:rsidR="00901176" w:rsidRPr="00FB3B3B" w:rsidRDefault="001030D8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7.1. </w:t>
      </w:r>
      <w:r w:rsidR="00A569BA" w:rsidRPr="00FB3B3B">
        <w:rPr>
          <w:rFonts w:eastAsia="Times New Roman"/>
          <w:sz w:val="20"/>
          <w:szCs w:val="20"/>
        </w:rPr>
        <w:t xml:space="preserve"> уличное (утилитарное) освещение - освещение проезжей части дорог, мостов, улиц, площадей, автостоянок, территорий спортивных сооружений, а также пешеходных путей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 с целью обеспечения безопасного движения автотранспорта и пешеходов и для общей ориентации в пространстве;</w:t>
      </w:r>
    </w:p>
    <w:p w:rsidR="00901176" w:rsidRPr="00FB3B3B" w:rsidRDefault="001030D8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7.2. </w:t>
      </w:r>
      <w:r w:rsidR="00A569BA" w:rsidRPr="00FB3B3B">
        <w:rPr>
          <w:rFonts w:eastAsia="Times New Roman"/>
          <w:sz w:val="20"/>
          <w:szCs w:val="20"/>
        </w:rPr>
        <w:t xml:space="preserve">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901176" w:rsidRPr="00FB3B3B" w:rsidRDefault="001030D8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7.3.</w:t>
      </w:r>
      <w:r w:rsidR="00A569BA" w:rsidRPr="00FB3B3B">
        <w:rPr>
          <w:rFonts w:eastAsia="Times New Roman"/>
          <w:sz w:val="20"/>
          <w:szCs w:val="20"/>
        </w:rPr>
        <w:t xml:space="preserve"> ландшафтное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901176" w:rsidRPr="00CC1D98" w:rsidRDefault="001030D8" w:rsidP="0083324B">
      <w:pPr>
        <w:ind w:left="260" w:firstLine="54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7.4. </w:t>
      </w:r>
      <w:r w:rsidR="00A569BA" w:rsidRPr="00CC1D98">
        <w:rPr>
          <w:rFonts w:eastAsia="Times New Roman"/>
          <w:sz w:val="20"/>
          <w:szCs w:val="20"/>
        </w:rPr>
        <w:t>рекламное и информационное освещение -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</w:t>
      </w:r>
      <w:proofErr w:type="gramEnd"/>
      <w:r w:rsidR="00A569BA" w:rsidRPr="00CC1D98">
        <w:rPr>
          <w:rFonts w:eastAsia="Times New Roman"/>
          <w:sz w:val="20"/>
          <w:szCs w:val="20"/>
        </w:rPr>
        <w:t xml:space="preserve">, </w:t>
      </w:r>
      <w:proofErr w:type="gramStart"/>
      <w:r w:rsidR="00A569BA" w:rsidRPr="00CC1D98">
        <w:rPr>
          <w:rFonts w:eastAsia="Times New Roman"/>
          <w:sz w:val="20"/>
          <w:szCs w:val="20"/>
        </w:rPr>
        <w:t>дверных проемах и арках зданий,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транспортных объектах), места остановок, стоянок, переходовт.д.; световые сигналы, указывающие транспорту и пешеходам направления движения.</w:t>
      </w:r>
      <w:proofErr w:type="gramEnd"/>
    </w:p>
    <w:p w:rsidR="00901176" w:rsidRPr="0083324B" w:rsidRDefault="0083324B" w:rsidP="0083324B">
      <w:pPr>
        <w:tabs>
          <w:tab w:val="left" w:pos="1378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При разработке проекта наружного освещения для всех строящихся и реконструируемых (реставрируемых) зданий, сооружений и комплексов, вне зависимости от места их размещения, учитываются требования Концепции архитектурно-художественного освещения и праздничной подсветки </w:t>
      </w:r>
      <w:r w:rsidR="00A569BA" w:rsidRPr="0083324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83324B">
        <w:rPr>
          <w:rFonts w:eastAsia="Times New Roman"/>
          <w:sz w:val="20"/>
          <w:szCs w:val="20"/>
        </w:rPr>
        <w:t xml:space="preserve">. Проект наружного освещения согласовывается с Администрацией </w:t>
      </w:r>
      <w:r w:rsidR="00871F32" w:rsidRPr="0083324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83324B" w:rsidRDefault="0083324B" w:rsidP="0083324B">
      <w:pPr>
        <w:tabs>
          <w:tab w:val="left" w:pos="1513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Проект наружного освещения разрабатывается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паспортами фасадов).</w:t>
      </w:r>
    </w:p>
    <w:p w:rsidR="00901176" w:rsidRPr="00FB3B3B" w:rsidRDefault="00A569BA" w:rsidP="00871F32">
      <w:pPr>
        <w:ind w:left="260" w:firstLine="54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Отдельные элементы рекламы и </w:t>
      </w:r>
      <w:proofErr w:type="gramStart"/>
      <w:r w:rsidRPr="00FB3B3B">
        <w:rPr>
          <w:rFonts w:eastAsia="Times New Roman"/>
          <w:sz w:val="20"/>
          <w:szCs w:val="20"/>
        </w:rPr>
        <w:t>дизайн-оформления</w:t>
      </w:r>
      <w:proofErr w:type="gramEnd"/>
      <w:r w:rsidRPr="00FB3B3B">
        <w:rPr>
          <w:rFonts w:eastAsia="Times New Roman"/>
          <w:sz w:val="20"/>
          <w:szCs w:val="20"/>
        </w:rPr>
        <w:t xml:space="preserve"> (как световые, так и не световые), размещаемые на фасадах зданий и сооружений, выполняются в соответствии 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или сооружения и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Карцово». </w:t>
      </w:r>
      <w:r w:rsidRPr="00FB3B3B">
        <w:rPr>
          <w:rFonts w:eastAsia="Times New Roman"/>
          <w:sz w:val="20"/>
          <w:szCs w:val="20"/>
        </w:rPr>
        <w:t xml:space="preserve">Монтаж  и  эксплуатация  линий  уличного  освещения  и  элементовпраздничной подсветки (иллюминации) улиц, и площадей </w:t>
      </w:r>
      <w:r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Pr="00FB3B3B">
        <w:rPr>
          <w:rFonts w:eastAsia="Times New Roman"/>
          <w:sz w:val="20"/>
          <w:szCs w:val="20"/>
        </w:rPr>
        <w:t>, осуществляется специализированной энергетической организацией в соответствии с требованиями законодательства.</w:t>
      </w:r>
    </w:p>
    <w:p w:rsidR="00901176" w:rsidRPr="00FB3B3B" w:rsidRDefault="00A569BA">
      <w:pPr>
        <w:ind w:left="8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Монтаж и эксплуатация установок архитектурно-художественного освещения</w:t>
      </w:r>
    </w:p>
    <w:p w:rsidR="00901176" w:rsidRPr="00FB3B3B" w:rsidRDefault="00A569BA" w:rsidP="00385691">
      <w:pPr>
        <w:numPr>
          <w:ilvl w:val="0"/>
          <w:numId w:val="10"/>
        </w:numPr>
        <w:tabs>
          <w:tab w:val="left" w:pos="606"/>
        </w:tabs>
        <w:ind w:left="260" w:firstLine="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 w:rsidRPr="00FB3B3B">
        <w:rPr>
          <w:rFonts w:eastAsia="Times New Roman"/>
          <w:sz w:val="20"/>
          <w:szCs w:val="20"/>
        </w:rPr>
        <w:t>контроль за</w:t>
      </w:r>
      <w:proofErr w:type="gramEnd"/>
      <w:r w:rsidRPr="00FB3B3B">
        <w:rPr>
          <w:rFonts w:eastAsia="Times New Roman"/>
          <w:sz w:val="20"/>
          <w:szCs w:val="20"/>
        </w:rPr>
        <w:t xml:space="preserve"> их состоянием в процессе эксплуатации, осуществляется в соответствии с требованиями Свода правил СП 52.13330.2011 "СНиП 23-05-95*. Естественное и искусственное освещение" и с учетом обеспечения:</w:t>
      </w:r>
    </w:p>
    <w:p w:rsidR="00901176" w:rsidRPr="00FB3B3B" w:rsidRDefault="00442577" w:rsidP="00442577">
      <w:pPr>
        <w:tabs>
          <w:tab w:val="left" w:pos="1336"/>
        </w:tabs>
        <w:ind w:left="8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A569BA" w:rsidRPr="00FB3B3B">
        <w:rPr>
          <w:rFonts w:eastAsia="Times New Roman"/>
          <w:sz w:val="20"/>
          <w:szCs w:val="20"/>
        </w:rPr>
        <w:t xml:space="preserve">экономичности и </w:t>
      </w:r>
      <w:proofErr w:type="spellStart"/>
      <w:r w:rsidR="00A569BA" w:rsidRPr="00FB3B3B">
        <w:rPr>
          <w:rFonts w:eastAsia="Times New Roman"/>
          <w:sz w:val="20"/>
          <w:szCs w:val="20"/>
        </w:rPr>
        <w:t>энергоэффективности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применяемых установок, рационального распределения и использования электроэнергии;</w:t>
      </w:r>
    </w:p>
    <w:p w:rsidR="00901176" w:rsidRPr="00FB3B3B" w:rsidRDefault="00442577" w:rsidP="00442577">
      <w:pPr>
        <w:tabs>
          <w:tab w:val="left" w:pos="1226"/>
        </w:tabs>
        <w:spacing w:line="248" w:lineRule="auto"/>
        <w:ind w:left="8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A569BA" w:rsidRPr="00FB3B3B">
        <w:rPr>
          <w:rFonts w:eastAsia="Times New Roman"/>
          <w:sz w:val="20"/>
          <w:szCs w:val="20"/>
        </w:rPr>
        <w:t>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901176" w:rsidRDefault="00901176">
      <w:pPr>
        <w:spacing w:line="249" w:lineRule="exact"/>
        <w:rPr>
          <w:sz w:val="20"/>
          <w:szCs w:val="20"/>
        </w:rPr>
      </w:pPr>
    </w:p>
    <w:p w:rsidR="00442577" w:rsidRPr="00FB3B3B" w:rsidRDefault="00442577">
      <w:pPr>
        <w:spacing w:line="249" w:lineRule="exact"/>
        <w:rPr>
          <w:sz w:val="20"/>
          <w:szCs w:val="20"/>
        </w:rPr>
      </w:pPr>
    </w:p>
    <w:p w:rsidR="00901176" w:rsidRPr="00302B37" w:rsidRDefault="00A569BA" w:rsidP="0076663A">
      <w:pPr>
        <w:ind w:right="-259"/>
        <w:rPr>
          <w:b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 xml:space="preserve">Раздел </w:t>
      </w:r>
      <w:r w:rsidR="00B47E6B" w:rsidRPr="00302B37">
        <w:rPr>
          <w:rFonts w:eastAsia="Times New Roman"/>
          <w:b/>
          <w:sz w:val="20"/>
          <w:szCs w:val="20"/>
        </w:rPr>
        <w:t>5</w:t>
      </w:r>
      <w:r w:rsidRPr="00302B37">
        <w:rPr>
          <w:rFonts w:eastAsia="Times New Roman"/>
          <w:b/>
          <w:sz w:val="20"/>
          <w:szCs w:val="20"/>
        </w:rPr>
        <w:t>. Малые архитектурные формы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83324B" w:rsidRDefault="0083324B" w:rsidP="0083324B">
      <w:pPr>
        <w:tabs>
          <w:tab w:val="left" w:pos="1383"/>
        </w:tabs>
        <w:spacing w:line="244" w:lineRule="auto"/>
        <w:ind w:left="108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Территории жилой застройки, общественно-деловые, рекреационные и другие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</w:t>
      </w:r>
      <w:r w:rsidR="00871F32" w:rsidRPr="0083324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83324B" w:rsidRDefault="0083324B" w:rsidP="0083324B">
      <w:pPr>
        <w:tabs>
          <w:tab w:val="left" w:pos="1447"/>
        </w:tabs>
        <w:ind w:left="108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требуется.</w:t>
      </w:r>
    </w:p>
    <w:p w:rsidR="00901176" w:rsidRPr="0083324B" w:rsidRDefault="0083324B" w:rsidP="0083324B">
      <w:pPr>
        <w:tabs>
          <w:tab w:val="left" w:pos="1368"/>
        </w:tabs>
        <w:ind w:left="108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лица, индивидуальные предприниматели обеспечивают восстановление малых архитектурных форм.</w:t>
      </w:r>
    </w:p>
    <w:p w:rsidR="00901176" w:rsidRPr="0083324B" w:rsidRDefault="0083324B" w:rsidP="0083324B">
      <w:pPr>
        <w:tabs>
          <w:tab w:val="left" w:pos="1414"/>
        </w:tabs>
        <w:ind w:left="108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Ответственность за состояние малых архитектурных форм несут их собственники, которые обязаны:</w:t>
      </w:r>
    </w:p>
    <w:p w:rsidR="00901176" w:rsidRPr="00FB3B3B" w:rsidRDefault="00442577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4.1. </w:t>
      </w:r>
      <w:r w:rsidR="00A569BA" w:rsidRPr="00FB3B3B">
        <w:rPr>
          <w:rFonts w:eastAsia="Times New Roman"/>
          <w:sz w:val="20"/>
          <w:szCs w:val="20"/>
        </w:rPr>
        <w:t xml:space="preserve">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901176" w:rsidRPr="00FB3B3B" w:rsidRDefault="00442577">
      <w:pPr>
        <w:spacing w:line="248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4.2. </w:t>
      </w:r>
      <w:r w:rsidR="00A569BA" w:rsidRPr="00FB3B3B">
        <w:rPr>
          <w:rFonts w:eastAsia="Times New Roman"/>
          <w:sz w:val="20"/>
          <w:szCs w:val="20"/>
        </w:rPr>
        <w:t xml:space="preserve"> выполнять работы по своевременному ремонту, замене, очистке от грязи малых архитектурных форм, их окраске до наступления летнего периода, ежегодно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замену песка в песочницах;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442577" w:rsidRDefault="00A569BA" w:rsidP="00385691">
      <w:pPr>
        <w:pStyle w:val="a4"/>
        <w:numPr>
          <w:ilvl w:val="1"/>
          <w:numId w:val="33"/>
        </w:numPr>
        <w:tabs>
          <w:tab w:val="left" w:pos="1123"/>
        </w:tabs>
        <w:rPr>
          <w:rFonts w:eastAsia="Times New Roman"/>
          <w:sz w:val="20"/>
          <w:szCs w:val="20"/>
        </w:rPr>
      </w:pPr>
      <w:r w:rsidRPr="00442577">
        <w:rPr>
          <w:rFonts w:eastAsia="Times New Roman"/>
          <w:sz w:val="20"/>
          <w:szCs w:val="20"/>
        </w:rP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901176" w:rsidRPr="0083324B" w:rsidRDefault="0083324B" w:rsidP="0083324B">
      <w:pPr>
        <w:ind w:left="108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 Запрещается:</w:t>
      </w:r>
    </w:p>
    <w:p w:rsidR="00901176" w:rsidRPr="00442577" w:rsidRDefault="00A569BA" w:rsidP="00385691">
      <w:pPr>
        <w:pStyle w:val="a4"/>
        <w:numPr>
          <w:ilvl w:val="1"/>
          <w:numId w:val="61"/>
        </w:numPr>
        <w:tabs>
          <w:tab w:val="left" w:pos="1229"/>
        </w:tabs>
        <w:jc w:val="both"/>
        <w:rPr>
          <w:rFonts w:eastAsia="Times New Roman"/>
          <w:sz w:val="20"/>
          <w:szCs w:val="20"/>
        </w:rPr>
      </w:pPr>
      <w:r w:rsidRPr="00442577">
        <w:rPr>
          <w:rFonts w:eastAsia="Times New Roman"/>
          <w:sz w:val="20"/>
          <w:szCs w:val="20"/>
        </w:rPr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901176" w:rsidRPr="00442577" w:rsidRDefault="00A569BA" w:rsidP="00385691">
      <w:pPr>
        <w:pStyle w:val="a4"/>
        <w:numPr>
          <w:ilvl w:val="1"/>
          <w:numId w:val="61"/>
        </w:numPr>
        <w:tabs>
          <w:tab w:val="left" w:pos="1129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442577">
        <w:rPr>
          <w:rFonts w:eastAsia="Times New Roman"/>
          <w:sz w:val="20"/>
          <w:szCs w:val="20"/>
        </w:rPr>
        <w:t>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302B37" w:rsidRDefault="00A569BA" w:rsidP="0076663A">
      <w:pPr>
        <w:ind w:right="-259"/>
        <w:rPr>
          <w:b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 xml:space="preserve">Раздел </w:t>
      </w:r>
      <w:r w:rsidR="00B47E6B" w:rsidRPr="00302B37">
        <w:rPr>
          <w:rFonts w:eastAsia="Times New Roman"/>
          <w:b/>
          <w:sz w:val="20"/>
          <w:szCs w:val="20"/>
        </w:rPr>
        <w:t>6</w:t>
      </w:r>
      <w:r w:rsidRPr="00302B37">
        <w:rPr>
          <w:rFonts w:eastAsia="Times New Roman"/>
          <w:b/>
          <w:sz w:val="20"/>
          <w:szCs w:val="20"/>
        </w:rPr>
        <w:t>. Зеленые насаждения</w:t>
      </w:r>
      <w:r w:rsidR="00302B37">
        <w:rPr>
          <w:rFonts w:eastAsia="Times New Roman"/>
          <w:b/>
          <w:sz w:val="20"/>
          <w:szCs w:val="20"/>
        </w:rPr>
        <w:t>.</w:t>
      </w:r>
    </w:p>
    <w:p w:rsidR="00901176" w:rsidRPr="00302B37" w:rsidRDefault="00901176">
      <w:pPr>
        <w:spacing w:line="299" w:lineRule="exact"/>
        <w:rPr>
          <w:b/>
          <w:sz w:val="20"/>
          <w:szCs w:val="20"/>
        </w:rPr>
      </w:pPr>
    </w:p>
    <w:p w:rsidR="00901176" w:rsidRPr="0083324B" w:rsidRDefault="0083324B" w:rsidP="0083324B">
      <w:pPr>
        <w:tabs>
          <w:tab w:val="left" w:pos="1537"/>
        </w:tabs>
        <w:spacing w:line="252" w:lineRule="auto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Охрана и содержание зеленых насаждений осуществляется в соответствии с </w:t>
      </w:r>
      <w:r w:rsidR="00871F32" w:rsidRPr="0083324B">
        <w:rPr>
          <w:rFonts w:eastAsia="Times New Roman"/>
          <w:color w:val="000000" w:themeColor="text1"/>
          <w:sz w:val="20"/>
          <w:szCs w:val="20"/>
        </w:rPr>
        <w:t>Регламентом</w:t>
      </w:r>
      <w:r w:rsidR="00A569BA" w:rsidRPr="0083324B">
        <w:rPr>
          <w:rFonts w:eastAsia="Times New Roman"/>
          <w:sz w:val="20"/>
          <w:szCs w:val="20"/>
        </w:rPr>
        <w:t>охраны и содержания зеленых насаждений в поселении.</w:t>
      </w:r>
    </w:p>
    <w:p w:rsidR="00901176" w:rsidRPr="00FB3B3B" w:rsidRDefault="0083324B" w:rsidP="0083324B">
      <w:pPr>
        <w:tabs>
          <w:tab w:val="left" w:pos="1327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Охране подлежат все зеленые насаждения, расположенные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proofErr w:type="gramStart"/>
      <w:r w:rsidR="00A569BA" w:rsidRPr="00FB3B3B">
        <w:rPr>
          <w:rFonts w:eastAsia="Times New Roman"/>
          <w:color w:val="000000"/>
          <w:sz w:val="20"/>
          <w:szCs w:val="20"/>
        </w:rPr>
        <w:t>,н</w:t>
      </w:r>
      <w:proofErr w:type="gramEnd"/>
      <w:r w:rsidR="00A569BA" w:rsidRPr="00FB3B3B">
        <w:rPr>
          <w:rFonts w:eastAsia="Times New Roman"/>
          <w:color w:val="000000"/>
          <w:sz w:val="20"/>
          <w:szCs w:val="20"/>
        </w:rPr>
        <w:t>езависимо от форм собственности на земельные участки,на которыхэти насаждения расположены.</w:t>
      </w:r>
    </w:p>
    <w:p w:rsidR="00901176" w:rsidRPr="00FB3B3B" w:rsidRDefault="0083324B" w:rsidP="0083324B">
      <w:pPr>
        <w:tabs>
          <w:tab w:val="left" w:pos="1529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901176" w:rsidRPr="00FB3B3B" w:rsidRDefault="0083324B" w:rsidP="0083324B">
      <w:pPr>
        <w:tabs>
          <w:tab w:val="left" w:pos="1418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901176" w:rsidRPr="00FB3B3B" w:rsidRDefault="0083324B" w:rsidP="0083324B">
      <w:pPr>
        <w:tabs>
          <w:tab w:val="left" w:pos="1427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 принимать меры по обеспечению сохранности зеленых насаждений, не попадающих под снос.</w:t>
      </w:r>
    </w:p>
    <w:p w:rsidR="00901176" w:rsidRPr="00FB3B3B" w:rsidRDefault="0083324B" w:rsidP="0083324B">
      <w:pPr>
        <w:tabs>
          <w:tab w:val="left" w:pos="1370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Администрации </w:t>
      </w:r>
      <w:r w:rsidR="00871F32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Карцово». </w:t>
      </w:r>
      <w:r w:rsidR="00A569BA" w:rsidRPr="00FB3B3B">
        <w:rPr>
          <w:rFonts w:eastAsia="Times New Roman"/>
          <w:sz w:val="20"/>
          <w:szCs w:val="20"/>
        </w:rPr>
        <w:t xml:space="preserve">Места посадки зеленых насаждений определяются Администрацией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поселения.</w:t>
      </w:r>
    </w:p>
    <w:p w:rsidR="00901176" w:rsidRPr="00FB3B3B" w:rsidRDefault="00B47E6B" w:rsidP="0083324B">
      <w:pPr>
        <w:tabs>
          <w:tab w:val="left" w:pos="1347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7</w:t>
      </w:r>
      <w:r w:rsidR="0083324B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Стрижка газонов, выкос сорной растительности производится на высоту до 3 - 5 см периодически при достижении травяным покровом высоты 10 - 15 см. Скошенная трава должна быть убрана в 3 суток.</w:t>
      </w:r>
    </w:p>
    <w:p w:rsidR="00901176" w:rsidRPr="00FB3B3B" w:rsidRDefault="00B47E6B" w:rsidP="0083324B">
      <w:pPr>
        <w:tabs>
          <w:tab w:val="left" w:pos="1320"/>
        </w:tabs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8</w:t>
      </w:r>
      <w:r w:rsidR="0083324B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 запрещается:</w:t>
      </w:r>
    </w:p>
    <w:p w:rsidR="00901176" w:rsidRPr="00C40EBB" w:rsidRDefault="00A569BA" w:rsidP="00385691">
      <w:pPr>
        <w:pStyle w:val="a4"/>
        <w:numPr>
          <w:ilvl w:val="1"/>
          <w:numId w:val="62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C40EBB">
        <w:rPr>
          <w:rFonts w:eastAsia="Times New Roman"/>
          <w:sz w:val="20"/>
          <w:szCs w:val="20"/>
        </w:rPr>
        <w:t>повреждать и уничтожать зеленые насаждения, газоны, цветочные клумбы;</w:t>
      </w:r>
    </w:p>
    <w:p w:rsidR="00901176" w:rsidRPr="00C40EBB" w:rsidRDefault="00A569BA" w:rsidP="00385691">
      <w:pPr>
        <w:pStyle w:val="a4"/>
        <w:numPr>
          <w:ilvl w:val="1"/>
          <w:numId w:val="62"/>
        </w:numPr>
        <w:tabs>
          <w:tab w:val="left" w:pos="1142"/>
        </w:tabs>
        <w:jc w:val="both"/>
        <w:rPr>
          <w:rFonts w:eastAsia="Times New Roman"/>
          <w:sz w:val="20"/>
          <w:szCs w:val="20"/>
        </w:rPr>
      </w:pPr>
      <w:r w:rsidRPr="00C40EBB">
        <w:rPr>
          <w:rFonts w:eastAsia="Times New Roman"/>
          <w:sz w:val="20"/>
          <w:szCs w:val="20"/>
        </w:rPr>
        <w:t>загрязнять газоны, а также складировать на них строительные и другие материалы, тару, отходы и мусор, снег, скол асфальта и льда с очищаемых территорий;</w:t>
      </w:r>
    </w:p>
    <w:p w:rsidR="00901176" w:rsidRPr="00C40EBB" w:rsidRDefault="00A569BA" w:rsidP="00385691">
      <w:pPr>
        <w:pStyle w:val="a4"/>
        <w:numPr>
          <w:ilvl w:val="1"/>
          <w:numId w:val="62"/>
        </w:numPr>
        <w:tabs>
          <w:tab w:val="left" w:pos="1111"/>
        </w:tabs>
        <w:rPr>
          <w:rFonts w:eastAsia="Times New Roman"/>
          <w:sz w:val="20"/>
          <w:szCs w:val="20"/>
        </w:rPr>
      </w:pPr>
      <w:r w:rsidRPr="00C40EBB">
        <w:rPr>
          <w:rFonts w:eastAsia="Times New Roman"/>
          <w:sz w:val="20"/>
          <w:szCs w:val="20"/>
        </w:rPr>
        <w:lastRenderedPageBreak/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901176" w:rsidRPr="00C40EBB" w:rsidRDefault="00A569BA" w:rsidP="00385691">
      <w:pPr>
        <w:pStyle w:val="a4"/>
        <w:numPr>
          <w:ilvl w:val="1"/>
          <w:numId w:val="62"/>
        </w:numPr>
        <w:tabs>
          <w:tab w:val="left" w:pos="1126"/>
        </w:tabs>
        <w:rPr>
          <w:rFonts w:eastAsia="Times New Roman"/>
          <w:sz w:val="20"/>
          <w:szCs w:val="20"/>
        </w:rPr>
      </w:pPr>
      <w:r w:rsidRPr="00C40EBB">
        <w:rPr>
          <w:rFonts w:eastAsia="Times New Roman"/>
          <w:sz w:val="20"/>
          <w:szCs w:val="20"/>
        </w:rPr>
        <w:t xml:space="preserve">допускать касание ветвей деревьев </w:t>
      </w:r>
      <w:proofErr w:type="spellStart"/>
      <w:r w:rsidRPr="00C40EBB">
        <w:rPr>
          <w:rFonts w:eastAsia="Times New Roman"/>
          <w:sz w:val="20"/>
          <w:szCs w:val="20"/>
        </w:rPr>
        <w:t>токонесущих</w:t>
      </w:r>
      <w:proofErr w:type="spellEnd"/>
      <w:r w:rsidRPr="00C40EBB">
        <w:rPr>
          <w:rFonts w:eastAsia="Times New Roman"/>
          <w:sz w:val="20"/>
          <w:szCs w:val="20"/>
        </w:rPr>
        <w:t xml:space="preserve"> проводов, закрытие ими адресных таблиц домов, дорожных знаков;</w:t>
      </w: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200"/>
        </w:tabs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сжигать  опавшую  листву  и  сухую  траву,  совершать  иные  действия,</w:t>
      </w:r>
    </w:p>
    <w:p w:rsidR="00901176" w:rsidRPr="00FB3B3B" w:rsidRDefault="00A569BA">
      <w:pPr>
        <w:ind w:left="260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создающие</w:t>
      </w:r>
      <w:proofErr w:type="gramEnd"/>
      <w:r w:rsidRPr="00FB3B3B">
        <w:rPr>
          <w:rFonts w:eastAsia="Times New Roman"/>
          <w:sz w:val="20"/>
          <w:szCs w:val="20"/>
        </w:rPr>
        <w:t xml:space="preserve"> пожароопасную обстановку;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200"/>
        </w:tabs>
        <w:jc w:val="both"/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091"/>
        </w:tabs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устанавливать рекламные щиты, опоры освещения на расстоянии менее 3 м от стволов деревьев;</w:t>
      </w: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оставлять пни после проведения работ по сносу деревьев;</w:t>
      </w: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119"/>
        </w:tabs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добывать из деревьев сок, смолу, делать надрезы и надписи на стволах и ветвях деревьев;</w:t>
      </w:r>
    </w:p>
    <w:p w:rsidR="00901176" w:rsidRPr="00385691" w:rsidRDefault="00A569BA" w:rsidP="00385691">
      <w:pPr>
        <w:pStyle w:val="a4"/>
        <w:numPr>
          <w:ilvl w:val="1"/>
          <w:numId w:val="62"/>
        </w:numPr>
        <w:tabs>
          <w:tab w:val="left" w:pos="1422"/>
        </w:tabs>
        <w:jc w:val="both"/>
        <w:rPr>
          <w:rFonts w:eastAsia="Times New Roman"/>
          <w:sz w:val="20"/>
          <w:szCs w:val="20"/>
        </w:rPr>
      </w:pPr>
      <w:r w:rsidRPr="00385691">
        <w:rPr>
          <w:rFonts w:eastAsia="Times New Roman"/>
          <w:sz w:val="20"/>
          <w:szCs w:val="20"/>
        </w:rPr>
        <w:t>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901176" w:rsidRPr="00FB3B3B" w:rsidRDefault="00B47E6B" w:rsidP="00385691">
      <w:pPr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9</w:t>
      </w:r>
      <w:r w:rsidR="0083324B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 Владельцы линий электропередачи обеспечивают своевременную обрезку веток под линиями электропередачи.</w:t>
      </w:r>
    </w:p>
    <w:p w:rsidR="00CB1AE2" w:rsidRDefault="00B47E6B" w:rsidP="00385691">
      <w:pPr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10</w:t>
      </w:r>
      <w:r w:rsidR="00A569BA" w:rsidRPr="00FB3B3B">
        <w:rPr>
          <w:rFonts w:eastAsia="Times New Roman"/>
          <w:sz w:val="20"/>
          <w:szCs w:val="20"/>
        </w:rPr>
        <w:t>. Ветви, закрывающие адресные таблицы (указатели наименования улиц и номеров домов), дорожные знаки</w:t>
      </w:r>
      <w:r w:rsidR="00A569BA" w:rsidRPr="00CC1D98">
        <w:rPr>
          <w:rFonts w:eastAsia="Times New Roman"/>
          <w:sz w:val="20"/>
          <w:szCs w:val="20"/>
        </w:rPr>
        <w:t xml:space="preserve">, </w:t>
      </w:r>
      <w:r w:rsidR="00A569BA" w:rsidRPr="00FB3B3B">
        <w:rPr>
          <w:rFonts w:eastAsia="Times New Roman"/>
          <w:sz w:val="20"/>
          <w:szCs w:val="20"/>
        </w:rPr>
        <w:t>треугольники видимости перекрестков, обрезаются ответственными за содержание территорий лицами.</w:t>
      </w:r>
    </w:p>
    <w:p w:rsidR="00CB1AE2" w:rsidRPr="00302B37" w:rsidRDefault="00CB1AE2" w:rsidP="00385691">
      <w:pPr>
        <w:jc w:val="both"/>
        <w:rPr>
          <w:rFonts w:eastAsia="Times New Roman"/>
          <w:color w:val="000000"/>
          <w:sz w:val="20"/>
          <w:szCs w:val="20"/>
        </w:rPr>
      </w:pPr>
      <w:r w:rsidRPr="00CB1AE2">
        <w:rPr>
          <w:rFonts w:eastAsia="Times New Roman"/>
          <w:b/>
          <w:color w:val="000000"/>
          <w:sz w:val="20"/>
          <w:szCs w:val="20"/>
        </w:rPr>
        <w:t>1</w:t>
      </w:r>
      <w:r w:rsidR="00B47E6B">
        <w:rPr>
          <w:rFonts w:eastAsia="Times New Roman"/>
          <w:b/>
          <w:color w:val="000000"/>
          <w:sz w:val="20"/>
          <w:szCs w:val="20"/>
        </w:rPr>
        <w:t>1</w:t>
      </w:r>
      <w:r w:rsidRPr="00CB1AE2">
        <w:rPr>
          <w:rFonts w:eastAsia="Times New Roman"/>
          <w:b/>
          <w:color w:val="000000"/>
          <w:sz w:val="20"/>
          <w:szCs w:val="20"/>
        </w:rPr>
        <w:t xml:space="preserve">.  </w:t>
      </w:r>
      <w:r w:rsidRPr="00302B37">
        <w:rPr>
          <w:rFonts w:eastAsia="Times New Roman"/>
          <w:sz w:val="20"/>
          <w:szCs w:val="20"/>
        </w:rPr>
        <w:t>Физические и юридических лиц всех организационно - правовых форм, индивидуальные предприниматели, являющиеся с</w:t>
      </w:r>
      <w:r w:rsidRPr="00302B37">
        <w:rPr>
          <w:rFonts w:eastAsia="Times New Roman"/>
          <w:color w:val="000000"/>
          <w:sz w:val="20"/>
          <w:szCs w:val="20"/>
        </w:rPr>
        <w:t>обственниками и (или) иными законными владельцами земельных участков, в пределах таких земельных участков, а также на прилегающих территориях принимают меры по удалению  Борщевика Сосновского (травянистое растение рода Борщевик семейства Зонтичные).</w:t>
      </w:r>
    </w:p>
    <w:p w:rsidR="00CB1AE2" w:rsidRPr="00302B37" w:rsidRDefault="00CB1AE2" w:rsidP="00CB1AE2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>Удаление  Борщевика Сосновского может осуществляться следующими способами:</w:t>
      </w:r>
    </w:p>
    <w:p w:rsidR="00CB1AE2" w:rsidRPr="00302B37" w:rsidRDefault="00385691" w:rsidP="00CB1AE2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 xml:space="preserve">11.1. </w:t>
      </w:r>
      <w:r w:rsidR="00CB1AE2" w:rsidRPr="00302B37">
        <w:rPr>
          <w:rFonts w:eastAsia="Times New Roman"/>
          <w:color w:val="000000"/>
          <w:sz w:val="20"/>
          <w:szCs w:val="20"/>
        </w:rPr>
        <w:t xml:space="preserve">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="00CB1AE2" w:rsidRPr="00302B37">
        <w:rPr>
          <w:rFonts w:eastAsia="Times New Roman"/>
          <w:color w:val="000000"/>
          <w:sz w:val="20"/>
          <w:szCs w:val="20"/>
        </w:rPr>
        <w:t>бутонизации</w:t>
      </w:r>
      <w:proofErr w:type="spellEnd"/>
      <w:r w:rsidR="00CB1AE2" w:rsidRPr="00302B37">
        <w:rPr>
          <w:rFonts w:eastAsia="Times New Roman"/>
          <w:color w:val="000000"/>
          <w:sz w:val="20"/>
          <w:szCs w:val="20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="00CB1AE2" w:rsidRPr="00302B37">
        <w:rPr>
          <w:rFonts w:eastAsia="Times New Roman"/>
          <w:color w:val="000000"/>
          <w:sz w:val="20"/>
          <w:szCs w:val="20"/>
        </w:rPr>
        <w:t>бутонизации</w:t>
      </w:r>
      <w:proofErr w:type="spellEnd"/>
      <w:r w:rsidR="00CB1AE2" w:rsidRPr="00302B37">
        <w:rPr>
          <w:rFonts w:eastAsia="Times New Roman"/>
          <w:color w:val="000000"/>
          <w:sz w:val="20"/>
          <w:szCs w:val="20"/>
        </w:rPr>
        <w:t xml:space="preserve"> и начала цветения с интервалом 3-4 недели. </w:t>
      </w:r>
      <w:proofErr w:type="gramEnd"/>
    </w:p>
    <w:p w:rsidR="00CB1AE2" w:rsidRPr="00302B37" w:rsidRDefault="00385691" w:rsidP="00CB1AE2">
      <w:pPr>
        <w:ind w:firstLine="284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11.2. </w:t>
      </w:r>
      <w:r w:rsidR="00CB1AE2" w:rsidRPr="00302B37">
        <w:rPr>
          <w:rFonts w:eastAsia="Times New Roman"/>
          <w:color w:val="000000"/>
          <w:sz w:val="20"/>
          <w:szCs w:val="20"/>
        </w:rPr>
        <w:t xml:space="preserve"> агротехнический:</w:t>
      </w:r>
    </w:p>
    <w:p w:rsidR="00CB1AE2" w:rsidRPr="00302B37" w:rsidRDefault="00CB1AE2" w:rsidP="00CB1AE2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CB1AE2" w:rsidRPr="00302B37" w:rsidRDefault="00CB1AE2" w:rsidP="00CB1AE2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 xml:space="preserve">- вспашка, которая применяется в течение вегетационного сезона Борщевика Сосновского несколько раз. </w:t>
      </w:r>
    </w:p>
    <w:p w:rsidR="00CB1AE2" w:rsidRPr="00302B37" w:rsidRDefault="00CB1AE2" w:rsidP="00CB1AE2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 xml:space="preserve">-  применение затеняющих  материалов  - </w:t>
      </w:r>
      <w:proofErr w:type="gramStart"/>
      <w:r w:rsidRPr="00302B37">
        <w:rPr>
          <w:rFonts w:eastAsia="Times New Roman"/>
          <w:color w:val="000000"/>
          <w:sz w:val="20"/>
          <w:szCs w:val="20"/>
        </w:rPr>
        <w:t>прекращении</w:t>
      </w:r>
      <w:proofErr w:type="gramEnd"/>
      <w:r w:rsidRPr="00302B37">
        <w:rPr>
          <w:rFonts w:eastAsia="Times New Roman"/>
          <w:color w:val="000000"/>
          <w:sz w:val="20"/>
          <w:szCs w:val="20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302B37">
        <w:rPr>
          <w:rFonts w:eastAsia="Times New Roman"/>
          <w:color w:val="000000"/>
          <w:sz w:val="20"/>
          <w:szCs w:val="20"/>
        </w:rPr>
        <w:t>светопоглощающим</w:t>
      </w:r>
      <w:proofErr w:type="spellEnd"/>
      <w:r w:rsidRPr="00302B37">
        <w:rPr>
          <w:rFonts w:eastAsia="Times New Roman"/>
          <w:color w:val="000000"/>
          <w:sz w:val="20"/>
          <w:szCs w:val="20"/>
        </w:rPr>
        <w:t xml:space="preserve"> материалом.</w:t>
      </w:r>
    </w:p>
    <w:p w:rsidR="00CB1AE2" w:rsidRPr="00302B37" w:rsidRDefault="00385691" w:rsidP="00CB1AE2">
      <w:pPr>
        <w:ind w:hanging="142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  <w:t xml:space="preserve">       11.3. </w:t>
      </w:r>
      <w:r w:rsidR="00CB1AE2" w:rsidRPr="00302B37">
        <w:rPr>
          <w:rFonts w:eastAsia="Times New Roman"/>
          <w:color w:val="000000"/>
          <w:sz w:val="20"/>
          <w:szCs w:val="20"/>
        </w:rPr>
        <w:t xml:space="preserve"> химический:</w:t>
      </w:r>
    </w:p>
    <w:p w:rsidR="00CB1AE2" w:rsidRPr="00302B37" w:rsidRDefault="00CB1AE2" w:rsidP="00CB1AE2">
      <w:pPr>
        <w:ind w:firstLine="851"/>
        <w:jc w:val="both"/>
        <w:rPr>
          <w:rFonts w:eastAsia="Times New Roman"/>
          <w:color w:val="000000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 xml:space="preserve"> - опрыскивание с соблюдением </w:t>
      </w:r>
      <w:proofErr w:type="gramStart"/>
      <w:r w:rsidRPr="00302B37">
        <w:rPr>
          <w:rFonts w:eastAsia="Times New Roman"/>
          <w:color w:val="000000"/>
          <w:sz w:val="20"/>
          <w:szCs w:val="20"/>
        </w:rPr>
        <w:t>требований законодательства очагов произрастания Борщевика Сосновского</w:t>
      </w:r>
      <w:proofErr w:type="gramEnd"/>
      <w:r w:rsidRPr="00302B37">
        <w:rPr>
          <w:rFonts w:eastAsia="Times New Roman"/>
          <w:color w:val="000000"/>
          <w:sz w:val="20"/>
          <w:szCs w:val="20"/>
        </w:rPr>
        <w:t xml:space="preserve">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302B37">
        <w:rPr>
          <w:rFonts w:eastAsia="Times New Roman"/>
          <w:color w:val="000000"/>
          <w:sz w:val="20"/>
          <w:szCs w:val="20"/>
        </w:rPr>
        <w:t>агрохимикатов</w:t>
      </w:r>
      <w:proofErr w:type="spellEnd"/>
      <w:r w:rsidRPr="00302B37">
        <w:rPr>
          <w:rFonts w:eastAsia="Times New Roman"/>
          <w:color w:val="000000"/>
          <w:sz w:val="20"/>
          <w:szCs w:val="20"/>
        </w:rPr>
        <w:t xml:space="preserve">, разрешенных к применению на территории РФ». </w:t>
      </w:r>
    </w:p>
    <w:p w:rsidR="00CB1AE2" w:rsidRPr="00302B37" w:rsidRDefault="00CB1AE2" w:rsidP="00CB1AE2">
      <w:pPr>
        <w:spacing w:line="242" w:lineRule="auto"/>
        <w:ind w:left="260" w:firstLine="54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color w:val="000000"/>
          <w:sz w:val="20"/>
          <w:szCs w:val="20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302B37">
        <w:rPr>
          <w:rFonts w:eastAsia="Times New Roman"/>
          <w:color w:val="000000"/>
          <w:sz w:val="20"/>
          <w:szCs w:val="20"/>
        </w:rPr>
        <w:t>водоохранных</w:t>
      </w:r>
      <w:proofErr w:type="spellEnd"/>
      <w:r w:rsidRPr="00302B37">
        <w:rPr>
          <w:rFonts w:eastAsia="Times New Roman"/>
          <w:color w:val="000000"/>
          <w:sz w:val="20"/>
          <w:szCs w:val="20"/>
        </w:rPr>
        <w:t xml:space="preserve"> зон рек,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302B37">
          <w:rPr>
            <w:rFonts w:eastAsia="Times New Roman"/>
            <w:color w:val="000000"/>
            <w:sz w:val="20"/>
            <w:szCs w:val="20"/>
          </w:rPr>
          <w:t>50 метров</w:t>
        </w:r>
      </w:smartTag>
    </w:p>
    <w:p w:rsidR="00CB1AE2" w:rsidRPr="00302B37" w:rsidRDefault="00CB1AE2" w:rsidP="00CB1AE2">
      <w:pPr>
        <w:spacing w:line="254" w:lineRule="exact"/>
        <w:rPr>
          <w:rFonts w:eastAsia="Times New Roman"/>
          <w:sz w:val="20"/>
          <w:szCs w:val="20"/>
        </w:rPr>
      </w:pPr>
    </w:p>
    <w:p w:rsidR="00901176" w:rsidRPr="00CB1AE2" w:rsidRDefault="00901176">
      <w:pPr>
        <w:spacing w:line="244" w:lineRule="auto"/>
        <w:ind w:left="260" w:firstLine="540"/>
        <w:jc w:val="both"/>
        <w:rPr>
          <w:rFonts w:eastAsia="Times New Roman"/>
          <w:sz w:val="20"/>
          <w:szCs w:val="20"/>
        </w:rPr>
      </w:pPr>
    </w:p>
    <w:p w:rsidR="00901176" w:rsidRPr="00CB1AE2" w:rsidRDefault="00901176">
      <w:pPr>
        <w:spacing w:line="254" w:lineRule="exact"/>
        <w:rPr>
          <w:sz w:val="20"/>
          <w:szCs w:val="20"/>
        </w:rPr>
      </w:pPr>
    </w:p>
    <w:p w:rsidR="00901176" w:rsidRPr="00302B37" w:rsidRDefault="00A569BA" w:rsidP="0047065D">
      <w:pPr>
        <w:ind w:right="-259"/>
        <w:rPr>
          <w:rFonts w:eastAsia="Times New Roman"/>
          <w:b/>
          <w:color w:val="000000" w:themeColor="text1"/>
          <w:sz w:val="20"/>
          <w:szCs w:val="20"/>
        </w:rPr>
      </w:pPr>
      <w:r w:rsidRPr="00CB1AE2">
        <w:rPr>
          <w:rFonts w:eastAsia="Times New Roman"/>
          <w:b/>
          <w:sz w:val="20"/>
          <w:szCs w:val="20"/>
        </w:rPr>
        <w:t xml:space="preserve">Раздел </w:t>
      </w:r>
      <w:r w:rsidR="00B47E6B">
        <w:rPr>
          <w:rFonts w:eastAsia="Times New Roman"/>
          <w:b/>
          <w:sz w:val="20"/>
          <w:szCs w:val="20"/>
        </w:rPr>
        <w:t>7</w:t>
      </w:r>
      <w:r w:rsidRPr="00CB1AE2">
        <w:rPr>
          <w:rFonts w:eastAsia="Times New Roman"/>
          <w:sz w:val="20"/>
          <w:szCs w:val="20"/>
        </w:rPr>
        <w:t xml:space="preserve">. </w:t>
      </w:r>
      <w:r w:rsidRPr="00302B37">
        <w:rPr>
          <w:rFonts w:eastAsia="Times New Roman"/>
          <w:b/>
          <w:sz w:val="20"/>
          <w:szCs w:val="20"/>
        </w:rPr>
        <w:t xml:space="preserve">Объекты наружной рекламы, художественное и праздничное </w:t>
      </w:r>
      <w:r w:rsidR="0047065D" w:rsidRPr="00302B37">
        <w:rPr>
          <w:rFonts w:eastAsia="Times New Roman"/>
          <w:b/>
          <w:sz w:val="20"/>
          <w:szCs w:val="20"/>
        </w:rPr>
        <w:t xml:space="preserve"> о</w:t>
      </w:r>
      <w:r w:rsidRPr="00302B37">
        <w:rPr>
          <w:rFonts w:eastAsia="Times New Roman"/>
          <w:b/>
          <w:sz w:val="20"/>
          <w:szCs w:val="20"/>
        </w:rPr>
        <w:t>формление</w:t>
      </w:r>
      <w:r w:rsidR="00672C6B">
        <w:rPr>
          <w:rFonts w:eastAsia="Times New Roman"/>
          <w:b/>
          <w:sz w:val="20"/>
          <w:szCs w:val="20"/>
        </w:rPr>
        <w:t xml:space="preserve"> </w:t>
      </w:r>
      <w:r w:rsidR="0047065D" w:rsidRPr="00302B37">
        <w:rPr>
          <w:rFonts w:eastAsia="Times New Roman"/>
          <w:b/>
          <w:color w:val="000000" w:themeColor="text1"/>
          <w:sz w:val="20"/>
          <w:szCs w:val="20"/>
        </w:rPr>
        <w:t>сельского поселения «Деревня Карцово».</w:t>
      </w:r>
    </w:p>
    <w:p w:rsidR="001851FF" w:rsidRPr="00CB1AE2" w:rsidRDefault="001851FF" w:rsidP="0047065D">
      <w:pPr>
        <w:ind w:right="-259"/>
        <w:rPr>
          <w:sz w:val="20"/>
          <w:szCs w:val="20"/>
        </w:rPr>
      </w:pPr>
    </w:p>
    <w:p w:rsidR="00901176" w:rsidRPr="00CB1AE2" w:rsidRDefault="0083324B" w:rsidP="0083324B">
      <w:pPr>
        <w:tabs>
          <w:tab w:val="left" w:pos="1368"/>
        </w:tabs>
        <w:spacing w:line="252" w:lineRule="auto"/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1.</w:t>
      </w:r>
      <w:r w:rsidR="00A569BA" w:rsidRPr="00CB1AE2">
        <w:rPr>
          <w:rFonts w:eastAsia="Times New Roman"/>
          <w:sz w:val="20"/>
          <w:szCs w:val="20"/>
        </w:rPr>
        <w:t>Рекламные конструкции должны размещаться и содержаться в чистоте (подсвечиваться в темное время суток).</w:t>
      </w:r>
    </w:p>
    <w:p w:rsidR="00901176" w:rsidRPr="0083324B" w:rsidRDefault="0083324B" w:rsidP="0083324B">
      <w:pPr>
        <w:tabs>
          <w:tab w:val="left" w:pos="1475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Владелец рекламной конструкции обеспечивает ее содержание в надлежащем состоянии, а также уборку прилегающей территории.</w:t>
      </w:r>
    </w:p>
    <w:p w:rsidR="00901176" w:rsidRPr="00FB3B3B" w:rsidRDefault="0083324B" w:rsidP="0083324B">
      <w:pPr>
        <w:tabs>
          <w:tab w:val="left" w:pos="1800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После монтажа (демонтажа) рекламной конструкции </w:t>
      </w:r>
      <w:proofErr w:type="spellStart"/>
      <w:r w:rsidR="00A569BA" w:rsidRPr="00FB3B3B">
        <w:rPr>
          <w:rFonts w:eastAsia="Times New Roman"/>
          <w:sz w:val="20"/>
          <w:szCs w:val="20"/>
        </w:rPr>
        <w:t>рекламораспространитель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восстанавливает благоустройство территории в установленные сроки.</w:t>
      </w:r>
    </w:p>
    <w:p w:rsidR="00901176" w:rsidRPr="00FB3B3B" w:rsidRDefault="0083324B" w:rsidP="0083324B">
      <w:pPr>
        <w:tabs>
          <w:tab w:val="left" w:pos="1367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4.</w:t>
      </w:r>
      <w:r w:rsidR="00A569BA" w:rsidRPr="00FB3B3B">
        <w:rPr>
          <w:rFonts w:eastAsia="Times New Roman"/>
          <w:sz w:val="20"/>
          <w:szCs w:val="20"/>
        </w:rPr>
        <w:t>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</w:t>
      </w:r>
    </w:p>
    <w:p w:rsidR="00901176" w:rsidRPr="00FB3B3B" w:rsidRDefault="0083324B" w:rsidP="0083324B">
      <w:pPr>
        <w:tabs>
          <w:tab w:val="left" w:pos="1323"/>
        </w:tabs>
        <w:ind w:left="360"/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Запрещается производить обрезку деревьев при установке и эксплуатации рекламных конструкций любого вида на территории </w:t>
      </w:r>
      <w:r w:rsidR="00A569BA" w:rsidRPr="00FB3B3B">
        <w:rPr>
          <w:rFonts w:eastAsia="Times New Roman"/>
          <w:color w:val="000000" w:themeColor="text1"/>
          <w:sz w:val="20"/>
          <w:szCs w:val="20"/>
        </w:rPr>
        <w:t>поселения</w:t>
      </w:r>
      <w:r w:rsidR="00A569BA" w:rsidRPr="00FB3B3B">
        <w:rPr>
          <w:rFonts w:eastAsia="Times New Roman"/>
          <w:sz w:val="20"/>
          <w:szCs w:val="20"/>
        </w:rPr>
        <w:t xml:space="preserve"> без согласования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83324B" w:rsidP="0083324B">
      <w:pPr>
        <w:tabs>
          <w:tab w:val="left" w:pos="1480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6.</w:t>
      </w:r>
      <w:r w:rsidR="00A569BA" w:rsidRPr="00FB3B3B">
        <w:rPr>
          <w:rFonts w:eastAsia="Times New Roman"/>
          <w:sz w:val="20"/>
          <w:szCs w:val="20"/>
        </w:rPr>
        <w:t>Запрещается  без  согласия  собственников  нанесение,  наклеивание,</w:t>
      </w:r>
    </w:p>
    <w:p w:rsidR="00901176" w:rsidRPr="00FB3B3B" w:rsidRDefault="00A569BA">
      <w:pPr>
        <w:spacing w:line="252" w:lineRule="auto"/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развешивание информационных материалов (объявлений различного вида, плакатов, афиш и др.) </w:t>
      </w:r>
      <w:proofErr w:type="gramStart"/>
      <w:r w:rsidRPr="00FB3B3B">
        <w:rPr>
          <w:rFonts w:eastAsia="Times New Roman"/>
          <w:sz w:val="20"/>
          <w:szCs w:val="20"/>
        </w:rPr>
        <w:t>на</w:t>
      </w:r>
      <w:proofErr w:type="gramEnd"/>
      <w:r w:rsidRPr="00FB3B3B">
        <w:rPr>
          <w:rFonts w:eastAsia="Times New Roman"/>
          <w:sz w:val="20"/>
          <w:szCs w:val="20"/>
        </w:rPr>
        <w:t>:</w:t>
      </w:r>
    </w:p>
    <w:p w:rsidR="00901176" w:rsidRPr="00C3508A" w:rsidRDefault="00A569BA" w:rsidP="00C3508A">
      <w:pPr>
        <w:pStyle w:val="a4"/>
        <w:numPr>
          <w:ilvl w:val="1"/>
          <w:numId w:val="63"/>
        </w:numPr>
        <w:tabs>
          <w:tab w:val="left" w:pos="1196"/>
        </w:tabs>
        <w:rPr>
          <w:rFonts w:eastAsia="Times New Roman"/>
          <w:sz w:val="20"/>
          <w:szCs w:val="20"/>
        </w:rPr>
      </w:pPr>
      <w:proofErr w:type="gramStart"/>
      <w:r w:rsidRPr="00C3508A">
        <w:rPr>
          <w:rFonts w:eastAsia="Times New Roman"/>
          <w:sz w:val="20"/>
          <w:szCs w:val="20"/>
        </w:rPr>
        <w:t>зданиях</w:t>
      </w:r>
      <w:proofErr w:type="gramEnd"/>
      <w:r w:rsidRPr="00C3508A">
        <w:rPr>
          <w:rFonts w:eastAsia="Times New Roman"/>
          <w:sz w:val="20"/>
          <w:szCs w:val="20"/>
        </w:rPr>
        <w:t>, заборах, ограждениях, остановочных пунктах общественного транспорта, малых архитектурных формах, тротуарах;</w:t>
      </w:r>
    </w:p>
    <w:p w:rsidR="00901176" w:rsidRPr="00C3508A" w:rsidRDefault="00A569BA" w:rsidP="00C3508A">
      <w:pPr>
        <w:pStyle w:val="a4"/>
        <w:numPr>
          <w:ilvl w:val="1"/>
          <w:numId w:val="63"/>
        </w:numPr>
        <w:tabs>
          <w:tab w:val="left" w:pos="1080"/>
        </w:tabs>
        <w:rPr>
          <w:rFonts w:eastAsia="Times New Roman"/>
          <w:sz w:val="20"/>
          <w:szCs w:val="20"/>
        </w:rPr>
      </w:pPr>
      <w:r w:rsidRPr="00C3508A">
        <w:rPr>
          <w:rFonts w:eastAsia="Times New Roman"/>
          <w:sz w:val="20"/>
          <w:szCs w:val="20"/>
        </w:rPr>
        <w:t>зеленых насаждениях;</w:t>
      </w:r>
    </w:p>
    <w:p w:rsidR="00901176" w:rsidRPr="00C3508A" w:rsidRDefault="00A569BA" w:rsidP="00C3508A">
      <w:pPr>
        <w:pStyle w:val="a4"/>
        <w:numPr>
          <w:ilvl w:val="1"/>
          <w:numId w:val="63"/>
        </w:numPr>
        <w:tabs>
          <w:tab w:val="left" w:pos="1129"/>
        </w:tabs>
        <w:rPr>
          <w:rFonts w:eastAsia="Times New Roman"/>
          <w:sz w:val="20"/>
          <w:szCs w:val="20"/>
        </w:rPr>
      </w:pPr>
      <w:proofErr w:type="gramStart"/>
      <w:r w:rsidRPr="00C3508A">
        <w:rPr>
          <w:rFonts w:eastAsia="Times New Roman"/>
          <w:sz w:val="20"/>
          <w:szCs w:val="20"/>
        </w:rPr>
        <w:t>опорах</w:t>
      </w:r>
      <w:proofErr w:type="gramEnd"/>
      <w:r w:rsidRPr="00C3508A">
        <w:rPr>
          <w:rFonts w:eastAsia="Times New Roman"/>
          <w:sz w:val="20"/>
          <w:szCs w:val="20"/>
        </w:rPr>
        <w:t xml:space="preserve"> линий электропередачи, дорожных знаков, наружного освещения, распределительных щитах, инженерных сооружениях и коммуникациях;</w:t>
      </w:r>
    </w:p>
    <w:p w:rsidR="00183D78" w:rsidRPr="00C3508A" w:rsidRDefault="00A569BA" w:rsidP="00C3508A">
      <w:pPr>
        <w:pStyle w:val="a4"/>
        <w:numPr>
          <w:ilvl w:val="1"/>
          <w:numId w:val="63"/>
        </w:numPr>
        <w:tabs>
          <w:tab w:val="left" w:pos="1144"/>
        </w:tabs>
        <w:rPr>
          <w:rFonts w:eastAsia="Times New Roman"/>
          <w:sz w:val="20"/>
          <w:szCs w:val="20"/>
        </w:rPr>
      </w:pPr>
      <w:proofErr w:type="gramStart"/>
      <w:r w:rsidRPr="00C3508A">
        <w:rPr>
          <w:rFonts w:eastAsia="Times New Roman"/>
          <w:sz w:val="20"/>
          <w:szCs w:val="20"/>
        </w:rPr>
        <w:t>памятниках</w:t>
      </w:r>
      <w:proofErr w:type="gramEnd"/>
      <w:r w:rsidRPr="00C3508A">
        <w:rPr>
          <w:rFonts w:eastAsia="Times New Roman"/>
          <w:sz w:val="20"/>
          <w:szCs w:val="20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183D78" w:rsidRPr="0083324B" w:rsidRDefault="0083324B" w:rsidP="0083324B">
      <w:pPr>
        <w:tabs>
          <w:tab w:val="left" w:pos="1144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7.</w:t>
      </w:r>
      <w:r w:rsidR="00A569BA" w:rsidRPr="0083324B">
        <w:rPr>
          <w:rFonts w:eastAsia="Times New Roman"/>
          <w:sz w:val="20"/>
          <w:szCs w:val="20"/>
        </w:rPr>
        <w:t xml:space="preserve"> Администрация </w:t>
      </w:r>
      <w:r w:rsidR="0047065D" w:rsidRPr="0083324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83324B">
        <w:rPr>
          <w:rFonts w:eastAsia="Times New Roman"/>
          <w:sz w:val="20"/>
          <w:szCs w:val="20"/>
        </w:rPr>
        <w:t xml:space="preserve"> для сохранения архитектурно-художественного облика поселения устанавливает специально отведенные места для размещения информационных материалов.</w:t>
      </w:r>
    </w:p>
    <w:p w:rsidR="00183D78" w:rsidRPr="0083324B" w:rsidRDefault="0083324B" w:rsidP="0083324B">
      <w:pPr>
        <w:tabs>
          <w:tab w:val="left" w:pos="1144"/>
        </w:tabs>
        <w:ind w:left="360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8.</w:t>
      </w:r>
      <w:r w:rsidR="00A569BA" w:rsidRPr="0083324B">
        <w:rPr>
          <w:rFonts w:eastAsia="Times New Roman"/>
          <w:sz w:val="20"/>
          <w:szCs w:val="20"/>
        </w:rPr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материалов.</w:t>
      </w:r>
    </w:p>
    <w:p w:rsidR="00901176" w:rsidRPr="0083324B" w:rsidRDefault="0083324B" w:rsidP="0083324B">
      <w:pPr>
        <w:tabs>
          <w:tab w:val="left" w:pos="1363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lastRenderedPageBreak/>
        <w:t>9.</w:t>
      </w:r>
      <w:r w:rsidR="00A569BA" w:rsidRPr="0083324B">
        <w:rPr>
          <w:rFonts w:eastAsia="Times New Roman"/>
          <w:sz w:val="20"/>
          <w:szCs w:val="20"/>
        </w:rPr>
        <w:t xml:space="preserve"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собственниками, арендаторами, пользователями указанных объектов. Организацию указанных работ осуществляет Администрация </w:t>
      </w:r>
      <w:r w:rsidR="0047065D" w:rsidRPr="0083324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="00A569BA" w:rsidRPr="0083324B">
        <w:rPr>
          <w:rFonts w:eastAsia="Times New Roman"/>
          <w:sz w:val="20"/>
          <w:szCs w:val="20"/>
        </w:rPr>
        <w:t>.</w:t>
      </w:r>
    </w:p>
    <w:p w:rsidR="00901176" w:rsidRPr="0083324B" w:rsidRDefault="0083324B" w:rsidP="0083324B">
      <w:pPr>
        <w:tabs>
          <w:tab w:val="left" w:pos="1320"/>
        </w:tabs>
        <w:jc w:val="both"/>
        <w:rPr>
          <w:rFonts w:eastAsia="Times New Roman"/>
          <w:sz w:val="20"/>
          <w:szCs w:val="20"/>
        </w:rPr>
      </w:pPr>
      <w:r w:rsidRPr="00302B37">
        <w:rPr>
          <w:rFonts w:eastAsia="Times New Roman"/>
          <w:b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 xml:space="preserve">Размещение и демонтаж праздничного оформления территорий поселения производятся в сроки, установленные правовыми актами Администрации </w:t>
      </w:r>
      <w:r w:rsidR="0047065D" w:rsidRPr="0083324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A569BA">
      <w:pPr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Ответственность за размещение и содержание праздничного оформления возлагается </w:t>
      </w:r>
      <w:proofErr w:type="gramStart"/>
      <w:r w:rsidRPr="00FB3B3B">
        <w:rPr>
          <w:rFonts w:eastAsia="Times New Roman"/>
          <w:sz w:val="20"/>
          <w:szCs w:val="20"/>
        </w:rPr>
        <w:t>на</w:t>
      </w:r>
      <w:proofErr w:type="gramEnd"/>
      <w:r w:rsidRPr="00FB3B3B">
        <w:rPr>
          <w:rFonts w:eastAsia="Times New Roman"/>
          <w:sz w:val="20"/>
          <w:szCs w:val="20"/>
        </w:rPr>
        <w:t>:</w:t>
      </w:r>
    </w:p>
    <w:p w:rsidR="00901176" w:rsidRPr="00FB3B3B" w:rsidRDefault="00A569BA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-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FB3B3B">
        <w:rPr>
          <w:rFonts w:eastAsia="Times New Roman"/>
          <w:sz w:val="20"/>
          <w:szCs w:val="20"/>
        </w:rPr>
        <w:t xml:space="preserve"> собственников и арендаторов зданий - по государственным флагам на фасадах зданий, праздничному оформлению фасадов и витрин;</w:t>
      </w:r>
    </w:p>
    <w:p w:rsidR="00901176" w:rsidRPr="00FB3B3B" w:rsidRDefault="00A569BA">
      <w:pPr>
        <w:spacing w:line="248" w:lineRule="auto"/>
        <w:ind w:left="260" w:firstLine="54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- Администрации поселения, - по праздничному оформлению улиц и дорог в зоне особого значения.</w:t>
      </w:r>
    </w:p>
    <w:p w:rsidR="00901176" w:rsidRPr="00FB3B3B" w:rsidRDefault="00901176" w:rsidP="00912985">
      <w:pPr>
        <w:spacing w:line="249" w:lineRule="exact"/>
        <w:jc w:val="both"/>
        <w:rPr>
          <w:sz w:val="20"/>
          <w:szCs w:val="20"/>
        </w:rPr>
      </w:pPr>
    </w:p>
    <w:p w:rsidR="00901176" w:rsidRPr="00912985" w:rsidRDefault="00A569BA" w:rsidP="00912985">
      <w:pPr>
        <w:spacing w:line="272" w:lineRule="auto"/>
        <w:ind w:right="-259"/>
        <w:jc w:val="both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Раздел</w:t>
      </w:r>
      <w:r w:rsidR="00F47E5E">
        <w:rPr>
          <w:rFonts w:eastAsia="Times New Roman"/>
          <w:b/>
          <w:sz w:val="20"/>
          <w:szCs w:val="20"/>
        </w:rPr>
        <w:t xml:space="preserve"> </w:t>
      </w:r>
      <w:r w:rsidR="00B47E6B">
        <w:rPr>
          <w:rFonts w:eastAsia="Times New Roman"/>
          <w:b/>
          <w:sz w:val="20"/>
          <w:szCs w:val="20"/>
        </w:rPr>
        <w:t>8</w:t>
      </w:r>
      <w:r w:rsidRPr="00FB3B3B">
        <w:rPr>
          <w:rFonts w:eastAsia="Times New Roman"/>
          <w:sz w:val="20"/>
          <w:szCs w:val="20"/>
        </w:rPr>
        <w:t xml:space="preserve">. </w:t>
      </w:r>
      <w:r w:rsidRPr="00912985">
        <w:rPr>
          <w:rFonts w:eastAsia="Times New Roman"/>
          <w:b/>
          <w:sz w:val="20"/>
          <w:szCs w:val="20"/>
        </w:rPr>
        <w:t>Памятники, мемориальные объекты монументального декоративного искусства</w:t>
      </w:r>
      <w:r w:rsidR="00912985">
        <w:rPr>
          <w:rFonts w:eastAsia="Times New Roman"/>
          <w:b/>
          <w:sz w:val="20"/>
          <w:szCs w:val="20"/>
        </w:rPr>
        <w:t>.</w:t>
      </w:r>
    </w:p>
    <w:p w:rsidR="00901176" w:rsidRPr="00912985" w:rsidRDefault="00901176" w:rsidP="00912985">
      <w:pPr>
        <w:spacing w:line="219" w:lineRule="exact"/>
        <w:jc w:val="both"/>
        <w:rPr>
          <w:b/>
          <w:sz w:val="20"/>
          <w:szCs w:val="20"/>
        </w:rPr>
      </w:pPr>
    </w:p>
    <w:p w:rsidR="00901176" w:rsidRPr="0083324B" w:rsidRDefault="0083324B" w:rsidP="00912985">
      <w:pPr>
        <w:tabs>
          <w:tab w:val="left" w:pos="1391"/>
        </w:tabs>
        <w:spacing w:line="246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</w:t>
      </w:r>
    </w:p>
    <w:p w:rsidR="00901176" w:rsidRPr="00FB3B3B" w:rsidRDefault="0083324B" w:rsidP="00912985">
      <w:pPr>
        <w:tabs>
          <w:tab w:val="left" w:pos="466"/>
        </w:tabs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2.</w:t>
      </w:r>
      <w:r w:rsidR="00A569BA" w:rsidRPr="00FB3B3B">
        <w:rPr>
          <w:rFonts w:eastAsia="Times New Roman"/>
          <w:sz w:val="20"/>
          <w:szCs w:val="20"/>
        </w:rPr>
        <w:t xml:space="preserve">организаций, устанавливаются на территориях общего пользования или зданиях в порядке, определенном правовым актом Администрации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="00A569BA" w:rsidRPr="00FB3B3B">
        <w:rPr>
          <w:rFonts w:eastAsia="Times New Roman"/>
          <w:sz w:val="20"/>
          <w:szCs w:val="20"/>
        </w:rPr>
        <w:t>.</w:t>
      </w:r>
    </w:p>
    <w:p w:rsidR="00901176" w:rsidRPr="0083324B" w:rsidRDefault="0083324B" w:rsidP="00912985">
      <w:pPr>
        <w:tabs>
          <w:tab w:val="left" w:pos="1331"/>
        </w:tabs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3.</w:t>
      </w:r>
      <w:r w:rsidR="00A569BA" w:rsidRPr="0083324B">
        <w:rPr>
          <w:rFonts w:eastAsia="Times New Roman"/>
          <w:sz w:val="20"/>
          <w:szCs w:val="20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901176" w:rsidRPr="00FB3B3B" w:rsidRDefault="00A569BA" w:rsidP="00912985">
      <w:pPr>
        <w:ind w:left="260" w:firstLine="540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В случае если памятники и мемориальные объекты доступны для общественного обозрения их установка осуществляется по согласованию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F47E5E" w:rsidP="00F47E5E">
      <w:pPr>
        <w:tabs>
          <w:tab w:val="left" w:pos="1360"/>
        </w:tabs>
        <w:spacing w:line="248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</w:t>
      </w:r>
      <w:r w:rsidR="0083324B" w:rsidRPr="00912985">
        <w:rPr>
          <w:rFonts w:eastAsia="Times New Roman"/>
          <w:b/>
          <w:sz w:val="20"/>
          <w:szCs w:val="20"/>
        </w:rPr>
        <w:t>4</w:t>
      </w:r>
      <w:r w:rsidR="0083324B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Ответственность за содержание и ремонт (окраска, побелка, очистка от грязи и мусора) памятников и мемориальных объектов, содержание и</w:t>
      </w:r>
    </w:p>
    <w:p w:rsidR="00901176" w:rsidRPr="00FB3B3B" w:rsidRDefault="00A569BA" w:rsidP="00912985">
      <w:pPr>
        <w:ind w:left="260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благоустройство зон охраны памятников возлагается на собственников.</w:t>
      </w:r>
    </w:p>
    <w:p w:rsidR="00901176" w:rsidRPr="00FB3B3B" w:rsidRDefault="00901176" w:rsidP="00912985">
      <w:pPr>
        <w:spacing w:line="30" w:lineRule="exact"/>
        <w:jc w:val="both"/>
        <w:rPr>
          <w:sz w:val="20"/>
          <w:szCs w:val="20"/>
        </w:rPr>
      </w:pPr>
    </w:p>
    <w:p w:rsidR="00901176" w:rsidRPr="0083324B" w:rsidRDefault="0083324B" w:rsidP="00912985">
      <w:pPr>
        <w:tabs>
          <w:tab w:val="left" w:pos="1464"/>
        </w:tabs>
        <w:spacing w:line="242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5.</w:t>
      </w:r>
      <w:r w:rsidR="00A569BA" w:rsidRPr="0083324B">
        <w:rPr>
          <w:rFonts w:eastAsia="Times New Roman"/>
          <w:sz w:val="20"/>
          <w:szCs w:val="20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901176" w:rsidRPr="00FB3B3B" w:rsidRDefault="00901176" w:rsidP="00912985">
      <w:pPr>
        <w:spacing w:line="259" w:lineRule="exact"/>
        <w:jc w:val="both"/>
        <w:rPr>
          <w:sz w:val="20"/>
          <w:szCs w:val="20"/>
        </w:rPr>
      </w:pPr>
    </w:p>
    <w:p w:rsidR="00901176" w:rsidRPr="00912985" w:rsidRDefault="00A569BA" w:rsidP="0076663A">
      <w:pPr>
        <w:rPr>
          <w:b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Раздел</w:t>
      </w:r>
      <w:r w:rsidR="00B47E6B" w:rsidRPr="00912985">
        <w:rPr>
          <w:rFonts w:eastAsia="Times New Roman"/>
          <w:b/>
          <w:sz w:val="20"/>
          <w:szCs w:val="20"/>
        </w:rPr>
        <w:t xml:space="preserve"> 9</w:t>
      </w:r>
      <w:r w:rsidRPr="00912985">
        <w:rPr>
          <w:rFonts w:eastAsia="Times New Roman"/>
          <w:b/>
          <w:sz w:val="20"/>
          <w:szCs w:val="20"/>
        </w:rPr>
        <w:t>. Таксофоны, банкоматы, платежные терминалы</w:t>
      </w:r>
      <w:r w:rsidR="00912985">
        <w:rPr>
          <w:rFonts w:eastAsia="Times New Roman"/>
          <w:b/>
          <w:sz w:val="20"/>
          <w:szCs w:val="20"/>
        </w:rPr>
        <w:t>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83324B" w:rsidRDefault="0083324B" w:rsidP="0083324B">
      <w:pPr>
        <w:tabs>
          <w:tab w:val="left" w:pos="1528"/>
        </w:tabs>
        <w:spacing w:line="244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83324B">
        <w:rPr>
          <w:rFonts w:eastAsia="Times New Roman"/>
          <w:sz w:val="20"/>
          <w:szCs w:val="20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901176" w:rsidRPr="00FB3B3B" w:rsidRDefault="00901176">
      <w:pPr>
        <w:spacing w:line="5" w:lineRule="exact"/>
        <w:rPr>
          <w:rFonts w:eastAsia="Times New Roman"/>
          <w:sz w:val="20"/>
          <w:szCs w:val="20"/>
        </w:rPr>
      </w:pPr>
    </w:p>
    <w:p w:rsidR="00901176" w:rsidRPr="00FB3B3B" w:rsidRDefault="0083324B" w:rsidP="0083324B">
      <w:pPr>
        <w:tabs>
          <w:tab w:val="left" w:pos="1320"/>
        </w:tabs>
        <w:ind w:left="69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Таксофоны и банкоматы располагаются под навесами.</w:t>
      </w:r>
    </w:p>
    <w:p w:rsidR="00901176" w:rsidRPr="00FB3B3B" w:rsidRDefault="0083324B" w:rsidP="0083324B">
      <w:pPr>
        <w:tabs>
          <w:tab w:val="left" w:pos="1551"/>
        </w:tabs>
        <w:ind w:left="69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Рядом с таксофоном, банкоматом и платежным терминалом устанавливаются урны.</w:t>
      </w:r>
    </w:p>
    <w:p w:rsidR="00901176" w:rsidRPr="00FB3B3B" w:rsidRDefault="0083324B" w:rsidP="0083324B">
      <w:pPr>
        <w:tabs>
          <w:tab w:val="left" w:pos="1418"/>
        </w:tabs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очистке наледи или </w:t>
      </w:r>
      <w:proofErr w:type="spellStart"/>
      <w:r w:rsidR="00A569BA" w:rsidRPr="00FB3B3B">
        <w:rPr>
          <w:rFonts w:eastAsia="Times New Roman"/>
          <w:sz w:val="20"/>
          <w:szCs w:val="20"/>
        </w:rPr>
        <w:t>противогололедной</w:t>
      </w:r>
      <w:proofErr w:type="spellEnd"/>
      <w:r w:rsidR="00A569BA" w:rsidRPr="00FB3B3B">
        <w:rPr>
          <w:rFonts w:eastAsia="Times New Roman"/>
          <w:sz w:val="20"/>
          <w:szCs w:val="20"/>
        </w:rPr>
        <w:t xml:space="preserve"> посыпке территории, своевременной очистке навесов от снега, наледи, сосулек.</w:t>
      </w:r>
    </w:p>
    <w:p w:rsidR="00901176" w:rsidRPr="00FB3B3B" w:rsidRDefault="0083324B" w:rsidP="0083324B">
      <w:pPr>
        <w:tabs>
          <w:tab w:val="left" w:pos="1335"/>
        </w:tabs>
        <w:spacing w:line="244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территорий, на которых они расположены.</w:t>
      </w:r>
    </w:p>
    <w:p w:rsidR="00901176" w:rsidRPr="00FB3B3B" w:rsidRDefault="00901176">
      <w:pPr>
        <w:spacing w:line="254" w:lineRule="exact"/>
        <w:rPr>
          <w:sz w:val="20"/>
          <w:szCs w:val="20"/>
        </w:rPr>
      </w:pPr>
    </w:p>
    <w:p w:rsidR="00901176" w:rsidRPr="00912985" w:rsidRDefault="00A569BA" w:rsidP="0076663A">
      <w:pPr>
        <w:ind w:right="-259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 xml:space="preserve">Раздел </w:t>
      </w:r>
      <w:r w:rsidR="00B47E6B">
        <w:rPr>
          <w:rFonts w:eastAsia="Times New Roman"/>
          <w:b/>
          <w:sz w:val="20"/>
          <w:szCs w:val="20"/>
        </w:rPr>
        <w:t>10</w:t>
      </w:r>
      <w:r w:rsidRPr="0076663A">
        <w:rPr>
          <w:rFonts w:eastAsia="Times New Roman"/>
          <w:b/>
          <w:sz w:val="20"/>
          <w:szCs w:val="20"/>
        </w:rPr>
        <w:t>.</w:t>
      </w:r>
      <w:r w:rsidRPr="00912985">
        <w:rPr>
          <w:rFonts w:eastAsia="Times New Roman"/>
          <w:b/>
          <w:sz w:val="20"/>
          <w:szCs w:val="20"/>
        </w:rPr>
        <w:t>Общественные туалеты</w:t>
      </w:r>
      <w:r w:rsidR="00912985">
        <w:rPr>
          <w:rFonts w:eastAsia="Times New Roman"/>
          <w:b/>
          <w:sz w:val="20"/>
          <w:szCs w:val="20"/>
        </w:rPr>
        <w:t>.</w:t>
      </w:r>
    </w:p>
    <w:p w:rsidR="00901176" w:rsidRPr="00912985" w:rsidRDefault="00901176">
      <w:pPr>
        <w:spacing w:line="299" w:lineRule="exact"/>
        <w:rPr>
          <w:b/>
          <w:sz w:val="20"/>
          <w:szCs w:val="20"/>
        </w:rPr>
      </w:pPr>
    </w:p>
    <w:p w:rsidR="0047065D" w:rsidRPr="00DC05A8" w:rsidRDefault="00DC05A8" w:rsidP="00DC05A8">
      <w:pPr>
        <w:tabs>
          <w:tab w:val="left" w:pos="1367"/>
        </w:tabs>
        <w:spacing w:line="246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 w:rsidR="00A569BA" w:rsidRPr="00DC05A8">
        <w:rPr>
          <w:rFonts w:eastAsia="Times New Roman"/>
          <w:sz w:val="20"/>
          <w:szCs w:val="20"/>
        </w:rPr>
        <w:t xml:space="preserve"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</w:t>
      </w:r>
      <w:r w:rsidR="0047065D" w:rsidRPr="00DC05A8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DC05A8" w:rsidP="00DC05A8">
      <w:pPr>
        <w:tabs>
          <w:tab w:val="left" w:pos="1367"/>
        </w:tabs>
        <w:spacing w:line="246" w:lineRule="auto"/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При размещении общественных туалетов расстояние до жилых и общественных зданий должно быть не менее 20 метров.</w:t>
      </w:r>
    </w:p>
    <w:p w:rsidR="00901176" w:rsidRPr="00FB3B3B" w:rsidRDefault="00433C9F" w:rsidP="00433C9F">
      <w:pPr>
        <w:tabs>
          <w:tab w:val="left" w:pos="1320"/>
        </w:tabs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</w:t>
      </w:r>
      <w:r w:rsidR="00DC05A8" w:rsidRPr="00912985">
        <w:rPr>
          <w:rFonts w:eastAsia="Times New Roman"/>
          <w:b/>
          <w:sz w:val="20"/>
          <w:szCs w:val="20"/>
        </w:rPr>
        <w:t>3</w:t>
      </w:r>
      <w:r w:rsidR="00DC05A8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Запрещается самовольная установка общественных туалетов.</w:t>
      </w:r>
    </w:p>
    <w:p w:rsidR="00901176" w:rsidRPr="00FB3B3B" w:rsidRDefault="00DC05A8" w:rsidP="00DC05A8">
      <w:pPr>
        <w:tabs>
          <w:tab w:val="left" w:pos="1410"/>
        </w:tabs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901176" w:rsidRPr="00FB3B3B" w:rsidRDefault="00DC05A8" w:rsidP="00DC05A8">
      <w:pPr>
        <w:tabs>
          <w:tab w:val="left" w:pos="1380"/>
        </w:tabs>
        <w:ind w:left="69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901176" w:rsidRPr="00FB3B3B" w:rsidRDefault="00DC05A8" w:rsidP="00DC05A8">
      <w:pPr>
        <w:tabs>
          <w:tab w:val="left" w:pos="1355"/>
        </w:tabs>
        <w:ind w:left="69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6.</w:t>
      </w:r>
      <w:r w:rsidR="00A569BA" w:rsidRPr="00FB3B3B">
        <w:rPr>
          <w:rFonts w:eastAsia="Times New Roman"/>
          <w:sz w:val="20"/>
          <w:szCs w:val="20"/>
        </w:rPr>
        <w:t>Ответственность за санитарное и техническое состояние туалетов несут их владельцы (арендаторы).</w:t>
      </w:r>
    </w:p>
    <w:p w:rsidR="00901176" w:rsidRPr="00FB3B3B" w:rsidRDefault="00B47E6B" w:rsidP="00DC05A8">
      <w:pPr>
        <w:tabs>
          <w:tab w:val="left" w:pos="1320"/>
        </w:tabs>
        <w:ind w:left="69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7</w:t>
      </w:r>
      <w:r w:rsidR="00DC05A8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>Владельцы (арендаторы) общественных туалетов:</w:t>
      </w:r>
    </w:p>
    <w:p w:rsidR="00901176" w:rsidRPr="00433C9F" w:rsidRDefault="00A569BA" w:rsidP="00433C9F">
      <w:pPr>
        <w:pStyle w:val="a4"/>
        <w:numPr>
          <w:ilvl w:val="1"/>
          <w:numId w:val="64"/>
        </w:numPr>
        <w:tabs>
          <w:tab w:val="left" w:pos="1080"/>
          <w:tab w:val="left" w:pos="1701"/>
        </w:tabs>
        <w:ind w:left="1560" w:hanging="284"/>
        <w:rPr>
          <w:rFonts w:eastAsia="Times New Roman"/>
          <w:sz w:val="20"/>
          <w:szCs w:val="20"/>
        </w:rPr>
      </w:pPr>
      <w:r w:rsidRPr="00433C9F">
        <w:rPr>
          <w:rFonts w:eastAsia="Times New Roman"/>
          <w:sz w:val="20"/>
          <w:szCs w:val="20"/>
        </w:rPr>
        <w:t>определяют режим работы объектов;</w:t>
      </w:r>
    </w:p>
    <w:p w:rsidR="00901176" w:rsidRPr="00433C9F" w:rsidRDefault="00A569BA" w:rsidP="00433C9F">
      <w:pPr>
        <w:pStyle w:val="a4"/>
        <w:numPr>
          <w:ilvl w:val="1"/>
          <w:numId w:val="64"/>
        </w:numPr>
        <w:tabs>
          <w:tab w:val="left" w:pos="1183"/>
          <w:tab w:val="left" w:pos="1701"/>
        </w:tabs>
        <w:spacing w:line="252" w:lineRule="auto"/>
        <w:ind w:firstLine="511"/>
        <w:rPr>
          <w:rFonts w:eastAsia="Times New Roman"/>
          <w:sz w:val="20"/>
          <w:szCs w:val="20"/>
        </w:rPr>
      </w:pPr>
      <w:r w:rsidRPr="00433C9F">
        <w:rPr>
          <w:rFonts w:eastAsia="Times New Roman"/>
          <w:sz w:val="20"/>
          <w:szCs w:val="20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901176" w:rsidRPr="00433C9F" w:rsidRDefault="00433C9F" w:rsidP="00433C9F">
      <w:pPr>
        <w:pStyle w:val="a4"/>
        <w:numPr>
          <w:ilvl w:val="1"/>
          <w:numId w:val="64"/>
        </w:numPr>
        <w:tabs>
          <w:tab w:val="left" w:pos="1560"/>
          <w:tab w:val="left" w:pos="1701"/>
        </w:tabs>
        <w:ind w:left="1276" w:firstLine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A569BA" w:rsidRPr="00433C9F">
        <w:rPr>
          <w:rFonts w:eastAsia="Times New Roman"/>
          <w:sz w:val="20"/>
          <w:szCs w:val="20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901176" w:rsidRPr="00433C9F" w:rsidRDefault="00A569BA" w:rsidP="00433C9F">
      <w:pPr>
        <w:pStyle w:val="a4"/>
        <w:numPr>
          <w:ilvl w:val="1"/>
          <w:numId w:val="64"/>
        </w:numPr>
        <w:tabs>
          <w:tab w:val="left" w:pos="1323"/>
          <w:tab w:val="left" w:pos="1701"/>
        </w:tabs>
        <w:spacing w:line="244" w:lineRule="auto"/>
        <w:ind w:firstLine="511"/>
        <w:jc w:val="both"/>
        <w:rPr>
          <w:rFonts w:eastAsia="Times New Roman"/>
          <w:sz w:val="20"/>
          <w:szCs w:val="20"/>
        </w:rPr>
      </w:pPr>
      <w:r w:rsidRPr="00433C9F">
        <w:rPr>
          <w:rFonts w:eastAsia="Times New Roman"/>
          <w:sz w:val="20"/>
          <w:szCs w:val="20"/>
        </w:rPr>
        <w:lastRenderedPageBreak/>
        <w:t>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901176" w:rsidRPr="00FB3B3B" w:rsidRDefault="00901176">
      <w:pPr>
        <w:spacing w:line="200" w:lineRule="exact"/>
        <w:rPr>
          <w:sz w:val="20"/>
          <w:szCs w:val="20"/>
        </w:rPr>
      </w:pPr>
    </w:p>
    <w:p w:rsidR="00901176" w:rsidRPr="00FB3B3B" w:rsidRDefault="00901176">
      <w:pPr>
        <w:spacing w:line="353" w:lineRule="exact"/>
        <w:rPr>
          <w:sz w:val="20"/>
          <w:szCs w:val="20"/>
        </w:rPr>
      </w:pPr>
    </w:p>
    <w:p w:rsidR="00901176" w:rsidRPr="0076663A" w:rsidRDefault="00A569BA">
      <w:pPr>
        <w:spacing w:line="272" w:lineRule="auto"/>
        <w:ind w:right="-259"/>
        <w:jc w:val="center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VI. ОРГАНИЗАЦИЯ ПЕРЕДВИЖЕНИЯ МАШИН И МЕХАНИЗМОВ ПО ТЕРРИТОРИИ ПОСЕЛЕНИЯ. РАБОТА С БРОШЕННЫМ ТРАНСПОРТОМ</w:t>
      </w:r>
    </w:p>
    <w:p w:rsidR="00901176" w:rsidRPr="00FB3B3B" w:rsidRDefault="00901176">
      <w:pPr>
        <w:spacing w:line="219" w:lineRule="exact"/>
        <w:rPr>
          <w:sz w:val="20"/>
          <w:szCs w:val="20"/>
        </w:rPr>
      </w:pPr>
    </w:p>
    <w:p w:rsidR="00901176" w:rsidRPr="00FB3B3B" w:rsidRDefault="00A569BA" w:rsidP="00385691">
      <w:pPr>
        <w:pStyle w:val="a4"/>
        <w:numPr>
          <w:ilvl w:val="0"/>
          <w:numId w:val="27"/>
        </w:numPr>
        <w:tabs>
          <w:tab w:val="left" w:pos="1533"/>
        </w:tabs>
        <w:spacing w:line="248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Pr="00FB3B3B">
        <w:rPr>
          <w:rFonts w:eastAsia="Times New Roman"/>
          <w:sz w:val="20"/>
          <w:szCs w:val="20"/>
        </w:rPr>
        <w:t>.</w:t>
      </w:r>
    </w:p>
    <w:p w:rsidR="00901176" w:rsidRPr="00FB3B3B" w:rsidRDefault="00A569BA" w:rsidP="00385691">
      <w:pPr>
        <w:numPr>
          <w:ilvl w:val="0"/>
          <w:numId w:val="27"/>
        </w:numPr>
        <w:tabs>
          <w:tab w:val="left" w:pos="1514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Передвижение по территории поселения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поселения.</w:t>
      </w:r>
    </w:p>
    <w:p w:rsidR="00901176" w:rsidRPr="00FB3B3B" w:rsidRDefault="00A569BA" w:rsidP="00385691">
      <w:pPr>
        <w:numPr>
          <w:ilvl w:val="0"/>
          <w:numId w:val="27"/>
        </w:numPr>
        <w:tabs>
          <w:tab w:val="left" w:pos="1396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поселения.</w:t>
      </w:r>
    </w:p>
    <w:p w:rsidR="00901176" w:rsidRPr="00FB3B3B" w:rsidRDefault="00A569BA" w:rsidP="00385691">
      <w:pPr>
        <w:numPr>
          <w:ilvl w:val="0"/>
          <w:numId w:val="27"/>
        </w:numPr>
        <w:tabs>
          <w:tab w:val="left" w:pos="1412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Запрещается вынос грязи на дороги и улицы поселения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поселения </w:t>
      </w:r>
      <w:r w:rsidRPr="00FB3B3B">
        <w:rPr>
          <w:rFonts w:eastAsia="Times New Roman"/>
          <w:color w:val="000000"/>
          <w:sz w:val="20"/>
          <w:szCs w:val="20"/>
        </w:rPr>
        <w:t>при выезде с территории производства работ</w:t>
      </w:r>
      <w:proofErr w:type="gramStart"/>
      <w:r w:rsidRPr="00FB3B3B">
        <w:rPr>
          <w:rFonts w:eastAsia="Times New Roman"/>
          <w:color w:val="000000"/>
          <w:sz w:val="20"/>
          <w:szCs w:val="20"/>
        </w:rPr>
        <w:t>.П</w:t>
      </w:r>
      <w:proofErr w:type="gramEnd"/>
      <w:r w:rsidRPr="00FB3B3B">
        <w:rPr>
          <w:rFonts w:eastAsia="Times New Roman"/>
          <w:color w:val="000000"/>
          <w:sz w:val="20"/>
          <w:szCs w:val="20"/>
        </w:rPr>
        <w:t xml:space="preserve">ри выезде с грунтовыхдорог водители транспортных средств принимают меры к предотвращению загрязнения территории </w:t>
      </w:r>
      <w:r w:rsidRPr="00FB3B3B">
        <w:rPr>
          <w:rFonts w:eastAsia="Times New Roman"/>
          <w:sz w:val="20"/>
          <w:szCs w:val="20"/>
        </w:rPr>
        <w:t>поселения.</w:t>
      </w:r>
    </w:p>
    <w:p w:rsidR="00901176" w:rsidRPr="00FB3B3B" w:rsidRDefault="00A569BA" w:rsidP="00385691">
      <w:pPr>
        <w:numPr>
          <w:ilvl w:val="0"/>
          <w:numId w:val="27"/>
        </w:numPr>
        <w:tabs>
          <w:tab w:val="left" w:pos="1418"/>
        </w:tabs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 целью сохранения дорожных покрытий на территории поселения запрещается:</w:t>
      </w:r>
    </w:p>
    <w:p w:rsidR="00901176" w:rsidRPr="00FB3B3B" w:rsidRDefault="005D01B4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5.1. </w:t>
      </w:r>
      <w:r w:rsidR="00A569BA" w:rsidRPr="00FB3B3B">
        <w:rPr>
          <w:rFonts w:eastAsia="Times New Roman"/>
          <w:sz w:val="20"/>
          <w:szCs w:val="20"/>
        </w:rPr>
        <w:t>подвоз груза волоком;</w:t>
      </w:r>
    </w:p>
    <w:p w:rsidR="00901176" w:rsidRPr="00FB3B3B" w:rsidRDefault="005D01B4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5.2. </w:t>
      </w:r>
      <w:r w:rsidR="00A569BA" w:rsidRPr="00FB3B3B">
        <w:rPr>
          <w:rFonts w:eastAsia="Times New Roman"/>
          <w:sz w:val="20"/>
          <w:szCs w:val="20"/>
        </w:rPr>
        <w:t>сбрасывание при погрузо-разгрузочных работах на улицах рельсов, бревен, железных балок, труб, кирпича и других тяжелых предметов, а также их складирование;</w:t>
      </w:r>
    </w:p>
    <w:p w:rsidR="00901176" w:rsidRPr="00FB3B3B" w:rsidRDefault="005D01B4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5.3. </w:t>
      </w:r>
      <w:r w:rsidR="00A569BA" w:rsidRPr="00FB3B3B">
        <w:rPr>
          <w:rFonts w:eastAsia="Times New Roman"/>
          <w:sz w:val="20"/>
          <w:szCs w:val="20"/>
        </w:rPr>
        <w:t xml:space="preserve"> перегон по улицам, имеющим твердое покрытие, машин и механизмов на гусеничном ходу;</w:t>
      </w:r>
    </w:p>
    <w:p w:rsidR="00901176" w:rsidRPr="00FB3B3B" w:rsidRDefault="005D01B4">
      <w:pPr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5.4. </w:t>
      </w:r>
      <w:r w:rsidR="00A569BA" w:rsidRPr="00FB3B3B">
        <w:rPr>
          <w:rFonts w:eastAsia="Times New Roman"/>
          <w:sz w:val="20"/>
          <w:szCs w:val="20"/>
        </w:rPr>
        <w:t xml:space="preserve"> движение и стоянка большегрузного транспорта на внутриквартальных пешеходных дорожках, тротуарах;</w:t>
      </w:r>
    </w:p>
    <w:p w:rsidR="00901176" w:rsidRPr="00FB3B3B" w:rsidRDefault="005D01B4">
      <w:pPr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5.5. </w:t>
      </w:r>
      <w:r w:rsidR="00A569BA" w:rsidRPr="00FB3B3B">
        <w:rPr>
          <w:rFonts w:eastAsia="Times New Roman"/>
          <w:sz w:val="20"/>
          <w:szCs w:val="20"/>
        </w:rPr>
        <w:t xml:space="preserve">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Администрацией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color w:val="000000"/>
          <w:sz w:val="20"/>
          <w:szCs w:val="20"/>
        </w:rPr>
        <w:t>в сфере дорожной деятельности;</w:t>
      </w:r>
    </w:p>
    <w:p w:rsidR="00901176" w:rsidRPr="005D01B4" w:rsidRDefault="00A569BA" w:rsidP="005D01B4">
      <w:pPr>
        <w:pStyle w:val="a4"/>
        <w:numPr>
          <w:ilvl w:val="1"/>
          <w:numId w:val="65"/>
        </w:numPr>
        <w:tabs>
          <w:tab w:val="left" w:pos="1237"/>
          <w:tab w:val="left" w:pos="1418"/>
        </w:tabs>
        <w:spacing w:line="244" w:lineRule="auto"/>
        <w:ind w:left="851" w:hanging="142"/>
        <w:jc w:val="both"/>
        <w:rPr>
          <w:rFonts w:eastAsia="Times New Roman"/>
          <w:sz w:val="20"/>
          <w:szCs w:val="20"/>
        </w:rPr>
      </w:pPr>
      <w:r w:rsidRPr="005D01B4">
        <w:rPr>
          <w:rFonts w:eastAsia="Times New Roman"/>
          <w:sz w:val="20"/>
          <w:szCs w:val="20"/>
        </w:rPr>
        <w:t xml:space="preserve"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proofErr w:type="gramStart"/>
      <w:r w:rsidRPr="005D01B4">
        <w:rPr>
          <w:rFonts w:eastAsia="Times New Roman"/>
          <w:sz w:val="20"/>
          <w:szCs w:val="20"/>
        </w:rPr>
        <w:t>к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объектам дорожного сервиса, на обочинах автомобильных дорог без согласования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385691">
      <w:pPr>
        <w:numPr>
          <w:ilvl w:val="0"/>
          <w:numId w:val="15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Администрацией поселения в сфере дорожной деятельности;</w:t>
      </w:r>
    </w:p>
    <w:p w:rsidR="00901176" w:rsidRPr="005D01B4" w:rsidRDefault="00A569BA" w:rsidP="005D01B4">
      <w:pPr>
        <w:pStyle w:val="a4"/>
        <w:numPr>
          <w:ilvl w:val="1"/>
          <w:numId w:val="65"/>
        </w:numPr>
        <w:tabs>
          <w:tab w:val="left" w:pos="1095"/>
        </w:tabs>
        <w:jc w:val="both"/>
        <w:rPr>
          <w:rFonts w:eastAsia="Times New Roman"/>
          <w:sz w:val="20"/>
          <w:szCs w:val="20"/>
        </w:rPr>
      </w:pPr>
      <w:r w:rsidRPr="005D01B4">
        <w:rPr>
          <w:rFonts w:eastAsia="Times New Roman"/>
          <w:sz w:val="20"/>
          <w:szCs w:val="20"/>
        </w:rPr>
        <w:t xml:space="preserve"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без согласования с Администрацией </w:t>
      </w:r>
      <w:r w:rsidR="0047065D" w:rsidRPr="005D01B4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Pr="005D01B4">
        <w:rPr>
          <w:rFonts w:eastAsia="Times New Roman"/>
          <w:sz w:val="20"/>
          <w:szCs w:val="20"/>
        </w:rPr>
        <w:t xml:space="preserve"> в сфере дорожной деятельности;</w:t>
      </w:r>
    </w:p>
    <w:p w:rsidR="00901176" w:rsidRPr="00FB3B3B" w:rsidRDefault="00A569BA" w:rsidP="005D01B4">
      <w:pPr>
        <w:numPr>
          <w:ilvl w:val="1"/>
          <w:numId w:val="65"/>
        </w:numPr>
        <w:tabs>
          <w:tab w:val="left" w:pos="111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дорогам;</w:t>
      </w:r>
    </w:p>
    <w:p w:rsidR="00901176" w:rsidRPr="00FB3B3B" w:rsidRDefault="00A569BA" w:rsidP="005D01B4">
      <w:pPr>
        <w:numPr>
          <w:ilvl w:val="1"/>
          <w:numId w:val="65"/>
        </w:numPr>
        <w:tabs>
          <w:tab w:val="left" w:pos="1157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901176" w:rsidRPr="00FB3B3B" w:rsidRDefault="00A569BA" w:rsidP="005D01B4">
      <w:pPr>
        <w:numPr>
          <w:ilvl w:val="1"/>
          <w:numId w:val="65"/>
        </w:numPr>
        <w:tabs>
          <w:tab w:val="left" w:pos="1243"/>
        </w:tabs>
        <w:ind w:left="260" w:firstLine="541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выполнять на проезжей части автомобильных дорог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FB3B3B">
        <w:rPr>
          <w:rFonts w:eastAsia="Times New Roman"/>
          <w:sz w:val="20"/>
          <w:szCs w:val="20"/>
        </w:rPr>
        <w:t>дств с д</w:t>
      </w:r>
      <w:proofErr w:type="gramEnd"/>
      <w:r w:rsidRPr="00FB3B3B">
        <w:rPr>
          <w:rFonts w:eastAsia="Times New Roman"/>
          <w:sz w:val="20"/>
          <w:szCs w:val="20"/>
        </w:rPr>
        <w:t>орожным покрытием;</w:t>
      </w:r>
    </w:p>
    <w:p w:rsidR="00901176" w:rsidRPr="00FB3B3B" w:rsidRDefault="00A569BA" w:rsidP="005D01B4">
      <w:pPr>
        <w:numPr>
          <w:ilvl w:val="1"/>
          <w:numId w:val="65"/>
        </w:numPr>
        <w:tabs>
          <w:tab w:val="left" w:pos="1213"/>
        </w:tabs>
        <w:ind w:left="260" w:firstLine="54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создавать условия, препятствующие обеспечению безопасности дорожного движения.</w:t>
      </w:r>
    </w:p>
    <w:p w:rsidR="0047065D" w:rsidRPr="00FB3B3B" w:rsidRDefault="00DC05A8" w:rsidP="00183D78">
      <w:pPr>
        <w:ind w:left="260"/>
        <w:rPr>
          <w:rFonts w:eastAsia="Times New Roman"/>
          <w:color w:val="000000" w:themeColor="text1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6</w:t>
      </w:r>
      <w:r w:rsidR="00183D78">
        <w:rPr>
          <w:rFonts w:eastAsia="Times New Roman"/>
          <w:sz w:val="20"/>
          <w:szCs w:val="20"/>
        </w:rPr>
        <w:t xml:space="preserve">. </w:t>
      </w:r>
      <w:r w:rsidR="00A569BA" w:rsidRPr="00FB3B3B">
        <w:rPr>
          <w:rFonts w:eastAsia="Times New Roman"/>
          <w:sz w:val="20"/>
          <w:szCs w:val="20"/>
        </w:rPr>
        <w:t xml:space="preserve"> Об обнаруженном брошенном или разукомплектованном транспортном средстве письменные уведомления направляются в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Карцово».</w:t>
      </w:r>
    </w:p>
    <w:p w:rsidR="00901176" w:rsidRPr="00FB3B3B" w:rsidRDefault="00DC05A8" w:rsidP="00183D78">
      <w:pPr>
        <w:ind w:left="26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7</w:t>
      </w:r>
      <w:r w:rsidR="004D516A">
        <w:rPr>
          <w:rFonts w:eastAsia="Times New Roman"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На основании поступившего письменного уведомления Администрация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color w:val="000000"/>
          <w:sz w:val="20"/>
          <w:szCs w:val="20"/>
        </w:rPr>
        <w:t>организует работу по определению принадлежности брошенного илиразукомплектованного транспортного средства.</w:t>
      </w:r>
    </w:p>
    <w:p w:rsidR="00901176" w:rsidRPr="00FB3B3B" w:rsidRDefault="00DC05A8" w:rsidP="00183D78">
      <w:pPr>
        <w:ind w:left="26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8</w:t>
      </w:r>
      <w:r w:rsidR="00A569BA" w:rsidRPr="00912985">
        <w:rPr>
          <w:rFonts w:eastAsia="Times New Roman"/>
          <w:b/>
          <w:sz w:val="20"/>
          <w:szCs w:val="20"/>
        </w:rPr>
        <w:t>.</w:t>
      </w:r>
      <w:r w:rsidR="00A569BA" w:rsidRPr="00FB3B3B">
        <w:rPr>
          <w:rFonts w:eastAsia="Times New Roman"/>
          <w:sz w:val="20"/>
          <w:szCs w:val="20"/>
        </w:rPr>
        <w:t xml:space="preserve"> 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средства.</w:t>
      </w:r>
    </w:p>
    <w:p w:rsidR="00901176" w:rsidRPr="00DC05A8" w:rsidRDefault="00DC05A8" w:rsidP="00DC05A8">
      <w:pPr>
        <w:tabs>
          <w:tab w:val="left" w:pos="1491"/>
        </w:tabs>
        <w:spacing w:line="248" w:lineRule="auto"/>
        <w:ind w:left="360"/>
        <w:rPr>
          <w:rFonts w:eastAsia="Times New Roman"/>
          <w:sz w:val="20"/>
          <w:szCs w:val="20"/>
        </w:rPr>
      </w:pPr>
      <w:proofErr w:type="gramStart"/>
      <w:r w:rsidRPr="00912985">
        <w:rPr>
          <w:rFonts w:eastAsia="Times New Roman"/>
          <w:b/>
          <w:sz w:val="20"/>
          <w:szCs w:val="20"/>
        </w:rPr>
        <w:t>9.</w:t>
      </w:r>
      <w:r w:rsidR="00A569BA" w:rsidRPr="00DC05A8">
        <w:rPr>
          <w:rFonts w:eastAsia="Times New Roman"/>
          <w:sz w:val="20"/>
          <w:szCs w:val="20"/>
        </w:rPr>
        <w:t>При отсутствии собственника признание транспортного средства бесхозяйным осуществляется в соответствии с законодательством.</w:t>
      </w:r>
      <w:proofErr w:type="gramEnd"/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76663A" w:rsidRDefault="00A569BA">
      <w:pPr>
        <w:ind w:left="560"/>
        <w:rPr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VII. ОРГАНИЗАЦИЯ ПРОИЗВОДСТВА ЗЕМЛЯНЫХ И ИНЫХ РАБОТ</w:t>
      </w:r>
    </w:p>
    <w:p w:rsidR="00901176" w:rsidRPr="0076663A" w:rsidRDefault="00901176">
      <w:pPr>
        <w:spacing w:line="299" w:lineRule="exact"/>
        <w:rPr>
          <w:b/>
          <w:sz w:val="20"/>
          <w:szCs w:val="20"/>
        </w:rPr>
      </w:pPr>
    </w:p>
    <w:p w:rsidR="00901176" w:rsidRPr="00183D78" w:rsidRDefault="00A569BA" w:rsidP="00385691">
      <w:pPr>
        <w:pStyle w:val="a4"/>
        <w:numPr>
          <w:ilvl w:val="0"/>
          <w:numId w:val="28"/>
        </w:numPr>
        <w:tabs>
          <w:tab w:val="left" w:pos="1405"/>
        </w:tabs>
        <w:spacing w:line="246" w:lineRule="auto"/>
        <w:jc w:val="both"/>
        <w:rPr>
          <w:rFonts w:eastAsia="Times New Roman"/>
          <w:sz w:val="20"/>
          <w:szCs w:val="20"/>
        </w:rPr>
      </w:pPr>
      <w:r w:rsidRPr="00183D78">
        <w:rPr>
          <w:rFonts w:eastAsia="Times New Roman"/>
          <w:sz w:val="20"/>
          <w:szCs w:val="20"/>
        </w:rPr>
        <w:t xml:space="preserve">Производство земляных и иных работ осуществляется на основании </w:t>
      </w:r>
      <w:r w:rsidR="0047065D" w:rsidRPr="00183D78">
        <w:rPr>
          <w:rFonts w:eastAsia="Times New Roman"/>
          <w:sz w:val="20"/>
          <w:szCs w:val="20"/>
        </w:rPr>
        <w:t>Регламента</w:t>
      </w:r>
      <w:r w:rsidRPr="00183D78">
        <w:rPr>
          <w:rFonts w:eastAsia="Times New Roman"/>
          <w:color w:val="000000"/>
          <w:sz w:val="20"/>
          <w:szCs w:val="20"/>
        </w:rPr>
        <w:t xml:space="preserve">производства земляных и иных работ,влекущих нарушениеблагоустройства или естественного природного ландшафта на территории </w:t>
      </w:r>
      <w:r w:rsidRPr="00183D78">
        <w:rPr>
          <w:rFonts w:eastAsia="Times New Roman"/>
          <w:sz w:val="20"/>
          <w:szCs w:val="20"/>
        </w:rPr>
        <w:t>поселения.</w:t>
      </w:r>
    </w:p>
    <w:p w:rsidR="00901176" w:rsidRPr="00FB3B3B" w:rsidRDefault="00A569BA" w:rsidP="00385691">
      <w:pPr>
        <w:numPr>
          <w:ilvl w:val="0"/>
          <w:numId w:val="28"/>
        </w:numPr>
        <w:tabs>
          <w:tab w:val="left" w:pos="1384"/>
        </w:tabs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соотношения отметок </w:t>
      </w:r>
      <w:r w:rsidRPr="00FB3B3B">
        <w:rPr>
          <w:rFonts w:eastAsia="Times New Roman"/>
          <w:sz w:val="20"/>
          <w:szCs w:val="20"/>
        </w:rPr>
        <w:lastRenderedPageBreak/>
        <w:t>уровня близлежащих территорий и строящихся/реконструируемых объектов и др.) для исключения подтопления близлежащих зданий, строений, сооружений.</w:t>
      </w:r>
    </w:p>
    <w:p w:rsidR="00901176" w:rsidRPr="00FB3B3B" w:rsidRDefault="00A569BA" w:rsidP="00385691">
      <w:pPr>
        <w:numPr>
          <w:ilvl w:val="0"/>
          <w:numId w:val="28"/>
        </w:numPr>
        <w:tabs>
          <w:tab w:val="left" w:pos="1350"/>
        </w:tabs>
        <w:spacing w:line="242" w:lineRule="auto"/>
        <w:jc w:val="both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Организации, при планировании строительства, капитального ремонта 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901176" w:rsidRPr="00FB3B3B" w:rsidRDefault="00901176">
      <w:pPr>
        <w:spacing w:line="259" w:lineRule="exact"/>
        <w:rPr>
          <w:sz w:val="20"/>
          <w:szCs w:val="20"/>
        </w:rPr>
      </w:pPr>
    </w:p>
    <w:p w:rsidR="00901176" w:rsidRDefault="00A569BA">
      <w:pPr>
        <w:ind w:right="-259"/>
        <w:jc w:val="center"/>
        <w:rPr>
          <w:rFonts w:eastAsia="Times New Roman"/>
          <w:b/>
          <w:sz w:val="20"/>
          <w:szCs w:val="20"/>
        </w:rPr>
      </w:pPr>
      <w:r w:rsidRPr="0076663A">
        <w:rPr>
          <w:rFonts w:eastAsia="Times New Roman"/>
          <w:b/>
          <w:sz w:val="20"/>
          <w:szCs w:val="20"/>
        </w:rPr>
        <w:t>Глава VIII. КОНТРОЛЬ ИСПОЛНЕНИЯ ПРАВИЛИ ОТВЕТСТВЕННОСТЬ ЗА ИХ НАРУШЕНИЕ</w:t>
      </w:r>
    </w:p>
    <w:p w:rsidR="0076663A" w:rsidRPr="0076663A" w:rsidRDefault="0076663A">
      <w:pPr>
        <w:ind w:right="-259"/>
        <w:jc w:val="center"/>
        <w:rPr>
          <w:b/>
          <w:sz w:val="20"/>
          <w:szCs w:val="20"/>
        </w:rPr>
      </w:pPr>
    </w:p>
    <w:p w:rsidR="00901176" w:rsidRPr="005E7F4D" w:rsidRDefault="005E7F4D" w:rsidP="005E7F4D">
      <w:pPr>
        <w:tabs>
          <w:tab w:val="left" w:pos="1399"/>
        </w:tabs>
        <w:spacing w:line="252" w:lineRule="auto"/>
        <w:ind w:left="360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1.</w:t>
      </w:r>
      <w:r w:rsidR="00A569BA" w:rsidRPr="005E7F4D">
        <w:rPr>
          <w:rFonts w:eastAsia="Times New Roman"/>
          <w:sz w:val="20"/>
          <w:szCs w:val="20"/>
        </w:rPr>
        <w:t xml:space="preserve">Координацию деятельности по уборке и благоустройству территорий осуществляет Администрация </w:t>
      </w:r>
      <w:r w:rsidR="0047065D" w:rsidRPr="005E7F4D">
        <w:rPr>
          <w:rFonts w:eastAsia="Times New Roman"/>
          <w:color w:val="000000" w:themeColor="text1"/>
          <w:sz w:val="20"/>
          <w:szCs w:val="20"/>
        </w:rPr>
        <w:t>сельского поселения «Деревня Карцово»</w:t>
      </w:r>
      <w:r w:rsidR="00A569BA" w:rsidRPr="005E7F4D">
        <w:rPr>
          <w:rFonts w:eastAsia="Times New Roman"/>
          <w:sz w:val="20"/>
          <w:szCs w:val="20"/>
        </w:rPr>
        <w:t>.</w:t>
      </w:r>
    </w:p>
    <w:p w:rsidR="00901176" w:rsidRPr="00FB3B3B" w:rsidRDefault="005E7F4D" w:rsidP="005E7F4D">
      <w:pPr>
        <w:tabs>
          <w:tab w:val="left" w:pos="1488"/>
        </w:tabs>
        <w:ind w:left="36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2.</w:t>
      </w:r>
      <w:r w:rsidR="00A569BA" w:rsidRPr="00FB3B3B">
        <w:rPr>
          <w:rFonts w:eastAsia="Times New Roman"/>
          <w:sz w:val="20"/>
          <w:szCs w:val="20"/>
        </w:rPr>
        <w:t xml:space="preserve">Организация работ по уборке и благоустройству отведенной и прилегающей территорий возлагается на Администрацию </w:t>
      </w:r>
      <w:r w:rsidR="0047065D" w:rsidRPr="00FB3B3B">
        <w:rPr>
          <w:rFonts w:eastAsia="Times New Roman"/>
          <w:color w:val="000000" w:themeColor="text1"/>
          <w:sz w:val="20"/>
          <w:szCs w:val="20"/>
        </w:rPr>
        <w:t xml:space="preserve">сельского поселения «Деревня Карцово», </w:t>
      </w:r>
      <w:r w:rsidR="00A569BA" w:rsidRPr="00FB3B3B">
        <w:rPr>
          <w:rFonts w:eastAsia="Times New Roman"/>
          <w:sz w:val="20"/>
          <w:szCs w:val="20"/>
        </w:rPr>
        <w:t xml:space="preserve">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управление/эксплуатацию многоквартирными домами, собственников жилых домов индивидуальной застройки.</w:t>
      </w:r>
    </w:p>
    <w:p w:rsidR="00901176" w:rsidRPr="00FB3B3B" w:rsidRDefault="005E7F4D" w:rsidP="005E7F4D">
      <w:pPr>
        <w:tabs>
          <w:tab w:val="left" w:pos="1436"/>
        </w:tabs>
        <w:ind w:left="36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A569BA" w:rsidRPr="00FB3B3B">
        <w:rPr>
          <w:rFonts w:eastAsia="Times New Roman"/>
          <w:sz w:val="20"/>
          <w:szCs w:val="20"/>
        </w:rPr>
        <w:t>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полномочиями.</w:t>
      </w:r>
    </w:p>
    <w:p w:rsidR="00901176" w:rsidRPr="00FB3B3B" w:rsidRDefault="005E7F4D" w:rsidP="005E7F4D">
      <w:pPr>
        <w:tabs>
          <w:tab w:val="left" w:pos="1413"/>
        </w:tabs>
        <w:spacing w:line="244" w:lineRule="auto"/>
        <w:ind w:left="360"/>
        <w:jc w:val="both"/>
        <w:rPr>
          <w:rFonts w:eastAsia="Times New Roman"/>
          <w:sz w:val="20"/>
          <w:szCs w:val="20"/>
        </w:rPr>
      </w:pPr>
      <w:r w:rsidRPr="00912985">
        <w:rPr>
          <w:rFonts w:eastAsia="Times New Roman"/>
          <w:b/>
          <w:sz w:val="20"/>
          <w:szCs w:val="20"/>
        </w:rPr>
        <w:t>4.</w:t>
      </w:r>
      <w:r w:rsidR="00A569BA" w:rsidRPr="00FB3B3B">
        <w:rPr>
          <w:rFonts w:eastAsia="Times New Roman"/>
          <w:sz w:val="20"/>
          <w:szCs w:val="20"/>
        </w:rPr>
        <w:t>За нарушение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FB3B3B" w:rsidRDefault="00FB3B3B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76663A" w:rsidRDefault="0076663A">
      <w:pPr>
        <w:ind w:left="8000"/>
        <w:rPr>
          <w:rFonts w:eastAsia="Times New Roman"/>
          <w:sz w:val="20"/>
          <w:szCs w:val="20"/>
        </w:rPr>
      </w:pPr>
    </w:p>
    <w:p w:rsidR="00DC05A8" w:rsidRDefault="00DC05A8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672C6B" w:rsidRDefault="00672C6B">
      <w:pPr>
        <w:ind w:left="8000"/>
        <w:rPr>
          <w:rFonts w:eastAsia="Times New Roman"/>
          <w:sz w:val="20"/>
          <w:szCs w:val="20"/>
        </w:rPr>
      </w:pPr>
    </w:p>
    <w:p w:rsidR="00DC05A8" w:rsidRDefault="00DC05A8">
      <w:pPr>
        <w:ind w:left="8000"/>
        <w:rPr>
          <w:rFonts w:eastAsia="Times New Roman"/>
          <w:sz w:val="20"/>
          <w:szCs w:val="20"/>
        </w:rPr>
      </w:pPr>
    </w:p>
    <w:p w:rsidR="00DC05A8" w:rsidRDefault="00DC05A8">
      <w:pPr>
        <w:ind w:left="8000"/>
        <w:rPr>
          <w:rFonts w:eastAsia="Times New Roman"/>
          <w:sz w:val="20"/>
          <w:szCs w:val="20"/>
        </w:rPr>
      </w:pPr>
    </w:p>
    <w:p w:rsidR="00901176" w:rsidRPr="00FB3B3B" w:rsidRDefault="00A569BA">
      <w:pPr>
        <w:ind w:left="80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Приложение № 1</w:t>
      </w:r>
    </w:p>
    <w:p w:rsidR="00901176" w:rsidRPr="00FB3B3B" w:rsidRDefault="00901176">
      <w:pPr>
        <w:spacing w:line="24" w:lineRule="exact"/>
        <w:rPr>
          <w:sz w:val="20"/>
          <w:szCs w:val="20"/>
        </w:rPr>
      </w:pPr>
    </w:p>
    <w:p w:rsidR="00901176" w:rsidRPr="00FB3B3B" w:rsidRDefault="00A569BA" w:rsidP="00FB3B3B">
      <w:pPr>
        <w:ind w:left="694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к правилам благоустройства</w:t>
      </w:r>
    </w:p>
    <w:p w:rsidR="00901176" w:rsidRPr="00FB3B3B" w:rsidRDefault="00901176">
      <w:pPr>
        <w:spacing w:line="370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ТИПОВОЕ СОГЛАШЕНИЕ (ДОГОВОР)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 w:rsidP="00FB3B3B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 ЗАКРЕПЛЕНИИ ПРИЛЕГАЮЩЕЙ ТЕРРИТОРИИ</w:t>
      </w:r>
    </w:p>
    <w:p w:rsidR="00901176" w:rsidRPr="00FB3B3B" w:rsidRDefault="00A569BA">
      <w:pPr>
        <w:tabs>
          <w:tab w:val="left" w:pos="6900"/>
        </w:tabs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МО___________________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"__" _________ 20___ г.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ind w:left="98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Администрация поселения в лице ____________________________________,</w:t>
      </w:r>
    </w:p>
    <w:p w:rsidR="00901176" w:rsidRPr="00FB3B3B" w:rsidRDefault="00901176">
      <w:pPr>
        <w:spacing w:line="44" w:lineRule="exact"/>
        <w:rPr>
          <w:sz w:val="20"/>
          <w:szCs w:val="20"/>
        </w:rPr>
      </w:pPr>
    </w:p>
    <w:p w:rsidR="00901176" w:rsidRPr="00FB3B3B" w:rsidRDefault="00A569BA">
      <w:pPr>
        <w:ind w:left="58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(должность, Ф.И.О.)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>
      <w:pPr>
        <w:spacing w:line="252" w:lineRule="auto"/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действующего на основании______________________________________, именуемое в дальнейшем "Администрация", с одной стороны, и</w:t>
      </w:r>
      <w:proofErr w:type="gramEnd"/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_______________________________________________________________________</w:t>
      </w:r>
    </w:p>
    <w:p w:rsidR="00901176" w:rsidRPr="00FB3B3B" w:rsidRDefault="00A569BA">
      <w:pPr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_______________________________________________________________________ действующего на основании ______________________________________________, именуемый в дальнейшем "Заявитель", с другой стороны, а вместе именуемые в дальнейшем "Стороны", на основании (постановления от ________ N ___________</w:t>
      </w:r>
      <w:proofErr w:type="gramEnd"/>
    </w:p>
    <w:p w:rsidR="00901176" w:rsidRPr="00FB3B3B" w:rsidRDefault="00A569BA">
      <w:pPr>
        <w:ind w:left="260"/>
        <w:jc w:val="both"/>
        <w:rPr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>"Об утверждении Правил благоустройства территории муниципального образования поселения) (далее - Правила благоустройства) заключили настоящее Соглашение о нижеследующем:</w:t>
      </w:r>
      <w:proofErr w:type="gramEnd"/>
    </w:p>
    <w:p w:rsidR="00901176" w:rsidRPr="00FB3B3B" w:rsidRDefault="00A569BA" w:rsidP="00385691">
      <w:pPr>
        <w:numPr>
          <w:ilvl w:val="0"/>
          <w:numId w:val="16"/>
        </w:numPr>
        <w:tabs>
          <w:tab w:val="left" w:pos="3900"/>
        </w:tabs>
        <w:ind w:left="3900" w:hanging="25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Предмет соглашения</w:t>
      </w:r>
    </w:p>
    <w:p w:rsidR="00901176" w:rsidRPr="00FB3B3B" w:rsidRDefault="00A569BA">
      <w:pPr>
        <w:spacing w:line="24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1.1. Администрация закрепляет за Заявителем территорию площадью _________кв.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праве___________________________________________________________________</w:t>
      </w:r>
    </w:p>
    <w:p w:rsidR="00901176" w:rsidRPr="00FB3B3B" w:rsidRDefault="00901176">
      <w:pPr>
        <w:spacing w:line="2" w:lineRule="exact"/>
        <w:rPr>
          <w:sz w:val="20"/>
          <w:szCs w:val="20"/>
        </w:rPr>
      </w:pPr>
    </w:p>
    <w:p w:rsidR="00901176" w:rsidRPr="00FB3B3B" w:rsidRDefault="00A569BA">
      <w:pPr>
        <w:ind w:right="-31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(указывается вид права),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 w:rsidP="00385691">
      <w:pPr>
        <w:numPr>
          <w:ilvl w:val="0"/>
          <w:numId w:val="17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соответствии </w:t>
      </w:r>
      <w:proofErr w:type="gramStart"/>
      <w:r w:rsidRPr="00FB3B3B">
        <w:rPr>
          <w:rFonts w:eastAsia="Times New Roman"/>
          <w:sz w:val="20"/>
          <w:szCs w:val="20"/>
        </w:rPr>
        <w:t>с</w:t>
      </w:r>
      <w:proofErr w:type="gramEnd"/>
      <w:r w:rsidRPr="00FB3B3B">
        <w:rPr>
          <w:rFonts w:eastAsia="Times New Roman"/>
          <w:sz w:val="20"/>
          <w:szCs w:val="20"/>
        </w:rPr>
        <w:t xml:space="preserve"> _________________________________________________________</w:t>
      </w:r>
    </w:p>
    <w:p w:rsidR="00901176" w:rsidRPr="00FB3B3B" w:rsidRDefault="00901176">
      <w:pPr>
        <w:spacing w:line="44" w:lineRule="exact"/>
        <w:rPr>
          <w:sz w:val="20"/>
          <w:szCs w:val="20"/>
        </w:rPr>
      </w:pPr>
    </w:p>
    <w:p w:rsidR="00901176" w:rsidRPr="00FB3B3B" w:rsidRDefault="00A569BA">
      <w:pPr>
        <w:ind w:right="-259"/>
        <w:jc w:val="center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(указывается вид, дата и номер правоустанавливающего документа),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47065D" w:rsidRPr="00FB3B3B" w:rsidRDefault="00A569BA" w:rsidP="00FB3B3B">
      <w:pPr>
        <w:spacing w:line="245" w:lineRule="auto"/>
        <w:ind w:left="260"/>
        <w:jc w:val="both"/>
        <w:rPr>
          <w:rFonts w:eastAsia="Times New Roman"/>
          <w:sz w:val="20"/>
          <w:szCs w:val="20"/>
        </w:rPr>
      </w:pPr>
      <w:proofErr w:type="gramStart"/>
      <w:r w:rsidRPr="00FB3B3B">
        <w:rPr>
          <w:rFonts w:eastAsia="Times New Roman"/>
          <w:sz w:val="20"/>
          <w:szCs w:val="20"/>
        </w:rPr>
        <w:t xml:space="preserve">расположенному по адресу: _____________________________________________, с кадастровым </w:t>
      </w:r>
      <w:proofErr w:type="spellStart"/>
      <w:r w:rsidRPr="00FB3B3B">
        <w:rPr>
          <w:rFonts w:eastAsia="Times New Roman"/>
          <w:sz w:val="20"/>
          <w:szCs w:val="20"/>
        </w:rPr>
        <w:t>номером______________________согласно</w:t>
      </w:r>
      <w:proofErr w:type="spellEnd"/>
      <w:r w:rsidRPr="00FB3B3B">
        <w:rPr>
          <w:rFonts w:eastAsia="Times New Roman"/>
          <w:sz w:val="20"/>
          <w:szCs w:val="20"/>
        </w:rPr>
        <w:t xml:space="preserve"> карте-схеме закрепленной территории, являющейся неотъемлемой частью настоящего Соглашения,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нормами и правилами, Правилами благоустройства и настоящим Соглашением.</w:t>
      </w:r>
      <w:proofErr w:type="gramEnd"/>
    </w:p>
    <w:p w:rsidR="0047065D" w:rsidRPr="00FB3B3B" w:rsidRDefault="0047065D">
      <w:pPr>
        <w:ind w:left="960"/>
        <w:rPr>
          <w:rFonts w:eastAsia="Times New Roman"/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1.2. Экспликация закрепленной территории.</w:t>
      </w:r>
    </w:p>
    <w:p w:rsidR="00901176" w:rsidRPr="00FB3B3B" w:rsidRDefault="00901176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00"/>
        <w:gridCol w:w="1580"/>
        <w:gridCol w:w="1600"/>
        <w:gridCol w:w="1520"/>
        <w:gridCol w:w="1600"/>
      </w:tblGrid>
      <w:tr w:rsidR="00901176" w:rsidRPr="00FB3B3B">
        <w:trPr>
          <w:trHeight w:val="2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9"/>
                <w:sz w:val="20"/>
                <w:szCs w:val="20"/>
              </w:rPr>
              <w:t>Общая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9"/>
                <w:sz w:val="20"/>
                <w:szCs w:val="20"/>
              </w:rPr>
              <w:t>Дорожные 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Участки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Временные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Особые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Многолетние</w:t>
            </w:r>
          </w:p>
        </w:tc>
      </w:tr>
      <w:tr w:rsidR="00901176" w:rsidRPr="00FB3B3B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0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площадь,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8"/>
                <w:sz w:val="20"/>
                <w:szCs w:val="20"/>
              </w:rPr>
              <w:t>пешеходные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озеленения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22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сооружения,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объекты,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растения,</w:t>
            </w:r>
          </w:p>
        </w:tc>
      </w:tr>
      <w:tr w:rsidR="00901176" w:rsidRPr="00FB3B3B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32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покрытия,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ind w:left="560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МО,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w w:val="95"/>
                <w:sz w:val="20"/>
                <w:szCs w:val="20"/>
              </w:rPr>
              <w:t>шт.</w:t>
            </w:r>
          </w:p>
        </w:tc>
      </w:tr>
      <w:tr w:rsidR="00901176" w:rsidRPr="00FB3B3B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A569BA">
            <w:pPr>
              <w:jc w:val="center"/>
              <w:rPr>
                <w:sz w:val="20"/>
                <w:szCs w:val="20"/>
              </w:rPr>
            </w:pPr>
            <w:r w:rsidRPr="00FB3B3B">
              <w:rPr>
                <w:rFonts w:eastAsia="Times New Roman"/>
                <w:sz w:val="20"/>
                <w:szCs w:val="20"/>
              </w:rPr>
              <w:t>кв. 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</w:tr>
      <w:tr w:rsidR="00901176" w:rsidRPr="00FB3B3B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176" w:rsidRPr="00FB3B3B" w:rsidRDefault="00901176">
            <w:pPr>
              <w:rPr>
                <w:sz w:val="20"/>
                <w:szCs w:val="20"/>
              </w:rPr>
            </w:pPr>
          </w:p>
        </w:tc>
      </w:tr>
    </w:tbl>
    <w:p w:rsidR="00901176" w:rsidRPr="00FB3B3B" w:rsidRDefault="00901176">
      <w:pPr>
        <w:spacing w:line="275" w:lineRule="exact"/>
        <w:rPr>
          <w:sz w:val="20"/>
          <w:szCs w:val="20"/>
        </w:rPr>
      </w:pPr>
    </w:p>
    <w:p w:rsidR="00901176" w:rsidRPr="00FB3B3B" w:rsidRDefault="00A569BA" w:rsidP="00385691">
      <w:pPr>
        <w:numPr>
          <w:ilvl w:val="0"/>
          <w:numId w:val="18"/>
        </w:numPr>
        <w:tabs>
          <w:tab w:val="left" w:pos="3340"/>
        </w:tabs>
        <w:ind w:left="3340" w:hanging="265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Права и обязанности Администрации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2.1. Администрация в пределах своей компетенции имеет право:</w:t>
      </w: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2.1.1. Осуществлять </w:t>
      </w:r>
      <w:proofErr w:type="gramStart"/>
      <w:r w:rsidRPr="00FB3B3B">
        <w:rPr>
          <w:rFonts w:eastAsia="Times New Roman"/>
          <w:sz w:val="20"/>
          <w:szCs w:val="20"/>
        </w:rPr>
        <w:t>контроль за</w:t>
      </w:r>
      <w:proofErr w:type="gramEnd"/>
      <w:r w:rsidRPr="00FB3B3B">
        <w:rPr>
          <w:rFonts w:eastAsia="Times New Roman"/>
          <w:sz w:val="20"/>
          <w:szCs w:val="20"/>
        </w:rPr>
        <w:t xml:space="preserve"> содержанием и использованием закрепленной территории в соответствии с действующим законодательством, санитарными нормами и правилами, а также Правилами благоустройства.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2.1.2. Предъявлять в судебном порядке иски о возмещении вреда, причиненного Заявителем закрепленной территории, в соответствии с действующим законодательством и муниципальными правовыми актами муниципального образования.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2.1.3. Запрашивать у Заявителя документы и материалы, связанные с исполнением Заявителем обязательств по настоящему Соглашению по содержанию</w:t>
      </w:r>
    </w:p>
    <w:p w:rsidR="00901176" w:rsidRPr="00FB3B3B" w:rsidRDefault="00A569BA" w:rsidP="00385691">
      <w:pPr>
        <w:numPr>
          <w:ilvl w:val="0"/>
          <w:numId w:val="19"/>
        </w:numPr>
        <w:tabs>
          <w:tab w:val="left" w:pos="470"/>
        </w:tabs>
        <w:ind w:left="260" w:firstLine="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уборке закрепленной территории, а также с правовым статусом Заявителя и (или) объекта благоустройства.</w:t>
      </w:r>
    </w:p>
    <w:p w:rsidR="00901176" w:rsidRPr="00FB3B3B" w:rsidRDefault="00A569BA">
      <w:pPr>
        <w:ind w:left="96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 Администрация в пределах своей компетенции обязана:</w:t>
      </w:r>
    </w:p>
    <w:p w:rsidR="00901176" w:rsidRPr="00FB3B3B" w:rsidRDefault="00A569BA">
      <w:pPr>
        <w:ind w:left="260" w:firstLine="70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2.2.1. Закрепить территорию, указанную в разделе 1 настоящего Соглашения, за Заявителем.</w:t>
      </w:r>
    </w:p>
    <w:p w:rsidR="00901176" w:rsidRPr="00FB3B3B" w:rsidRDefault="00A569BA" w:rsidP="00FB3B3B">
      <w:pPr>
        <w:spacing w:line="248" w:lineRule="auto"/>
        <w:ind w:left="260" w:firstLine="70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901176" w:rsidRPr="00FB3B3B" w:rsidRDefault="00A569BA" w:rsidP="00385691">
      <w:pPr>
        <w:numPr>
          <w:ilvl w:val="1"/>
          <w:numId w:val="19"/>
        </w:numPr>
        <w:tabs>
          <w:tab w:val="left" w:pos="3680"/>
        </w:tabs>
        <w:spacing w:line="299" w:lineRule="exact"/>
        <w:ind w:left="3680" w:hanging="261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Права и обязанности Заявителя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 Заявитель вправе: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lastRenderedPageBreak/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 Заявитель обязан: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3.2.1. Осуществлять содержание и уборку закрепленной территории в соответствии с действующим законодательством, санитарными нормами и правилами и Правилами благоустройства.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3.2.2. В случае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901176" w:rsidRPr="00FB3B3B" w:rsidRDefault="00A569BA">
      <w:pPr>
        <w:spacing w:line="244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3.2.3.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901176" w:rsidRPr="00FB3B3B" w:rsidRDefault="00A569BA">
      <w:pPr>
        <w:spacing w:line="24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 xml:space="preserve">3.2.5. </w:t>
      </w:r>
      <w:proofErr w:type="gramStart"/>
      <w:r w:rsidRPr="00FB3B3B">
        <w:rPr>
          <w:rFonts w:eastAsia="Times New Roman"/>
          <w:sz w:val="20"/>
          <w:szCs w:val="20"/>
        </w:rPr>
        <w:t>Осуществлять иные обязанности</w:t>
      </w:r>
      <w:proofErr w:type="gramEnd"/>
      <w:r w:rsidRPr="00FB3B3B">
        <w:rPr>
          <w:rFonts w:eastAsia="Times New Roman"/>
          <w:sz w:val="20"/>
          <w:szCs w:val="20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нормами и правилами, Правилами благоустройства и иными нормативными правовыми актами в сфере благоустройства.</w:t>
      </w:r>
    </w:p>
    <w:p w:rsidR="00901176" w:rsidRPr="00FB3B3B" w:rsidRDefault="00A569BA" w:rsidP="00385691">
      <w:pPr>
        <w:numPr>
          <w:ilvl w:val="0"/>
          <w:numId w:val="20"/>
        </w:numPr>
        <w:tabs>
          <w:tab w:val="left" w:pos="3680"/>
        </w:tabs>
        <w:ind w:left="3680" w:hanging="250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Ответственность Сторон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50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субъекта Российской Федерации и муниципального образования.</w:t>
      </w:r>
    </w:p>
    <w:p w:rsidR="00901176" w:rsidRPr="00FB3B3B" w:rsidRDefault="00901176">
      <w:pPr>
        <w:spacing w:line="249" w:lineRule="exact"/>
        <w:rPr>
          <w:sz w:val="20"/>
          <w:szCs w:val="20"/>
        </w:rPr>
      </w:pPr>
    </w:p>
    <w:p w:rsidR="00901176" w:rsidRPr="00FB3B3B" w:rsidRDefault="00A569BA" w:rsidP="00385691">
      <w:pPr>
        <w:numPr>
          <w:ilvl w:val="0"/>
          <w:numId w:val="21"/>
        </w:numPr>
        <w:tabs>
          <w:tab w:val="left" w:pos="3880"/>
        </w:tabs>
        <w:ind w:left="3880" w:hanging="257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Рассмотрение споров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5.2. При разногласии споры разрешаются в судебном порядке в соответствии</w:t>
      </w:r>
    </w:p>
    <w:p w:rsidR="00901176" w:rsidRPr="00FB3B3B" w:rsidRDefault="00A569BA" w:rsidP="00385691">
      <w:pPr>
        <w:numPr>
          <w:ilvl w:val="0"/>
          <w:numId w:val="22"/>
        </w:numPr>
        <w:tabs>
          <w:tab w:val="left" w:pos="440"/>
        </w:tabs>
        <w:ind w:left="440" w:hanging="179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действующим законодательством Российской Федерации.</w:t>
      </w:r>
    </w:p>
    <w:p w:rsidR="00901176" w:rsidRPr="00FB3B3B" w:rsidRDefault="00901176">
      <w:pPr>
        <w:spacing w:line="268" w:lineRule="exact"/>
        <w:rPr>
          <w:rFonts w:eastAsia="Times New Roman"/>
          <w:sz w:val="20"/>
          <w:szCs w:val="20"/>
        </w:rPr>
      </w:pPr>
    </w:p>
    <w:p w:rsidR="00901176" w:rsidRPr="00FB3B3B" w:rsidRDefault="00A569BA" w:rsidP="00385691">
      <w:pPr>
        <w:numPr>
          <w:ilvl w:val="1"/>
          <w:numId w:val="22"/>
        </w:numPr>
        <w:tabs>
          <w:tab w:val="left" w:pos="3480"/>
        </w:tabs>
        <w:ind w:left="3480" w:hanging="251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Заключительные положения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spacing w:line="252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901176" w:rsidRPr="00FB3B3B" w:rsidRDefault="00A569BA">
      <w:pPr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соглашения к настоящему Соглашению.</w:t>
      </w:r>
    </w:p>
    <w:p w:rsidR="00901176" w:rsidRPr="00FB3B3B" w:rsidRDefault="00A569BA" w:rsidP="00FB3B3B">
      <w:pPr>
        <w:spacing w:line="248" w:lineRule="auto"/>
        <w:ind w:left="260" w:firstLine="708"/>
        <w:jc w:val="both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6.3. Соглашение составлено в двух экземплярах, по одному для каждой из Сторон, имеющих одинаковую юридическую силу.</w:t>
      </w:r>
    </w:p>
    <w:p w:rsidR="00FB3B3B" w:rsidRPr="00FB3B3B" w:rsidRDefault="00A569BA" w:rsidP="00385691">
      <w:pPr>
        <w:numPr>
          <w:ilvl w:val="0"/>
          <w:numId w:val="23"/>
        </w:numPr>
        <w:tabs>
          <w:tab w:val="left" w:pos="4360"/>
        </w:tabs>
        <w:spacing w:line="299" w:lineRule="exact"/>
        <w:ind w:left="4360" w:hanging="256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Приложения</w:t>
      </w:r>
    </w:p>
    <w:p w:rsidR="00901176" w:rsidRPr="00FB3B3B" w:rsidRDefault="00A569BA" w:rsidP="00FB3B3B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7.1. Карта-схема прилегающей территории.</w:t>
      </w:r>
    </w:p>
    <w:p w:rsidR="00FB3B3B" w:rsidRPr="00FB3B3B" w:rsidRDefault="00A569BA" w:rsidP="00385691">
      <w:pPr>
        <w:numPr>
          <w:ilvl w:val="0"/>
          <w:numId w:val="24"/>
        </w:numPr>
        <w:tabs>
          <w:tab w:val="left" w:pos="3900"/>
        </w:tabs>
        <w:spacing w:line="299" w:lineRule="exact"/>
        <w:ind w:left="3900" w:hanging="265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Срок действия Соглашения</w:t>
      </w:r>
    </w:p>
    <w:p w:rsidR="00901176" w:rsidRPr="00FB3B3B" w:rsidRDefault="00A569BA" w:rsidP="00FB3B3B">
      <w:pPr>
        <w:spacing w:line="272" w:lineRule="auto"/>
        <w:ind w:left="260" w:firstLine="708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8.1. Настоящее Соглашение вступает в силу с момента его подписания Сторонами.</w:t>
      </w:r>
    </w:p>
    <w:p w:rsidR="00FB3B3B" w:rsidRPr="00FB3B3B" w:rsidRDefault="00A569BA" w:rsidP="00385691">
      <w:pPr>
        <w:numPr>
          <w:ilvl w:val="0"/>
          <w:numId w:val="25"/>
        </w:numPr>
        <w:tabs>
          <w:tab w:val="left" w:pos="3060"/>
        </w:tabs>
        <w:spacing w:line="299" w:lineRule="exact"/>
        <w:ind w:left="3060" w:hanging="257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Прекращение действия Соглашения</w:t>
      </w: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9.1. Настоящее Соглашение прекращает свое действие в случаях: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9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9.1.1. Прекращения прав на земельный участок (объект благоустройства).</w:t>
      </w:r>
    </w:p>
    <w:p w:rsidR="00901176" w:rsidRPr="00FB3B3B" w:rsidRDefault="00A569BA" w:rsidP="00FB3B3B">
      <w:pPr>
        <w:spacing w:line="272" w:lineRule="auto"/>
        <w:ind w:left="260" w:firstLine="708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9.1.2. Расторжения настоящего Соглашения по соглашению Сторон или в установленном порядке.</w:t>
      </w:r>
    </w:p>
    <w:p w:rsidR="00901176" w:rsidRPr="00FB3B3B" w:rsidRDefault="00A569BA" w:rsidP="00385691">
      <w:pPr>
        <w:numPr>
          <w:ilvl w:val="0"/>
          <w:numId w:val="26"/>
        </w:numPr>
        <w:tabs>
          <w:tab w:val="left" w:pos="3500"/>
        </w:tabs>
        <w:ind w:left="3500" w:hanging="388"/>
        <w:rPr>
          <w:rFonts w:eastAsia="Times New Roman"/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Реквизиты и подписи Сторон</w:t>
      </w:r>
    </w:p>
    <w:p w:rsidR="00901176" w:rsidRPr="00FB3B3B" w:rsidRDefault="00901176">
      <w:pPr>
        <w:spacing w:line="299" w:lineRule="exact"/>
        <w:rPr>
          <w:sz w:val="20"/>
          <w:szCs w:val="20"/>
        </w:rPr>
      </w:pPr>
    </w:p>
    <w:p w:rsidR="00901176" w:rsidRPr="00FB3B3B" w:rsidRDefault="00A569BA">
      <w:pPr>
        <w:tabs>
          <w:tab w:val="left" w:pos="5640"/>
        </w:tabs>
        <w:ind w:left="11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ЗАЯВИТЕЛЬ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АДМИНИСТРАЦИЯ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Администрация МО_________________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___________________________________</w:t>
      </w:r>
    </w:p>
    <w:p w:rsidR="00901176" w:rsidRPr="00FB3B3B" w:rsidRDefault="00901176">
      <w:pPr>
        <w:spacing w:line="14" w:lineRule="exact"/>
        <w:rPr>
          <w:sz w:val="20"/>
          <w:szCs w:val="20"/>
        </w:rPr>
      </w:pPr>
    </w:p>
    <w:p w:rsidR="00901176" w:rsidRPr="00FB3B3B" w:rsidRDefault="00A569BA">
      <w:pPr>
        <w:ind w:left="4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(наименование юридического лица, Ф.И.О. гражданина)</w:t>
      </w:r>
    </w:p>
    <w:p w:rsidR="00901176" w:rsidRPr="00FB3B3B" w:rsidRDefault="00901176">
      <w:pPr>
        <w:spacing w:line="105" w:lineRule="exact"/>
        <w:rPr>
          <w:sz w:val="20"/>
          <w:szCs w:val="20"/>
        </w:rPr>
      </w:pPr>
    </w:p>
    <w:p w:rsidR="00901176" w:rsidRPr="00FB3B3B" w:rsidRDefault="00A569BA" w:rsidP="00FB3B3B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</w:t>
      </w:r>
    </w:p>
    <w:p w:rsidR="00901176" w:rsidRPr="00FB3B3B" w:rsidRDefault="00A569BA" w:rsidP="00FB3B3B">
      <w:pPr>
        <w:ind w:left="4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(ИНН, ОГРН, адреса, телефоны)</w:t>
      </w: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___________________________________ ___________________________________</w:t>
      </w:r>
    </w:p>
    <w:p w:rsidR="00901176" w:rsidRPr="00FB3B3B" w:rsidRDefault="00901176">
      <w:pPr>
        <w:spacing w:line="30" w:lineRule="exact"/>
        <w:rPr>
          <w:sz w:val="20"/>
          <w:szCs w:val="20"/>
        </w:rPr>
      </w:pPr>
    </w:p>
    <w:p w:rsidR="00901176" w:rsidRPr="00FB3B3B" w:rsidRDefault="00A569BA">
      <w:pPr>
        <w:ind w:left="26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_________________/_________________ _________________________/ __________</w:t>
      </w:r>
    </w:p>
    <w:p w:rsidR="00901176" w:rsidRPr="00FB3B3B" w:rsidRDefault="00A569BA">
      <w:pPr>
        <w:tabs>
          <w:tab w:val="left" w:pos="5020"/>
        </w:tabs>
        <w:ind w:left="400"/>
        <w:rPr>
          <w:sz w:val="20"/>
          <w:szCs w:val="20"/>
        </w:rPr>
      </w:pPr>
      <w:r w:rsidRPr="00FB3B3B">
        <w:rPr>
          <w:rFonts w:eastAsia="Times New Roman"/>
          <w:sz w:val="20"/>
          <w:szCs w:val="20"/>
        </w:rPr>
        <w:t>М.П.</w:t>
      </w:r>
      <w:r w:rsidRPr="00FB3B3B">
        <w:rPr>
          <w:sz w:val="20"/>
          <w:szCs w:val="20"/>
        </w:rPr>
        <w:tab/>
      </w:r>
      <w:r w:rsidRPr="00FB3B3B">
        <w:rPr>
          <w:rFonts w:eastAsia="Times New Roman"/>
          <w:sz w:val="20"/>
          <w:szCs w:val="20"/>
        </w:rPr>
        <w:t>М.П.</w:t>
      </w:r>
    </w:p>
    <w:p w:rsidR="00901176" w:rsidRPr="00FB3B3B" w:rsidRDefault="00901176">
      <w:pPr>
        <w:spacing w:line="200" w:lineRule="exact"/>
        <w:rPr>
          <w:sz w:val="20"/>
          <w:szCs w:val="20"/>
        </w:rPr>
      </w:pPr>
    </w:p>
    <w:sectPr w:rsidR="00901176" w:rsidRPr="00FB3B3B" w:rsidSect="0074484C">
      <w:pgSz w:w="11900" w:h="16820"/>
      <w:pgMar w:top="426" w:right="985" w:bottom="142" w:left="993" w:header="0" w:footer="0" w:gutter="0"/>
      <w:cols w:space="720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A9" w:rsidRDefault="009856A9" w:rsidP="00966E7C">
      <w:r>
        <w:separator/>
      </w:r>
    </w:p>
  </w:endnote>
  <w:endnote w:type="continuationSeparator" w:id="0">
    <w:p w:rsidR="009856A9" w:rsidRDefault="009856A9" w:rsidP="0096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A9" w:rsidRDefault="009856A9" w:rsidP="00966E7C">
      <w:r>
        <w:separator/>
      </w:r>
    </w:p>
  </w:footnote>
  <w:footnote w:type="continuationSeparator" w:id="0">
    <w:p w:rsidR="009856A9" w:rsidRDefault="009856A9" w:rsidP="0096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6F86E9D0"/>
    <w:lvl w:ilvl="0" w:tplc="5EFC4ECC">
      <w:start w:val="1"/>
      <w:numFmt w:val="bullet"/>
      <w:lvlText w:val="к"/>
      <w:lvlJc w:val="left"/>
    </w:lvl>
    <w:lvl w:ilvl="1" w:tplc="52063806">
      <w:start w:val="56"/>
      <w:numFmt w:val="decimal"/>
      <w:lvlText w:val="%2."/>
      <w:lvlJc w:val="left"/>
    </w:lvl>
    <w:lvl w:ilvl="2" w:tplc="A2286DE6">
      <w:numFmt w:val="decimal"/>
      <w:lvlText w:val=""/>
      <w:lvlJc w:val="left"/>
    </w:lvl>
    <w:lvl w:ilvl="3" w:tplc="840C3EF2">
      <w:numFmt w:val="decimal"/>
      <w:lvlText w:val=""/>
      <w:lvlJc w:val="left"/>
    </w:lvl>
    <w:lvl w:ilvl="4" w:tplc="5ED6B65A">
      <w:numFmt w:val="decimal"/>
      <w:lvlText w:val=""/>
      <w:lvlJc w:val="left"/>
    </w:lvl>
    <w:lvl w:ilvl="5" w:tplc="40267FC6">
      <w:numFmt w:val="decimal"/>
      <w:lvlText w:val=""/>
      <w:lvlJc w:val="left"/>
    </w:lvl>
    <w:lvl w:ilvl="6" w:tplc="36E4497C">
      <w:numFmt w:val="decimal"/>
      <w:lvlText w:val=""/>
      <w:lvlJc w:val="left"/>
    </w:lvl>
    <w:lvl w:ilvl="7" w:tplc="9D84630A">
      <w:numFmt w:val="decimal"/>
      <w:lvlText w:val=""/>
      <w:lvlJc w:val="left"/>
    </w:lvl>
    <w:lvl w:ilvl="8" w:tplc="03F62CE8">
      <w:numFmt w:val="decimal"/>
      <w:lvlText w:val=""/>
      <w:lvlJc w:val="left"/>
    </w:lvl>
  </w:abstractNum>
  <w:abstractNum w:abstractNumId="1">
    <w:nsid w:val="00000633"/>
    <w:multiLevelType w:val="hybridMultilevel"/>
    <w:tmpl w:val="B6E03C04"/>
    <w:lvl w:ilvl="0" w:tplc="D3585A60">
      <w:start w:val="6"/>
      <w:numFmt w:val="decimal"/>
      <w:lvlText w:val="%1)"/>
      <w:lvlJc w:val="left"/>
    </w:lvl>
    <w:lvl w:ilvl="1" w:tplc="7E1693FE">
      <w:numFmt w:val="decimal"/>
      <w:lvlText w:val=""/>
      <w:lvlJc w:val="left"/>
    </w:lvl>
    <w:lvl w:ilvl="2" w:tplc="1292B788">
      <w:numFmt w:val="decimal"/>
      <w:lvlText w:val=""/>
      <w:lvlJc w:val="left"/>
    </w:lvl>
    <w:lvl w:ilvl="3" w:tplc="58D6928E">
      <w:numFmt w:val="decimal"/>
      <w:lvlText w:val=""/>
      <w:lvlJc w:val="left"/>
    </w:lvl>
    <w:lvl w:ilvl="4" w:tplc="BEB80970">
      <w:numFmt w:val="decimal"/>
      <w:lvlText w:val=""/>
      <w:lvlJc w:val="left"/>
    </w:lvl>
    <w:lvl w:ilvl="5" w:tplc="6AFEEB32">
      <w:numFmt w:val="decimal"/>
      <w:lvlText w:val=""/>
      <w:lvlJc w:val="left"/>
    </w:lvl>
    <w:lvl w:ilvl="6" w:tplc="929CEC7C">
      <w:numFmt w:val="decimal"/>
      <w:lvlText w:val=""/>
      <w:lvlJc w:val="left"/>
    </w:lvl>
    <w:lvl w:ilvl="7" w:tplc="1214EEB0">
      <w:numFmt w:val="decimal"/>
      <w:lvlText w:val=""/>
      <w:lvlJc w:val="left"/>
    </w:lvl>
    <w:lvl w:ilvl="8" w:tplc="82D6D536">
      <w:numFmt w:val="decimal"/>
      <w:lvlText w:val=""/>
      <w:lvlJc w:val="left"/>
    </w:lvl>
  </w:abstractNum>
  <w:abstractNum w:abstractNumId="2">
    <w:nsid w:val="00000C15"/>
    <w:multiLevelType w:val="hybridMultilevel"/>
    <w:tmpl w:val="76180C00"/>
    <w:lvl w:ilvl="0" w:tplc="D044633C">
      <w:start w:val="1"/>
      <w:numFmt w:val="decimal"/>
      <w:lvlText w:val="%1)"/>
      <w:lvlJc w:val="left"/>
    </w:lvl>
    <w:lvl w:ilvl="1" w:tplc="7BBECDC2">
      <w:numFmt w:val="decimal"/>
      <w:lvlText w:val=""/>
      <w:lvlJc w:val="left"/>
    </w:lvl>
    <w:lvl w:ilvl="2" w:tplc="04DCE366">
      <w:numFmt w:val="decimal"/>
      <w:lvlText w:val=""/>
      <w:lvlJc w:val="left"/>
    </w:lvl>
    <w:lvl w:ilvl="3" w:tplc="428692BA">
      <w:numFmt w:val="decimal"/>
      <w:lvlText w:val=""/>
      <w:lvlJc w:val="left"/>
    </w:lvl>
    <w:lvl w:ilvl="4" w:tplc="7D3E368A">
      <w:numFmt w:val="decimal"/>
      <w:lvlText w:val=""/>
      <w:lvlJc w:val="left"/>
    </w:lvl>
    <w:lvl w:ilvl="5" w:tplc="CFD80FEC">
      <w:numFmt w:val="decimal"/>
      <w:lvlText w:val=""/>
      <w:lvlJc w:val="left"/>
    </w:lvl>
    <w:lvl w:ilvl="6" w:tplc="0C6CD7EE">
      <w:numFmt w:val="decimal"/>
      <w:lvlText w:val=""/>
      <w:lvlJc w:val="left"/>
    </w:lvl>
    <w:lvl w:ilvl="7" w:tplc="401001C4">
      <w:numFmt w:val="decimal"/>
      <w:lvlText w:val=""/>
      <w:lvlJc w:val="left"/>
    </w:lvl>
    <w:lvl w:ilvl="8" w:tplc="343C3912">
      <w:numFmt w:val="decimal"/>
      <w:lvlText w:val=""/>
      <w:lvlJc w:val="left"/>
    </w:lvl>
  </w:abstractNum>
  <w:abstractNum w:abstractNumId="3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4">
    <w:nsid w:val="000022CD"/>
    <w:multiLevelType w:val="hybridMultilevel"/>
    <w:tmpl w:val="19704B0A"/>
    <w:lvl w:ilvl="0" w:tplc="326CA174">
      <w:start w:val="1"/>
      <w:numFmt w:val="bullet"/>
      <w:lvlText w:val="-"/>
      <w:lvlJc w:val="left"/>
    </w:lvl>
    <w:lvl w:ilvl="1" w:tplc="919CA248">
      <w:numFmt w:val="decimal"/>
      <w:lvlText w:val=""/>
      <w:lvlJc w:val="left"/>
    </w:lvl>
    <w:lvl w:ilvl="2" w:tplc="26641648">
      <w:numFmt w:val="decimal"/>
      <w:lvlText w:val=""/>
      <w:lvlJc w:val="left"/>
    </w:lvl>
    <w:lvl w:ilvl="3" w:tplc="31CEFC5A">
      <w:numFmt w:val="decimal"/>
      <w:lvlText w:val=""/>
      <w:lvlJc w:val="left"/>
    </w:lvl>
    <w:lvl w:ilvl="4" w:tplc="8D8A9068">
      <w:numFmt w:val="decimal"/>
      <w:lvlText w:val=""/>
      <w:lvlJc w:val="left"/>
    </w:lvl>
    <w:lvl w:ilvl="5" w:tplc="49280428">
      <w:numFmt w:val="decimal"/>
      <w:lvlText w:val=""/>
      <w:lvlJc w:val="left"/>
    </w:lvl>
    <w:lvl w:ilvl="6" w:tplc="C8BC739A">
      <w:numFmt w:val="decimal"/>
      <w:lvlText w:val=""/>
      <w:lvlJc w:val="left"/>
    </w:lvl>
    <w:lvl w:ilvl="7" w:tplc="37E6FB2E">
      <w:numFmt w:val="decimal"/>
      <w:lvlText w:val=""/>
      <w:lvlJc w:val="left"/>
    </w:lvl>
    <w:lvl w:ilvl="8" w:tplc="A0A0B782">
      <w:numFmt w:val="decimal"/>
      <w:lvlText w:val=""/>
      <w:lvlJc w:val="left"/>
    </w:lvl>
  </w:abstractNum>
  <w:abstractNum w:abstractNumId="5">
    <w:nsid w:val="0000249E"/>
    <w:multiLevelType w:val="hybridMultilevel"/>
    <w:tmpl w:val="AD2C171E"/>
    <w:lvl w:ilvl="0" w:tplc="4672F24C">
      <w:start w:val="1"/>
      <w:numFmt w:val="bullet"/>
      <w:lvlText w:val="и"/>
      <w:lvlJc w:val="left"/>
    </w:lvl>
    <w:lvl w:ilvl="1" w:tplc="D9F29CCC">
      <w:start w:val="79"/>
      <w:numFmt w:val="decimal"/>
      <w:lvlText w:val="%2."/>
      <w:lvlJc w:val="left"/>
    </w:lvl>
    <w:lvl w:ilvl="2" w:tplc="DA023FF8">
      <w:numFmt w:val="decimal"/>
      <w:lvlText w:val=""/>
      <w:lvlJc w:val="left"/>
    </w:lvl>
    <w:lvl w:ilvl="3" w:tplc="7DCA2CD6">
      <w:numFmt w:val="decimal"/>
      <w:lvlText w:val=""/>
      <w:lvlJc w:val="left"/>
    </w:lvl>
    <w:lvl w:ilvl="4" w:tplc="7EF05090">
      <w:numFmt w:val="decimal"/>
      <w:lvlText w:val=""/>
      <w:lvlJc w:val="left"/>
    </w:lvl>
    <w:lvl w:ilvl="5" w:tplc="07602938">
      <w:numFmt w:val="decimal"/>
      <w:lvlText w:val=""/>
      <w:lvlJc w:val="left"/>
    </w:lvl>
    <w:lvl w:ilvl="6" w:tplc="B0AE983C">
      <w:numFmt w:val="decimal"/>
      <w:lvlText w:val=""/>
      <w:lvlJc w:val="left"/>
    </w:lvl>
    <w:lvl w:ilvl="7" w:tplc="CC2C485E">
      <w:numFmt w:val="decimal"/>
      <w:lvlText w:val=""/>
      <w:lvlJc w:val="left"/>
    </w:lvl>
    <w:lvl w:ilvl="8" w:tplc="B1BE5F52">
      <w:numFmt w:val="decimal"/>
      <w:lvlText w:val=""/>
      <w:lvlJc w:val="left"/>
    </w:lvl>
  </w:abstractNum>
  <w:abstractNum w:abstractNumId="6">
    <w:nsid w:val="00002B00"/>
    <w:multiLevelType w:val="hybridMultilevel"/>
    <w:tmpl w:val="B3323260"/>
    <w:lvl w:ilvl="0" w:tplc="F1446A7A">
      <w:start w:val="1"/>
      <w:numFmt w:val="decimal"/>
      <w:lvlText w:val="%1)"/>
      <w:lvlJc w:val="left"/>
    </w:lvl>
    <w:lvl w:ilvl="1" w:tplc="2A4E7926">
      <w:numFmt w:val="decimal"/>
      <w:lvlText w:val=""/>
      <w:lvlJc w:val="left"/>
    </w:lvl>
    <w:lvl w:ilvl="2" w:tplc="02364C12">
      <w:numFmt w:val="decimal"/>
      <w:lvlText w:val=""/>
      <w:lvlJc w:val="left"/>
    </w:lvl>
    <w:lvl w:ilvl="3" w:tplc="CD54AEB0">
      <w:numFmt w:val="decimal"/>
      <w:lvlText w:val=""/>
      <w:lvlJc w:val="left"/>
    </w:lvl>
    <w:lvl w:ilvl="4" w:tplc="0FD6D6CA">
      <w:numFmt w:val="decimal"/>
      <w:lvlText w:val=""/>
      <w:lvlJc w:val="left"/>
    </w:lvl>
    <w:lvl w:ilvl="5" w:tplc="9CF83B58">
      <w:numFmt w:val="decimal"/>
      <w:lvlText w:val=""/>
      <w:lvlJc w:val="left"/>
    </w:lvl>
    <w:lvl w:ilvl="6" w:tplc="201C1EC2">
      <w:numFmt w:val="decimal"/>
      <w:lvlText w:val=""/>
      <w:lvlJc w:val="left"/>
    </w:lvl>
    <w:lvl w:ilvl="7" w:tplc="455C6B7E">
      <w:numFmt w:val="decimal"/>
      <w:lvlText w:val=""/>
      <w:lvlJc w:val="left"/>
    </w:lvl>
    <w:lvl w:ilvl="8" w:tplc="2BBE5C3E">
      <w:numFmt w:val="decimal"/>
      <w:lvlText w:val=""/>
      <w:lvlJc w:val="left"/>
    </w:lvl>
  </w:abstractNum>
  <w:abstractNum w:abstractNumId="7">
    <w:nsid w:val="00002FFF"/>
    <w:multiLevelType w:val="hybridMultilevel"/>
    <w:tmpl w:val="A2029524"/>
    <w:lvl w:ilvl="0" w:tplc="2098CB38">
      <w:start w:val="1"/>
      <w:numFmt w:val="bullet"/>
      <w:lvlText w:val="в"/>
      <w:lvlJc w:val="left"/>
    </w:lvl>
    <w:lvl w:ilvl="1" w:tplc="D5246DEC">
      <w:start w:val="1"/>
      <w:numFmt w:val="bullet"/>
      <w:lvlText w:val="-"/>
      <w:lvlJc w:val="left"/>
    </w:lvl>
    <w:lvl w:ilvl="2" w:tplc="95F43CB0">
      <w:numFmt w:val="decimal"/>
      <w:lvlText w:val=""/>
      <w:lvlJc w:val="left"/>
    </w:lvl>
    <w:lvl w:ilvl="3" w:tplc="BCF0D508">
      <w:numFmt w:val="decimal"/>
      <w:lvlText w:val=""/>
      <w:lvlJc w:val="left"/>
    </w:lvl>
    <w:lvl w:ilvl="4" w:tplc="1DE65C10">
      <w:numFmt w:val="decimal"/>
      <w:lvlText w:val=""/>
      <w:lvlJc w:val="left"/>
    </w:lvl>
    <w:lvl w:ilvl="5" w:tplc="6A62C44E">
      <w:numFmt w:val="decimal"/>
      <w:lvlText w:val=""/>
      <w:lvlJc w:val="left"/>
    </w:lvl>
    <w:lvl w:ilvl="6" w:tplc="6DA60720">
      <w:numFmt w:val="decimal"/>
      <w:lvlText w:val=""/>
      <w:lvlJc w:val="left"/>
    </w:lvl>
    <w:lvl w:ilvl="7" w:tplc="CB2015C8">
      <w:numFmt w:val="decimal"/>
      <w:lvlText w:val=""/>
      <w:lvlJc w:val="left"/>
    </w:lvl>
    <w:lvl w:ilvl="8" w:tplc="0388E14C">
      <w:numFmt w:val="decimal"/>
      <w:lvlText w:val=""/>
      <w:lvlJc w:val="left"/>
    </w:lvl>
  </w:abstractNum>
  <w:abstractNum w:abstractNumId="8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9">
    <w:nsid w:val="00003807"/>
    <w:multiLevelType w:val="hybridMultilevel"/>
    <w:tmpl w:val="C9241B28"/>
    <w:lvl w:ilvl="0" w:tplc="4BE60BEC">
      <w:start w:val="2"/>
      <w:numFmt w:val="decimal"/>
      <w:lvlText w:val="%1)"/>
      <w:lvlJc w:val="left"/>
    </w:lvl>
    <w:lvl w:ilvl="1" w:tplc="BF280588">
      <w:numFmt w:val="decimal"/>
      <w:lvlText w:val=""/>
      <w:lvlJc w:val="left"/>
    </w:lvl>
    <w:lvl w:ilvl="2" w:tplc="8A94E750">
      <w:numFmt w:val="decimal"/>
      <w:lvlText w:val=""/>
      <w:lvlJc w:val="left"/>
    </w:lvl>
    <w:lvl w:ilvl="3" w:tplc="695C44DC">
      <w:numFmt w:val="decimal"/>
      <w:lvlText w:val=""/>
      <w:lvlJc w:val="left"/>
    </w:lvl>
    <w:lvl w:ilvl="4" w:tplc="3C9A709E">
      <w:numFmt w:val="decimal"/>
      <w:lvlText w:val=""/>
      <w:lvlJc w:val="left"/>
    </w:lvl>
    <w:lvl w:ilvl="5" w:tplc="BAAC0308">
      <w:numFmt w:val="decimal"/>
      <w:lvlText w:val=""/>
      <w:lvlJc w:val="left"/>
    </w:lvl>
    <w:lvl w:ilvl="6" w:tplc="B7D62DFE">
      <w:numFmt w:val="decimal"/>
      <w:lvlText w:val=""/>
      <w:lvlJc w:val="left"/>
    </w:lvl>
    <w:lvl w:ilvl="7" w:tplc="E1BA16E4">
      <w:numFmt w:val="decimal"/>
      <w:lvlText w:val=""/>
      <w:lvlJc w:val="left"/>
    </w:lvl>
    <w:lvl w:ilvl="8" w:tplc="81728DCC">
      <w:numFmt w:val="decimal"/>
      <w:lvlText w:val=""/>
      <w:lvlJc w:val="left"/>
    </w:lvl>
  </w:abstractNum>
  <w:abstractNum w:abstractNumId="10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11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12">
    <w:nsid w:val="00004080"/>
    <w:multiLevelType w:val="hybridMultilevel"/>
    <w:tmpl w:val="77D83BCC"/>
    <w:lvl w:ilvl="0" w:tplc="4C0CE5DA">
      <w:start w:val="1"/>
      <w:numFmt w:val="bullet"/>
      <w:lvlText w:val="в"/>
      <w:lvlJc w:val="left"/>
    </w:lvl>
    <w:lvl w:ilvl="1" w:tplc="5E8CB7FC">
      <w:start w:val="1"/>
      <w:numFmt w:val="decimal"/>
      <w:lvlText w:val="%2."/>
      <w:lvlJc w:val="left"/>
      <w:rPr>
        <w:b/>
      </w:rPr>
    </w:lvl>
    <w:lvl w:ilvl="2" w:tplc="3364EB38">
      <w:numFmt w:val="decimal"/>
      <w:lvlText w:val=""/>
      <w:lvlJc w:val="left"/>
    </w:lvl>
    <w:lvl w:ilvl="3" w:tplc="5DB425B4">
      <w:numFmt w:val="decimal"/>
      <w:lvlText w:val=""/>
      <w:lvlJc w:val="left"/>
    </w:lvl>
    <w:lvl w:ilvl="4" w:tplc="C89A4866">
      <w:numFmt w:val="decimal"/>
      <w:lvlText w:val=""/>
      <w:lvlJc w:val="left"/>
    </w:lvl>
    <w:lvl w:ilvl="5" w:tplc="E3665C4A">
      <w:numFmt w:val="decimal"/>
      <w:lvlText w:val=""/>
      <w:lvlJc w:val="left"/>
    </w:lvl>
    <w:lvl w:ilvl="6" w:tplc="1BFAB194">
      <w:numFmt w:val="decimal"/>
      <w:lvlText w:val=""/>
      <w:lvlJc w:val="left"/>
    </w:lvl>
    <w:lvl w:ilvl="7" w:tplc="02E21B74">
      <w:numFmt w:val="decimal"/>
      <w:lvlText w:val=""/>
      <w:lvlJc w:val="left"/>
    </w:lvl>
    <w:lvl w:ilvl="8" w:tplc="AA74D3C4">
      <w:numFmt w:val="decimal"/>
      <w:lvlText w:val=""/>
      <w:lvlJc w:val="left"/>
    </w:lvl>
  </w:abstractNum>
  <w:abstractNum w:abstractNumId="13">
    <w:nsid w:val="00004657"/>
    <w:multiLevelType w:val="hybridMultilevel"/>
    <w:tmpl w:val="A6AECB9A"/>
    <w:lvl w:ilvl="0" w:tplc="66BE0396">
      <w:start w:val="1"/>
      <w:numFmt w:val="bullet"/>
      <w:lvlText w:val="-"/>
      <w:lvlJc w:val="left"/>
    </w:lvl>
    <w:lvl w:ilvl="1" w:tplc="DDE8BED2">
      <w:numFmt w:val="decimal"/>
      <w:lvlText w:val=""/>
      <w:lvlJc w:val="left"/>
    </w:lvl>
    <w:lvl w:ilvl="2" w:tplc="15B2C032">
      <w:numFmt w:val="decimal"/>
      <w:lvlText w:val=""/>
      <w:lvlJc w:val="left"/>
    </w:lvl>
    <w:lvl w:ilvl="3" w:tplc="D2C0CF0E">
      <w:numFmt w:val="decimal"/>
      <w:lvlText w:val=""/>
      <w:lvlJc w:val="left"/>
    </w:lvl>
    <w:lvl w:ilvl="4" w:tplc="E8E88EE4">
      <w:numFmt w:val="decimal"/>
      <w:lvlText w:val=""/>
      <w:lvlJc w:val="left"/>
    </w:lvl>
    <w:lvl w:ilvl="5" w:tplc="573ADA58">
      <w:numFmt w:val="decimal"/>
      <w:lvlText w:val=""/>
      <w:lvlJc w:val="left"/>
    </w:lvl>
    <w:lvl w:ilvl="6" w:tplc="0BFE6F56">
      <w:numFmt w:val="decimal"/>
      <w:lvlText w:val=""/>
      <w:lvlJc w:val="left"/>
    </w:lvl>
    <w:lvl w:ilvl="7" w:tplc="9A6CA476">
      <w:numFmt w:val="decimal"/>
      <w:lvlText w:val=""/>
      <w:lvlJc w:val="left"/>
    </w:lvl>
    <w:lvl w:ilvl="8" w:tplc="DF2EA6F4">
      <w:numFmt w:val="decimal"/>
      <w:lvlText w:val=""/>
      <w:lvlJc w:val="left"/>
    </w:lvl>
  </w:abstractNum>
  <w:abstractNum w:abstractNumId="14">
    <w:nsid w:val="000049F7"/>
    <w:multiLevelType w:val="hybridMultilevel"/>
    <w:tmpl w:val="A64E8DCC"/>
    <w:lvl w:ilvl="0" w:tplc="6E52B702">
      <w:start w:val="1"/>
      <w:numFmt w:val="bullet"/>
      <w:lvlText w:val="и"/>
      <w:lvlJc w:val="left"/>
    </w:lvl>
    <w:lvl w:ilvl="1" w:tplc="7C3457B6">
      <w:start w:val="1"/>
      <w:numFmt w:val="decimal"/>
      <w:lvlText w:val="%2)"/>
      <w:lvlJc w:val="left"/>
    </w:lvl>
    <w:lvl w:ilvl="2" w:tplc="4F5AB6CC">
      <w:numFmt w:val="decimal"/>
      <w:lvlText w:val=""/>
      <w:lvlJc w:val="left"/>
    </w:lvl>
    <w:lvl w:ilvl="3" w:tplc="20D88512">
      <w:numFmt w:val="decimal"/>
      <w:lvlText w:val=""/>
      <w:lvlJc w:val="left"/>
    </w:lvl>
    <w:lvl w:ilvl="4" w:tplc="963C24E8">
      <w:numFmt w:val="decimal"/>
      <w:lvlText w:val=""/>
      <w:lvlJc w:val="left"/>
    </w:lvl>
    <w:lvl w:ilvl="5" w:tplc="23CCD5D2">
      <w:numFmt w:val="decimal"/>
      <w:lvlText w:val=""/>
      <w:lvlJc w:val="left"/>
    </w:lvl>
    <w:lvl w:ilvl="6" w:tplc="6C50D014">
      <w:numFmt w:val="decimal"/>
      <w:lvlText w:val=""/>
      <w:lvlJc w:val="left"/>
    </w:lvl>
    <w:lvl w:ilvl="7" w:tplc="476087C0">
      <w:numFmt w:val="decimal"/>
      <w:lvlText w:val=""/>
      <w:lvlJc w:val="left"/>
    </w:lvl>
    <w:lvl w:ilvl="8" w:tplc="4B824F22">
      <w:numFmt w:val="decimal"/>
      <w:lvlText w:val=""/>
      <w:lvlJc w:val="left"/>
    </w:lvl>
  </w:abstractNum>
  <w:abstractNum w:abstractNumId="15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16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17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18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19">
    <w:nsid w:val="0000513E"/>
    <w:multiLevelType w:val="hybridMultilevel"/>
    <w:tmpl w:val="0D7821DE"/>
    <w:lvl w:ilvl="0" w:tplc="C0EEEC54">
      <w:start w:val="7"/>
      <w:numFmt w:val="decimal"/>
      <w:lvlText w:val="%1."/>
      <w:lvlJc w:val="left"/>
    </w:lvl>
    <w:lvl w:ilvl="1" w:tplc="DFB4B4FE">
      <w:numFmt w:val="decimal"/>
      <w:lvlText w:val=""/>
      <w:lvlJc w:val="left"/>
    </w:lvl>
    <w:lvl w:ilvl="2" w:tplc="146CDF2A">
      <w:numFmt w:val="decimal"/>
      <w:lvlText w:val=""/>
      <w:lvlJc w:val="left"/>
    </w:lvl>
    <w:lvl w:ilvl="3" w:tplc="09F66208">
      <w:numFmt w:val="decimal"/>
      <w:lvlText w:val=""/>
      <w:lvlJc w:val="left"/>
    </w:lvl>
    <w:lvl w:ilvl="4" w:tplc="4836AA7A">
      <w:numFmt w:val="decimal"/>
      <w:lvlText w:val=""/>
      <w:lvlJc w:val="left"/>
    </w:lvl>
    <w:lvl w:ilvl="5" w:tplc="AE768D5A">
      <w:numFmt w:val="decimal"/>
      <w:lvlText w:val=""/>
      <w:lvlJc w:val="left"/>
    </w:lvl>
    <w:lvl w:ilvl="6" w:tplc="3A1A44DC">
      <w:numFmt w:val="decimal"/>
      <w:lvlText w:val=""/>
      <w:lvlJc w:val="left"/>
    </w:lvl>
    <w:lvl w:ilvl="7" w:tplc="20582038">
      <w:numFmt w:val="decimal"/>
      <w:lvlText w:val=""/>
      <w:lvlJc w:val="left"/>
    </w:lvl>
    <w:lvl w:ilvl="8" w:tplc="7E540046">
      <w:numFmt w:val="decimal"/>
      <w:lvlText w:val=""/>
      <w:lvlJc w:val="left"/>
    </w:lvl>
  </w:abstractNum>
  <w:abstractNum w:abstractNumId="20">
    <w:nsid w:val="00005A9F"/>
    <w:multiLevelType w:val="hybridMultilevel"/>
    <w:tmpl w:val="6DD63892"/>
    <w:lvl w:ilvl="0" w:tplc="8F18307C">
      <w:start w:val="88"/>
      <w:numFmt w:val="decimal"/>
      <w:lvlText w:val="%1."/>
      <w:lvlJc w:val="left"/>
    </w:lvl>
    <w:lvl w:ilvl="1" w:tplc="957A078A">
      <w:start w:val="1"/>
      <w:numFmt w:val="bullet"/>
      <w:lvlText w:val="в"/>
      <w:lvlJc w:val="left"/>
    </w:lvl>
    <w:lvl w:ilvl="2" w:tplc="90D23948">
      <w:numFmt w:val="decimal"/>
      <w:lvlText w:val=""/>
      <w:lvlJc w:val="left"/>
    </w:lvl>
    <w:lvl w:ilvl="3" w:tplc="0A5A5FFE">
      <w:numFmt w:val="decimal"/>
      <w:lvlText w:val=""/>
      <w:lvlJc w:val="left"/>
    </w:lvl>
    <w:lvl w:ilvl="4" w:tplc="EB826FBC">
      <w:numFmt w:val="decimal"/>
      <w:lvlText w:val=""/>
      <w:lvlJc w:val="left"/>
    </w:lvl>
    <w:lvl w:ilvl="5" w:tplc="FFA87FF0">
      <w:numFmt w:val="decimal"/>
      <w:lvlText w:val=""/>
      <w:lvlJc w:val="left"/>
    </w:lvl>
    <w:lvl w:ilvl="6" w:tplc="B30A0B3E">
      <w:numFmt w:val="decimal"/>
      <w:lvlText w:val=""/>
      <w:lvlJc w:val="left"/>
    </w:lvl>
    <w:lvl w:ilvl="7" w:tplc="CD8E79B2">
      <w:numFmt w:val="decimal"/>
      <w:lvlText w:val=""/>
      <w:lvlJc w:val="left"/>
    </w:lvl>
    <w:lvl w:ilvl="8" w:tplc="40489A1A">
      <w:numFmt w:val="decimal"/>
      <w:lvlText w:val=""/>
      <w:lvlJc w:val="left"/>
    </w:lvl>
  </w:abstractNum>
  <w:abstractNum w:abstractNumId="21">
    <w:nsid w:val="00005DB2"/>
    <w:multiLevelType w:val="hybridMultilevel"/>
    <w:tmpl w:val="E17CFD6A"/>
    <w:lvl w:ilvl="0" w:tplc="2A0A0A2C">
      <w:start w:val="1"/>
      <w:numFmt w:val="bullet"/>
      <w:lvlText w:val="в"/>
      <w:lvlJc w:val="left"/>
    </w:lvl>
    <w:lvl w:ilvl="1" w:tplc="6234C162">
      <w:start w:val="3"/>
      <w:numFmt w:val="decimal"/>
      <w:lvlText w:val="%2."/>
      <w:lvlJc w:val="left"/>
      <w:rPr>
        <w:b/>
      </w:rPr>
    </w:lvl>
    <w:lvl w:ilvl="2" w:tplc="D742AB80">
      <w:numFmt w:val="decimal"/>
      <w:lvlText w:val=""/>
      <w:lvlJc w:val="left"/>
    </w:lvl>
    <w:lvl w:ilvl="3" w:tplc="E6DE54EE">
      <w:numFmt w:val="decimal"/>
      <w:lvlText w:val=""/>
      <w:lvlJc w:val="left"/>
    </w:lvl>
    <w:lvl w:ilvl="4" w:tplc="BCFC846E">
      <w:numFmt w:val="decimal"/>
      <w:lvlText w:val=""/>
      <w:lvlJc w:val="left"/>
    </w:lvl>
    <w:lvl w:ilvl="5" w:tplc="E9FE40A2">
      <w:numFmt w:val="decimal"/>
      <w:lvlText w:val=""/>
      <w:lvlJc w:val="left"/>
    </w:lvl>
    <w:lvl w:ilvl="6" w:tplc="DCD67F4E">
      <w:numFmt w:val="decimal"/>
      <w:lvlText w:val=""/>
      <w:lvlJc w:val="left"/>
    </w:lvl>
    <w:lvl w:ilvl="7" w:tplc="60005B48">
      <w:numFmt w:val="decimal"/>
      <w:lvlText w:val=""/>
      <w:lvlJc w:val="left"/>
    </w:lvl>
    <w:lvl w:ilvl="8" w:tplc="4AFAD840">
      <w:numFmt w:val="decimal"/>
      <w:lvlText w:val=""/>
      <w:lvlJc w:val="left"/>
    </w:lvl>
  </w:abstractNum>
  <w:abstractNum w:abstractNumId="22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23">
    <w:nsid w:val="00006AD4"/>
    <w:multiLevelType w:val="hybridMultilevel"/>
    <w:tmpl w:val="F6AA62A8"/>
    <w:lvl w:ilvl="0" w:tplc="67164F04">
      <w:start w:val="86"/>
      <w:numFmt w:val="decimal"/>
      <w:lvlText w:val="%1."/>
      <w:lvlJc w:val="left"/>
    </w:lvl>
    <w:lvl w:ilvl="1" w:tplc="CC50BEA6">
      <w:start w:val="1"/>
      <w:numFmt w:val="bullet"/>
      <w:lvlText w:val="в"/>
      <w:lvlJc w:val="left"/>
    </w:lvl>
    <w:lvl w:ilvl="2" w:tplc="7B005104">
      <w:numFmt w:val="decimal"/>
      <w:lvlText w:val=""/>
      <w:lvlJc w:val="left"/>
    </w:lvl>
    <w:lvl w:ilvl="3" w:tplc="7C88D37A">
      <w:numFmt w:val="decimal"/>
      <w:lvlText w:val=""/>
      <w:lvlJc w:val="left"/>
    </w:lvl>
    <w:lvl w:ilvl="4" w:tplc="7A6C27AE">
      <w:numFmt w:val="decimal"/>
      <w:lvlText w:val=""/>
      <w:lvlJc w:val="left"/>
    </w:lvl>
    <w:lvl w:ilvl="5" w:tplc="AE581854">
      <w:numFmt w:val="decimal"/>
      <w:lvlText w:val=""/>
      <w:lvlJc w:val="left"/>
    </w:lvl>
    <w:lvl w:ilvl="6" w:tplc="A156DA54">
      <w:numFmt w:val="decimal"/>
      <w:lvlText w:val=""/>
      <w:lvlJc w:val="left"/>
    </w:lvl>
    <w:lvl w:ilvl="7" w:tplc="643CEEBE">
      <w:numFmt w:val="decimal"/>
      <w:lvlText w:val=""/>
      <w:lvlJc w:val="left"/>
    </w:lvl>
    <w:lvl w:ilvl="8" w:tplc="74069390">
      <w:numFmt w:val="decimal"/>
      <w:lvlText w:val=""/>
      <w:lvlJc w:val="left"/>
    </w:lvl>
  </w:abstractNum>
  <w:abstractNum w:abstractNumId="24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abstractNum w:abstractNumId="25">
    <w:nsid w:val="00007282"/>
    <w:multiLevelType w:val="hybridMultilevel"/>
    <w:tmpl w:val="1868A1BE"/>
    <w:lvl w:ilvl="0" w:tplc="A3242CD0">
      <w:start w:val="1"/>
      <w:numFmt w:val="bullet"/>
      <w:lvlText w:val="с"/>
      <w:lvlJc w:val="left"/>
    </w:lvl>
    <w:lvl w:ilvl="1" w:tplc="7B4CB5FE">
      <w:start w:val="7"/>
      <w:numFmt w:val="decimal"/>
      <w:lvlText w:val="%2)"/>
      <w:lvlJc w:val="left"/>
    </w:lvl>
    <w:lvl w:ilvl="2" w:tplc="46FED79A">
      <w:numFmt w:val="decimal"/>
      <w:lvlText w:val=""/>
      <w:lvlJc w:val="left"/>
    </w:lvl>
    <w:lvl w:ilvl="3" w:tplc="BE7404F0">
      <w:numFmt w:val="decimal"/>
      <w:lvlText w:val=""/>
      <w:lvlJc w:val="left"/>
    </w:lvl>
    <w:lvl w:ilvl="4" w:tplc="E55826CA">
      <w:numFmt w:val="decimal"/>
      <w:lvlText w:val=""/>
      <w:lvlJc w:val="left"/>
    </w:lvl>
    <w:lvl w:ilvl="5" w:tplc="8B6E5BFA">
      <w:numFmt w:val="decimal"/>
      <w:lvlText w:val=""/>
      <w:lvlJc w:val="left"/>
    </w:lvl>
    <w:lvl w:ilvl="6" w:tplc="E3E2FA2C">
      <w:numFmt w:val="decimal"/>
      <w:lvlText w:val=""/>
      <w:lvlJc w:val="left"/>
    </w:lvl>
    <w:lvl w:ilvl="7" w:tplc="0B8672B4">
      <w:numFmt w:val="decimal"/>
      <w:lvlText w:val=""/>
      <w:lvlJc w:val="left"/>
    </w:lvl>
    <w:lvl w:ilvl="8" w:tplc="FD9860DE">
      <w:numFmt w:val="decimal"/>
      <w:lvlText w:val=""/>
      <w:lvlJc w:val="left"/>
    </w:lvl>
  </w:abstractNum>
  <w:abstractNum w:abstractNumId="26">
    <w:nsid w:val="00741711"/>
    <w:multiLevelType w:val="multilevel"/>
    <w:tmpl w:val="51F22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440"/>
      </w:pPr>
      <w:rPr>
        <w:rFonts w:hint="default"/>
      </w:rPr>
    </w:lvl>
  </w:abstractNum>
  <w:abstractNum w:abstractNumId="27">
    <w:nsid w:val="073772B8"/>
    <w:multiLevelType w:val="multilevel"/>
    <w:tmpl w:val="BDE0B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28">
    <w:nsid w:val="08F25EA7"/>
    <w:multiLevelType w:val="multilevel"/>
    <w:tmpl w:val="D1D0BC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29">
    <w:nsid w:val="0990140D"/>
    <w:multiLevelType w:val="multilevel"/>
    <w:tmpl w:val="E5881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0">
    <w:nsid w:val="0E800515"/>
    <w:multiLevelType w:val="multilevel"/>
    <w:tmpl w:val="59DE1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1">
    <w:nsid w:val="0F654495"/>
    <w:multiLevelType w:val="multilevel"/>
    <w:tmpl w:val="822A1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2">
    <w:nsid w:val="121B473E"/>
    <w:multiLevelType w:val="multilevel"/>
    <w:tmpl w:val="C6E84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3">
    <w:nsid w:val="16A31D29"/>
    <w:multiLevelType w:val="multilevel"/>
    <w:tmpl w:val="A76689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6D408AA"/>
    <w:multiLevelType w:val="multilevel"/>
    <w:tmpl w:val="1B90DC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35">
    <w:nsid w:val="191B4956"/>
    <w:multiLevelType w:val="multilevel"/>
    <w:tmpl w:val="7A72DC9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6">
    <w:nsid w:val="22334747"/>
    <w:multiLevelType w:val="multilevel"/>
    <w:tmpl w:val="83860C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440"/>
      </w:pPr>
      <w:rPr>
        <w:rFonts w:hint="default"/>
      </w:rPr>
    </w:lvl>
  </w:abstractNum>
  <w:abstractNum w:abstractNumId="37">
    <w:nsid w:val="22780AA8"/>
    <w:multiLevelType w:val="hybridMultilevel"/>
    <w:tmpl w:val="5E068058"/>
    <w:lvl w:ilvl="0" w:tplc="1D20DEB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C25BE5"/>
    <w:multiLevelType w:val="multilevel"/>
    <w:tmpl w:val="CB5A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CAE3B65"/>
    <w:multiLevelType w:val="hybridMultilevel"/>
    <w:tmpl w:val="F0C2C1BA"/>
    <w:lvl w:ilvl="0" w:tplc="6990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E33ADF"/>
    <w:multiLevelType w:val="multilevel"/>
    <w:tmpl w:val="CA4C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1440"/>
      </w:pPr>
      <w:rPr>
        <w:rFonts w:hint="default"/>
      </w:rPr>
    </w:lvl>
  </w:abstractNum>
  <w:abstractNum w:abstractNumId="41">
    <w:nsid w:val="30F25DA9"/>
    <w:multiLevelType w:val="multilevel"/>
    <w:tmpl w:val="A8D23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42">
    <w:nsid w:val="366E5910"/>
    <w:multiLevelType w:val="multilevel"/>
    <w:tmpl w:val="2C94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43">
    <w:nsid w:val="3F501D52"/>
    <w:multiLevelType w:val="multilevel"/>
    <w:tmpl w:val="13783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0" w:hanging="1440"/>
      </w:pPr>
      <w:rPr>
        <w:rFonts w:hint="default"/>
      </w:rPr>
    </w:lvl>
  </w:abstractNum>
  <w:abstractNum w:abstractNumId="44">
    <w:nsid w:val="42B15221"/>
    <w:multiLevelType w:val="multilevel"/>
    <w:tmpl w:val="2B223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45">
    <w:nsid w:val="438D39F4"/>
    <w:multiLevelType w:val="multilevel"/>
    <w:tmpl w:val="F1B4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4000627"/>
    <w:multiLevelType w:val="multilevel"/>
    <w:tmpl w:val="866415B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7">
    <w:nsid w:val="446B7964"/>
    <w:multiLevelType w:val="multilevel"/>
    <w:tmpl w:val="7E6EE1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0" w:hanging="1440"/>
      </w:pPr>
      <w:rPr>
        <w:rFonts w:hint="default"/>
      </w:rPr>
    </w:lvl>
  </w:abstractNum>
  <w:abstractNum w:abstractNumId="48">
    <w:nsid w:val="4A672402"/>
    <w:multiLevelType w:val="multilevel"/>
    <w:tmpl w:val="54D6ED7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49">
    <w:nsid w:val="4BF70FE2"/>
    <w:multiLevelType w:val="multilevel"/>
    <w:tmpl w:val="019282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0">
    <w:nsid w:val="4C116E4C"/>
    <w:multiLevelType w:val="hybridMultilevel"/>
    <w:tmpl w:val="750CDAEE"/>
    <w:lvl w:ilvl="0" w:tplc="73981F58">
      <w:start w:val="1"/>
      <w:numFmt w:val="decimal"/>
      <w:lvlText w:val="%1."/>
      <w:lvlJc w:val="left"/>
      <w:pPr>
        <w:ind w:left="1155" w:hanging="46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1">
    <w:nsid w:val="4EFF50B6"/>
    <w:multiLevelType w:val="hybridMultilevel"/>
    <w:tmpl w:val="7C2894A0"/>
    <w:lvl w:ilvl="0" w:tplc="5AF26F4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5A757A"/>
    <w:multiLevelType w:val="multilevel"/>
    <w:tmpl w:val="3FA2A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53">
    <w:nsid w:val="4F622447"/>
    <w:multiLevelType w:val="multilevel"/>
    <w:tmpl w:val="C0D2D87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7692D67"/>
    <w:multiLevelType w:val="multilevel"/>
    <w:tmpl w:val="8E3C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8" w:hanging="1440"/>
      </w:pPr>
      <w:rPr>
        <w:rFonts w:hint="default"/>
      </w:rPr>
    </w:lvl>
  </w:abstractNum>
  <w:abstractNum w:abstractNumId="55">
    <w:nsid w:val="5A3458C3"/>
    <w:multiLevelType w:val="multilevel"/>
    <w:tmpl w:val="F59CE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6">
    <w:nsid w:val="5D4C7926"/>
    <w:multiLevelType w:val="multilevel"/>
    <w:tmpl w:val="1E82E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158298E"/>
    <w:multiLevelType w:val="multilevel"/>
    <w:tmpl w:val="C19AE85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58">
    <w:nsid w:val="6A563831"/>
    <w:multiLevelType w:val="multilevel"/>
    <w:tmpl w:val="CCBAA5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59">
    <w:nsid w:val="6D2E5D69"/>
    <w:multiLevelType w:val="multilevel"/>
    <w:tmpl w:val="9EC0B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60">
    <w:nsid w:val="71534B7E"/>
    <w:multiLevelType w:val="multilevel"/>
    <w:tmpl w:val="A5DC6C2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>
    <w:nsid w:val="74716EEE"/>
    <w:multiLevelType w:val="multilevel"/>
    <w:tmpl w:val="E61E8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62">
    <w:nsid w:val="76D052C6"/>
    <w:multiLevelType w:val="multilevel"/>
    <w:tmpl w:val="98F69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63">
    <w:nsid w:val="79A45A86"/>
    <w:multiLevelType w:val="multilevel"/>
    <w:tmpl w:val="FE78CDE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64">
    <w:nsid w:val="7A375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A8B701A"/>
    <w:multiLevelType w:val="multilevel"/>
    <w:tmpl w:val="BFE6926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3"/>
  </w:num>
  <w:num w:numId="9">
    <w:abstractNumId w:val="20"/>
  </w:num>
  <w:num w:numId="10">
    <w:abstractNumId w:val="14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25"/>
  </w:num>
  <w:num w:numId="16">
    <w:abstractNumId w:val="8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  <w:num w:numId="23">
    <w:abstractNumId w:val="19"/>
  </w:num>
  <w:num w:numId="24">
    <w:abstractNumId w:val="24"/>
  </w:num>
  <w:num w:numId="25">
    <w:abstractNumId w:val="22"/>
  </w:num>
  <w:num w:numId="26">
    <w:abstractNumId w:val="17"/>
  </w:num>
  <w:num w:numId="27">
    <w:abstractNumId w:val="50"/>
  </w:num>
  <w:num w:numId="28">
    <w:abstractNumId w:val="51"/>
  </w:num>
  <w:num w:numId="29">
    <w:abstractNumId w:val="64"/>
  </w:num>
  <w:num w:numId="30">
    <w:abstractNumId w:val="59"/>
  </w:num>
  <w:num w:numId="31">
    <w:abstractNumId w:val="41"/>
  </w:num>
  <w:num w:numId="32">
    <w:abstractNumId w:val="45"/>
  </w:num>
  <w:num w:numId="33">
    <w:abstractNumId w:val="30"/>
  </w:num>
  <w:num w:numId="34">
    <w:abstractNumId w:val="33"/>
  </w:num>
  <w:num w:numId="35">
    <w:abstractNumId w:val="43"/>
  </w:num>
  <w:num w:numId="36">
    <w:abstractNumId w:val="56"/>
  </w:num>
  <w:num w:numId="37">
    <w:abstractNumId w:val="53"/>
  </w:num>
  <w:num w:numId="38">
    <w:abstractNumId w:val="42"/>
  </w:num>
  <w:num w:numId="39">
    <w:abstractNumId w:val="37"/>
  </w:num>
  <w:num w:numId="40">
    <w:abstractNumId w:val="62"/>
  </w:num>
  <w:num w:numId="41">
    <w:abstractNumId w:val="57"/>
  </w:num>
  <w:num w:numId="42">
    <w:abstractNumId w:val="38"/>
  </w:num>
  <w:num w:numId="43">
    <w:abstractNumId w:val="61"/>
  </w:num>
  <w:num w:numId="44">
    <w:abstractNumId w:val="28"/>
  </w:num>
  <w:num w:numId="45">
    <w:abstractNumId w:val="46"/>
  </w:num>
  <w:num w:numId="46">
    <w:abstractNumId w:val="60"/>
  </w:num>
  <w:num w:numId="47">
    <w:abstractNumId w:val="35"/>
  </w:num>
  <w:num w:numId="48">
    <w:abstractNumId w:val="48"/>
  </w:num>
  <w:num w:numId="49">
    <w:abstractNumId w:val="34"/>
  </w:num>
  <w:num w:numId="50">
    <w:abstractNumId w:val="63"/>
  </w:num>
  <w:num w:numId="51">
    <w:abstractNumId w:val="65"/>
  </w:num>
  <w:num w:numId="52">
    <w:abstractNumId w:val="58"/>
  </w:num>
  <w:num w:numId="53">
    <w:abstractNumId w:val="54"/>
  </w:num>
  <w:num w:numId="54">
    <w:abstractNumId w:val="32"/>
  </w:num>
  <w:num w:numId="55">
    <w:abstractNumId w:val="31"/>
  </w:num>
  <w:num w:numId="56">
    <w:abstractNumId w:val="27"/>
  </w:num>
  <w:num w:numId="57">
    <w:abstractNumId w:val="44"/>
  </w:num>
  <w:num w:numId="58">
    <w:abstractNumId w:val="40"/>
  </w:num>
  <w:num w:numId="59">
    <w:abstractNumId w:val="26"/>
  </w:num>
  <w:num w:numId="60">
    <w:abstractNumId w:val="36"/>
  </w:num>
  <w:num w:numId="61">
    <w:abstractNumId w:val="52"/>
  </w:num>
  <w:num w:numId="62">
    <w:abstractNumId w:val="49"/>
  </w:num>
  <w:num w:numId="63">
    <w:abstractNumId w:val="29"/>
  </w:num>
  <w:num w:numId="64">
    <w:abstractNumId w:val="55"/>
  </w:num>
  <w:num w:numId="65">
    <w:abstractNumId w:val="47"/>
  </w:num>
  <w:num w:numId="66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176"/>
    <w:rsid w:val="00001CF3"/>
    <w:rsid w:val="00050459"/>
    <w:rsid w:val="00080BBA"/>
    <w:rsid w:val="00095649"/>
    <w:rsid w:val="000A44F8"/>
    <w:rsid w:val="000A7C99"/>
    <w:rsid w:val="001030D8"/>
    <w:rsid w:val="00112486"/>
    <w:rsid w:val="0012228A"/>
    <w:rsid w:val="0015389B"/>
    <w:rsid w:val="00157D98"/>
    <w:rsid w:val="00183392"/>
    <w:rsid w:val="00183D78"/>
    <w:rsid w:val="001851FF"/>
    <w:rsid w:val="00216ADC"/>
    <w:rsid w:val="00222074"/>
    <w:rsid w:val="00225833"/>
    <w:rsid w:val="002954AB"/>
    <w:rsid w:val="002A430F"/>
    <w:rsid w:val="002E3E7F"/>
    <w:rsid w:val="00302B37"/>
    <w:rsid w:val="003255A5"/>
    <w:rsid w:val="00351CCC"/>
    <w:rsid w:val="00385691"/>
    <w:rsid w:val="003A1D7A"/>
    <w:rsid w:val="003B4408"/>
    <w:rsid w:val="003B45AD"/>
    <w:rsid w:val="0040090A"/>
    <w:rsid w:val="00433030"/>
    <w:rsid w:val="00433C9F"/>
    <w:rsid w:val="00442577"/>
    <w:rsid w:val="0044742B"/>
    <w:rsid w:val="00462EC0"/>
    <w:rsid w:val="0047065D"/>
    <w:rsid w:val="00481856"/>
    <w:rsid w:val="004876F2"/>
    <w:rsid w:val="0049765B"/>
    <w:rsid w:val="004D516A"/>
    <w:rsid w:val="004E27C0"/>
    <w:rsid w:val="004E54C3"/>
    <w:rsid w:val="00534B25"/>
    <w:rsid w:val="005A2A8E"/>
    <w:rsid w:val="005B26EB"/>
    <w:rsid w:val="005B6EED"/>
    <w:rsid w:val="005C12FA"/>
    <w:rsid w:val="005C454E"/>
    <w:rsid w:val="005D01B4"/>
    <w:rsid w:val="005E20AF"/>
    <w:rsid w:val="005E7F4D"/>
    <w:rsid w:val="00640D02"/>
    <w:rsid w:val="00646E62"/>
    <w:rsid w:val="00665D51"/>
    <w:rsid w:val="00671C10"/>
    <w:rsid w:val="00672C6B"/>
    <w:rsid w:val="00673C68"/>
    <w:rsid w:val="006A2297"/>
    <w:rsid w:val="006C0A16"/>
    <w:rsid w:val="006F0DE5"/>
    <w:rsid w:val="006F11BC"/>
    <w:rsid w:val="007037CF"/>
    <w:rsid w:val="007265E7"/>
    <w:rsid w:val="00743BB4"/>
    <w:rsid w:val="0074484C"/>
    <w:rsid w:val="007456D1"/>
    <w:rsid w:val="0075692E"/>
    <w:rsid w:val="0076663A"/>
    <w:rsid w:val="007725E6"/>
    <w:rsid w:val="007D2EC6"/>
    <w:rsid w:val="007E0419"/>
    <w:rsid w:val="00803254"/>
    <w:rsid w:val="00811D70"/>
    <w:rsid w:val="008132B9"/>
    <w:rsid w:val="0081419F"/>
    <w:rsid w:val="00814FCE"/>
    <w:rsid w:val="0083324B"/>
    <w:rsid w:val="008545FA"/>
    <w:rsid w:val="008571B4"/>
    <w:rsid w:val="00871F32"/>
    <w:rsid w:val="00901176"/>
    <w:rsid w:val="00912909"/>
    <w:rsid w:val="00912985"/>
    <w:rsid w:val="009220C5"/>
    <w:rsid w:val="00922D14"/>
    <w:rsid w:val="009271DC"/>
    <w:rsid w:val="00966E7C"/>
    <w:rsid w:val="00973185"/>
    <w:rsid w:val="009856A9"/>
    <w:rsid w:val="009944EE"/>
    <w:rsid w:val="009B244F"/>
    <w:rsid w:val="009C33E4"/>
    <w:rsid w:val="00A20547"/>
    <w:rsid w:val="00A2761E"/>
    <w:rsid w:val="00A37A35"/>
    <w:rsid w:val="00A569BA"/>
    <w:rsid w:val="00AB1543"/>
    <w:rsid w:val="00AB1F80"/>
    <w:rsid w:val="00AC0313"/>
    <w:rsid w:val="00AD1F5B"/>
    <w:rsid w:val="00AE17DC"/>
    <w:rsid w:val="00AF39A5"/>
    <w:rsid w:val="00B003A2"/>
    <w:rsid w:val="00B2647D"/>
    <w:rsid w:val="00B47E6B"/>
    <w:rsid w:val="00B7016B"/>
    <w:rsid w:val="00B94E18"/>
    <w:rsid w:val="00BA6EB6"/>
    <w:rsid w:val="00BC39A8"/>
    <w:rsid w:val="00BD4B88"/>
    <w:rsid w:val="00BE1578"/>
    <w:rsid w:val="00BE5D84"/>
    <w:rsid w:val="00C03E93"/>
    <w:rsid w:val="00C11963"/>
    <w:rsid w:val="00C14B9B"/>
    <w:rsid w:val="00C27A24"/>
    <w:rsid w:val="00C3508A"/>
    <w:rsid w:val="00C3553A"/>
    <w:rsid w:val="00C40EBB"/>
    <w:rsid w:val="00C45C20"/>
    <w:rsid w:val="00C72D33"/>
    <w:rsid w:val="00C732EF"/>
    <w:rsid w:val="00CB1AE2"/>
    <w:rsid w:val="00CC1D98"/>
    <w:rsid w:val="00CE7979"/>
    <w:rsid w:val="00D45E6F"/>
    <w:rsid w:val="00D54E72"/>
    <w:rsid w:val="00D56ED9"/>
    <w:rsid w:val="00D571FC"/>
    <w:rsid w:val="00D620EF"/>
    <w:rsid w:val="00DC05A8"/>
    <w:rsid w:val="00DC114F"/>
    <w:rsid w:val="00DD7455"/>
    <w:rsid w:val="00E01535"/>
    <w:rsid w:val="00E11B58"/>
    <w:rsid w:val="00E2768E"/>
    <w:rsid w:val="00E424D9"/>
    <w:rsid w:val="00E4366A"/>
    <w:rsid w:val="00E54A79"/>
    <w:rsid w:val="00E61515"/>
    <w:rsid w:val="00E67CDD"/>
    <w:rsid w:val="00EA0AFB"/>
    <w:rsid w:val="00EA18ED"/>
    <w:rsid w:val="00EB2A95"/>
    <w:rsid w:val="00ED0E99"/>
    <w:rsid w:val="00EE2A2B"/>
    <w:rsid w:val="00EF3508"/>
    <w:rsid w:val="00EF47BD"/>
    <w:rsid w:val="00F04D9F"/>
    <w:rsid w:val="00F10BC8"/>
    <w:rsid w:val="00F20A29"/>
    <w:rsid w:val="00F434D7"/>
    <w:rsid w:val="00F47E5E"/>
    <w:rsid w:val="00F549A0"/>
    <w:rsid w:val="00F573B1"/>
    <w:rsid w:val="00F90F9A"/>
    <w:rsid w:val="00F94EAF"/>
    <w:rsid w:val="00FA6149"/>
    <w:rsid w:val="00FB0678"/>
    <w:rsid w:val="00FB3B3B"/>
    <w:rsid w:val="00FC1983"/>
    <w:rsid w:val="00FD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E7C"/>
  </w:style>
  <w:style w:type="paragraph" w:styleId="a7">
    <w:name w:val="footer"/>
    <w:basedOn w:val="a"/>
    <w:link w:val="a8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E7C"/>
  </w:style>
  <w:style w:type="paragraph" w:styleId="a9">
    <w:name w:val="Balloon Text"/>
    <w:basedOn w:val="a"/>
    <w:link w:val="aa"/>
    <w:uiPriority w:val="99"/>
    <w:semiHidden/>
    <w:unhideWhenUsed/>
    <w:rsid w:val="00EE2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19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E7C"/>
  </w:style>
  <w:style w:type="paragraph" w:styleId="a7">
    <w:name w:val="footer"/>
    <w:basedOn w:val="a"/>
    <w:link w:val="a8"/>
    <w:uiPriority w:val="99"/>
    <w:unhideWhenUsed/>
    <w:rsid w:val="00966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E7C"/>
  </w:style>
  <w:style w:type="paragraph" w:styleId="a9">
    <w:name w:val="Balloon Text"/>
    <w:basedOn w:val="a"/>
    <w:link w:val="aa"/>
    <w:uiPriority w:val="99"/>
    <w:semiHidden/>
    <w:unhideWhenUsed/>
    <w:rsid w:val="00EE2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A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19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B5D5-1941-41E4-B3C6-BD41F0E1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22</Pages>
  <Words>15167</Words>
  <Characters>86457</Characters>
  <Application>Microsoft Office Word</Application>
  <DocSecurity>0</DocSecurity>
  <Lines>720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38</cp:revision>
  <cp:lastPrinted>2018-05-14T13:42:00Z</cp:lastPrinted>
  <dcterms:created xsi:type="dcterms:W3CDTF">2020-07-29T11:56:00Z</dcterms:created>
  <dcterms:modified xsi:type="dcterms:W3CDTF">2021-12-10T09:59:00Z</dcterms:modified>
</cp:coreProperties>
</file>