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7B" w:rsidRPr="00FB1A8B" w:rsidRDefault="00AA397B" w:rsidP="00AA397B">
      <w:pPr>
        <w:jc w:val="center"/>
        <w:rPr>
          <w:rFonts w:ascii="Times New Roman" w:hAnsi="Times New Roman" w:cs="Times New Roman"/>
          <w:b/>
          <w:sz w:val="32"/>
        </w:rPr>
      </w:pPr>
      <w:r w:rsidRPr="00FB1A8B">
        <w:rPr>
          <w:rFonts w:ascii="Times New Roman" w:hAnsi="Times New Roman" w:cs="Times New Roman"/>
          <w:b/>
          <w:sz w:val="32"/>
        </w:rPr>
        <w:t>поселок Пятовский</w:t>
      </w:r>
    </w:p>
    <w:p w:rsidR="00AA397B" w:rsidRDefault="00AA397B" w:rsidP="00AA397B">
      <w:pPr>
        <w:rPr>
          <w:rFonts w:ascii="Times New Roman" w:hAnsi="Times New Roman" w:cs="Times New Roman"/>
          <w:sz w:val="24"/>
        </w:rPr>
      </w:pPr>
    </w:p>
    <w:p w:rsidR="008F0D91" w:rsidRDefault="00904C15" w:rsidP="00AA397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программы «Формирование комфортной городской среды» на территории МО ГП «поселок Пятовский» в 2025 году к голосованию представлены два объекта:</w:t>
      </w:r>
    </w:p>
    <w:p w:rsidR="00904C15" w:rsidRPr="00904C15" w:rsidRDefault="00904C15" w:rsidP="00904C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4C15">
        <w:rPr>
          <w:rFonts w:ascii="Times New Roman" w:hAnsi="Times New Roman" w:cs="Times New Roman"/>
          <w:sz w:val="24"/>
        </w:rPr>
        <w:t>Обустройство троту</w:t>
      </w:r>
      <w:r>
        <w:rPr>
          <w:rFonts w:ascii="Times New Roman" w:hAnsi="Times New Roman" w:cs="Times New Roman"/>
          <w:sz w:val="24"/>
        </w:rPr>
        <w:t>ара от пер. Ленина д10 до д.9а у</w:t>
      </w:r>
      <w:r w:rsidRPr="00904C15">
        <w:rPr>
          <w:rFonts w:ascii="Times New Roman" w:hAnsi="Times New Roman" w:cs="Times New Roman"/>
          <w:sz w:val="24"/>
        </w:rPr>
        <w:t>л. Комсомольская п. Пятовский</w:t>
      </w:r>
    </w:p>
    <w:p w:rsidR="00904C15" w:rsidRDefault="00904C15" w:rsidP="00904C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4C15">
        <w:rPr>
          <w:rFonts w:ascii="Times New Roman" w:hAnsi="Times New Roman" w:cs="Times New Roman"/>
          <w:sz w:val="24"/>
        </w:rPr>
        <w:t>Благоустройство сквера, расположенного в районе домов 3-9 по ул. Комарова, 13,15 по ул. Комсомольская, 1, 1А,3,5 по ул. Гагарина</w:t>
      </w:r>
    </w:p>
    <w:p w:rsidR="00904C15" w:rsidRDefault="00904C15" w:rsidP="00904C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победы на голосовании первого объекта, планируется устройство тротуара вдоль вышеуказанных улиц. Дорожка будет выложена тротуарной плиткой.</w:t>
      </w:r>
    </w:p>
    <w:p w:rsidR="00904C15" w:rsidRPr="00904C15" w:rsidRDefault="00904C15" w:rsidP="00904C15">
      <w:pPr>
        <w:rPr>
          <w:rFonts w:ascii="Times New Roman" w:hAnsi="Times New Roman" w:cs="Times New Roman"/>
          <w:sz w:val="24"/>
        </w:rPr>
      </w:pPr>
      <w:r w:rsidRPr="00904C15">
        <w:rPr>
          <w:rFonts w:ascii="Times New Roman" w:hAnsi="Times New Roman" w:cs="Times New Roman"/>
          <w:sz w:val="24"/>
        </w:rPr>
        <w:t xml:space="preserve">Если большинство голосов наберет сквер, расположенный </w:t>
      </w:r>
      <w:r w:rsidRPr="00904C15">
        <w:rPr>
          <w:rFonts w:ascii="Times New Roman" w:hAnsi="Times New Roman" w:cs="Times New Roman"/>
          <w:sz w:val="24"/>
        </w:rPr>
        <w:t>в районе домов 3-9 по ул. Комарова, 13,15 по ул. Комсомольская, 1, 1А,3,5 по ул. Гагарина</w:t>
      </w:r>
      <w:r>
        <w:rPr>
          <w:rFonts w:ascii="Times New Roman" w:hAnsi="Times New Roman" w:cs="Times New Roman"/>
          <w:sz w:val="24"/>
        </w:rPr>
        <w:t xml:space="preserve">, планируется благоустроить данную территорию </w:t>
      </w:r>
      <w:proofErr w:type="gramStart"/>
      <w:r>
        <w:rPr>
          <w:rFonts w:ascii="Times New Roman" w:hAnsi="Times New Roman" w:cs="Times New Roman"/>
          <w:sz w:val="24"/>
        </w:rPr>
        <w:t>следующими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МАФами</w:t>
      </w:r>
      <w:proofErr w:type="spellEnd"/>
      <w:r>
        <w:rPr>
          <w:rFonts w:ascii="Times New Roman" w:hAnsi="Times New Roman" w:cs="Times New Roman"/>
          <w:sz w:val="24"/>
        </w:rPr>
        <w:t xml:space="preserve">: установка песочницы, карусели, детского </w:t>
      </w:r>
      <w:r w:rsidR="00D0182F">
        <w:rPr>
          <w:rFonts w:ascii="Times New Roman" w:hAnsi="Times New Roman" w:cs="Times New Roman"/>
          <w:sz w:val="24"/>
        </w:rPr>
        <w:t>игрового лабиринта, а также лавочка и урна.</w:t>
      </w:r>
      <w:bookmarkStart w:id="0" w:name="_GoBack"/>
      <w:bookmarkEnd w:id="0"/>
    </w:p>
    <w:p w:rsidR="00904C15" w:rsidRPr="00904C15" w:rsidRDefault="00904C15" w:rsidP="00904C15">
      <w:pPr>
        <w:rPr>
          <w:rFonts w:ascii="Times New Roman" w:hAnsi="Times New Roman" w:cs="Times New Roman"/>
          <w:sz w:val="24"/>
        </w:rPr>
      </w:pPr>
    </w:p>
    <w:sectPr w:rsidR="00904C15" w:rsidRPr="0090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2DA8"/>
    <w:multiLevelType w:val="hybridMultilevel"/>
    <w:tmpl w:val="B9C688F6"/>
    <w:lvl w:ilvl="0" w:tplc="1A8CE938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39459C"/>
    <w:multiLevelType w:val="hybridMultilevel"/>
    <w:tmpl w:val="B9C688F6"/>
    <w:lvl w:ilvl="0" w:tplc="1A8CE938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15"/>
    <w:rsid w:val="004B7D15"/>
    <w:rsid w:val="008F0D91"/>
    <w:rsid w:val="00904C15"/>
    <w:rsid w:val="00AA397B"/>
    <w:rsid w:val="00D0182F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6</cp:revision>
  <cp:lastPrinted>2024-02-06T06:02:00Z</cp:lastPrinted>
  <dcterms:created xsi:type="dcterms:W3CDTF">2021-02-16T09:43:00Z</dcterms:created>
  <dcterms:modified xsi:type="dcterms:W3CDTF">2024-02-06T06:02:00Z</dcterms:modified>
</cp:coreProperties>
</file>