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61E2" w14:textId="77777777" w:rsidR="000E7C02" w:rsidRDefault="000E7C02" w:rsidP="000E7C02">
      <w:pPr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Памятка по организации работы</w:t>
      </w:r>
    </w:p>
    <w:p w14:paraId="3B44B99E" w14:textId="5B48EB59" w:rsidR="000E7C02" w:rsidRDefault="000E7C02" w:rsidP="000E7C02">
      <w:pPr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 по социальной и культурной адаптации мигрантов</w:t>
      </w:r>
    </w:p>
    <w:p w14:paraId="1779A3C7" w14:textId="77777777" w:rsidR="000E7C02" w:rsidRPr="000E7C02" w:rsidRDefault="000E7C02" w:rsidP="000E7C02">
      <w:pPr>
        <w:jc w:val="center"/>
        <w:rPr>
          <w:rStyle w:val="a4"/>
          <w:sz w:val="28"/>
          <w:szCs w:val="28"/>
          <w:lang w:val="ru-RU"/>
        </w:rPr>
      </w:pPr>
    </w:p>
    <w:p w14:paraId="572DA48C" w14:textId="15E9894B" w:rsidR="00081CC6" w:rsidRPr="00FF0A0C" w:rsidRDefault="000E7C02">
      <w:pPr>
        <w:jc w:val="both"/>
        <w:rPr>
          <w:lang w:val="ru-RU"/>
        </w:rPr>
      </w:pPr>
      <w:r w:rsidRPr="00FF0A0C">
        <w:rPr>
          <w:rStyle w:val="a4"/>
          <w:sz w:val="28"/>
          <w:szCs w:val="28"/>
          <w:lang w:val="ru-RU"/>
        </w:rPr>
        <w:t>Венерические болезни</w:t>
      </w:r>
      <w:r w:rsidRPr="00FF0A0C">
        <w:rPr>
          <w:sz w:val="28"/>
          <w:szCs w:val="28"/>
          <w:lang w:val="ru-RU"/>
        </w:rPr>
        <w:t xml:space="preserve"> – одна из серьезных социальных и психологических проблем современности. Их социальное значение определяется большой распространенностью, тяжестью последствий для здоровья заболевших людей, опасностью для общества, влиянием на воспроизводство потомства. Возбудители этих болезней передаются от человека к человеку преимущественно половым путем в результате случайных связей с малознакомыми или незнакомыми людьми. </w:t>
      </w:r>
    </w:p>
    <w:p w14:paraId="0D0E833A" w14:textId="0567660F" w:rsidR="00081CC6" w:rsidRPr="00FF0A0C" w:rsidRDefault="000E7C02">
      <w:pPr>
        <w:jc w:val="both"/>
        <w:rPr>
          <w:lang w:val="ru-RU"/>
        </w:rPr>
      </w:pPr>
      <w:r w:rsidRPr="00FF0A0C">
        <w:rPr>
          <w:sz w:val="28"/>
          <w:szCs w:val="28"/>
          <w:lang w:val="ru-RU"/>
        </w:rPr>
        <w:tab/>
        <w:t>Большинство заболеваний, передающихся половым путем (</w:t>
      </w:r>
      <w:r>
        <w:rPr>
          <w:sz w:val="28"/>
          <w:szCs w:val="28"/>
          <w:lang w:val="ru-RU"/>
        </w:rPr>
        <w:t>ЗППП)</w:t>
      </w:r>
      <w:r w:rsidRPr="00FF0A0C">
        <w:rPr>
          <w:sz w:val="28"/>
          <w:szCs w:val="28"/>
          <w:lang w:val="ru-RU"/>
        </w:rPr>
        <w:t xml:space="preserve">, хорошо поддаются лечению. Без лечения некоторые из них </w:t>
      </w:r>
      <w:r>
        <w:rPr>
          <w:sz w:val="28"/>
          <w:szCs w:val="28"/>
          <w:lang w:val="ru-RU"/>
        </w:rPr>
        <w:t xml:space="preserve">вызывают </w:t>
      </w:r>
      <w:r w:rsidRPr="00FF0A0C">
        <w:rPr>
          <w:sz w:val="28"/>
          <w:szCs w:val="28"/>
          <w:lang w:val="ru-RU"/>
        </w:rPr>
        <w:t>незначительны</w:t>
      </w:r>
      <w:r>
        <w:rPr>
          <w:sz w:val="28"/>
          <w:szCs w:val="28"/>
          <w:lang w:val="ru-RU"/>
        </w:rPr>
        <w:t>е</w:t>
      </w:r>
      <w:r w:rsidRPr="00FF0A0C">
        <w:rPr>
          <w:sz w:val="28"/>
          <w:szCs w:val="28"/>
          <w:lang w:val="ru-RU"/>
        </w:rPr>
        <w:t xml:space="preserve"> нарушения здоровья, </w:t>
      </w:r>
      <w:r>
        <w:rPr>
          <w:sz w:val="28"/>
          <w:szCs w:val="28"/>
          <w:lang w:val="ru-RU"/>
        </w:rPr>
        <w:t xml:space="preserve">а в ряде случаев </w:t>
      </w:r>
      <w:r w:rsidRPr="00FF0A0C">
        <w:rPr>
          <w:sz w:val="28"/>
          <w:szCs w:val="28"/>
          <w:lang w:val="ru-RU"/>
        </w:rPr>
        <w:t xml:space="preserve">приводят к бесплодию, тяжелым поражениям сердца, сосудов, суставов. </w:t>
      </w:r>
      <w:r>
        <w:rPr>
          <w:sz w:val="28"/>
          <w:szCs w:val="28"/>
          <w:lang w:val="ru-RU"/>
        </w:rPr>
        <w:t xml:space="preserve">Ряд </w:t>
      </w:r>
      <w:r w:rsidRPr="00FF0A0C">
        <w:rPr>
          <w:sz w:val="28"/>
          <w:szCs w:val="28"/>
          <w:lang w:val="ru-RU"/>
        </w:rPr>
        <w:t>инфекций</w:t>
      </w:r>
      <w:r w:rsidR="00FF0A0C">
        <w:rPr>
          <w:sz w:val="28"/>
          <w:szCs w:val="28"/>
          <w:lang w:val="ru-RU"/>
        </w:rPr>
        <w:t>,</w:t>
      </w:r>
      <w:r w:rsidRPr="00FF0A0C">
        <w:rPr>
          <w:sz w:val="28"/>
          <w:szCs w:val="28"/>
          <w:lang w:val="ru-RU"/>
        </w:rPr>
        <w:t xml:space="preserve"> передающихся половым путем, могут долго «дремать» в организме, никак не проявляя свое присутствие, но при этом оказывать свое пагубное действие на организм. Важно знать проявления этих заболеваний, чтобы вовремя обратиться к врачу. Чем раньше начато лечение, тем выше его эффективность. </w:t>
      </w:r>
    </w:p>
    <w:p w14:paraId="00CCFEEC" w14:textId="77777777" w:rsidR="00081CC6" w:rsidRPr="00FF0A0C" w:rsidRDefault="000E7C02">
      <w:pPr>
        <w:jc w:val="both"/>
        <w:rPr>
          <w:lang w:val="ru-RU"/>
        </w:rPr>
      </w:pPr>
      <w:r w:rsidRPr="00FF0A0C">
        <w:rPr>
          <w:sz w:val="28"/>
          <w:szCs w:val="28"/>
          <w:lang w:val="ru-RU"/>
        </w:rPr>
        <w:tab/>
        <w:t xml:space="preserve">К «классическим» венерическим заболеваниям относят сифилис, гонорею, трихомониаз. Кроме того, к заболеваниям передающимся половым путем относятся хламидиоз, </w:t>
      </w:r>
      <w:proofErr w:type="spellStart"/>
      <w:r>
        <w:rPr>
          <w:sz w:val="28"/>
          <w:szCs w:val="28"/>
          <w:lang w:val="ru-RU"/>
        </w:rPr>
        <w:t>уреаплазмоз</w:t>
      </w:r>
      <w:proofErr w:type="spellEnd"/>
      <w:r>
        <w:rPr>
          <w:sz w:val="28"/>
          <w:szCs w:val="28"/>
          <w:lang w:val="ru-RU"/>
        </w:rPr>
        <w:t xml:space="preserve">, </w:t>
      </w:r>
      <w:r w:rsidRPr="00FF0A0C">
        <w:rPr>
          <w:sz w:val="28"/>
          <w:szCs w:val="28"/>
          <w:lang w:val="ru-RU"/>
        </w:rPr>
        <w:t xml:space="preserve">урогенитальный кандидоз, генитальный герпес, вирусный гепатит, СПИД и др. </w:t>
      </w:r>
    </w:p>
    <w:p w14:paraId="535C55B6" w14:textId="77777777" w:rsidR="00081CC6" w:rsidRPr="00FF0A0C" w:rsidRDefault="00081CC6">
      <w:pPr>
        <w:rPr>
          <w:sz w:val="28"/>
          <w:szCs w:val="28"/>
          <w:lang w:val="ru-RU"/>
        </w:rPr>
      </w:pPr>
    </w:p>
    <w:p w14:paraId="185106E1" w14:textId="77777777" w:rsidR="00081CC6" w:rsidRPr="00FF0A0C" w:rsidRDefault="000E7C02">
      <w:pPr>
        <w:pStyle w:val="H2"/>
        <w:jc w:val="center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>Как защитить себя от венерических заболеваний?</w:t>
      </w:r>
    </w:p>
    <w:p w14:paraId="7781A9EC" w14:textId="77777777" w:rsidR="00081CC6" w:rsidRPr="00FF0A0C" w:rsidRDefault="000E7C02">
      <w:pPr>
        <w:jc w:val="both"/>
        <w:rPr>
          <w:lang w:val="ru-RU"/>
        </w:rPr>
      </w:pPr>
      <w:r w:rsidRPr="00FF0A0C">
        <w:rPr>
          <w:rStyle w:val="a4"/>
          <w:sz w:val="28"/>
          <w:szCs w:val="28"/>
          <w:lang w:val="ru-RU"/>
        </w:rPr>
        <w:tab/>
        <w:t>Этот раздел очень важен!</w:t>
      </w:r>
      <w:r w:rsidRPr="00FF0A0C">
        <w:rPr>
          <w:sz w:val="28"/>
          <w:szCs w:val="28"/>
          <w:lang w:val="ru-RU"/>
        </w:rPr>
        <w:t xml:space="preserve"> </w:t>
      </w:r>
    </w:p>
    <w:p w14:paraId="4460A7D0" w14:textId="77777777" w:rsidR="00081CC6" w:rsidRPr="00FF0A0C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ab/>
        <w:t>Прежде всего, следует отметить, что внешний вид человека, уровень образования, социальное и семейное положение ничего не могут сказать о наличии или отсутствии у него венерических заболеваний. Большинство из венерических заболеваний часто протекают бессимптомно. При этом человек может даже не подозревать о том, что болен.</w:t>
      </w:r>
    </w:p>
    <w:p w14:paraId="4B12B1C0" w14:textId="77777777" w:rsidR="00081CC6" w:rsidRPr="00FF0A0C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 xml:space="preserve"> </w:t>
      </w:r>
    </w:p>
    <w:p w14:paraId="2739EEC4" w14:textId="77777777" w:rsidR="00081CC6" w:rsidRPr="00FF0A0C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ab/>
        <w:t>Защитить себя от заболеваний, передающихся половым путем, можно при соблюдении простых правил безопасности:</w:t>
      </w:r>
    </w:p>
    <w:p w14:paraId="74898AC6" w14:textId="77777777" w:rsidR="00081CC6" w:rsidRPr="00FF0A0C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ab/>
        <w:t xml:space="preserve">1. </w:t>
      </w:r>
      <w:r w:rsidRPr="00FF0A0C">
        <w:rPr>
          <w:b/>
          <w:bCs/>
          <w:sz w:val="28"/>
          <w:szCs w:val="28"/>
          <w:lang w:val="ru-RU"/>
        </w:rPr>
        <w:t>Старайтесь</w:t>
      </w:r>
      <w:r w:rsidRPr="00FF0A0C">
        <w:rPr>
          <w:sz w:val="28"/>
          <w:szCs w:val="28"/>
          <w:lang w:val="ru-RU"/>
        </w:rPr>
        <w:t xml:space="preserve"> избегать многочисленных и случайных сексуальных связей.</w:t>
      </w:r>
    </w:p>
    <w:p w14:paraId="5B9DC943" w14:textId="77777777" w:rsidR="00081CC6" w:rsidRPr="00FF0A0C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ab/>
        <w:t>2.</w:t>
      </w:r>
      <w:r w:rsidRPr="00FF0A0C">
        <w:rPr>
          <w:b/>
          <w:bCs/>
          <w:sz w:val="28"/>
          <w:szCs w:val="28"/>
          <w:lang w:val="ru-RU"/>
        </w:rPr>
        <w:t xml:space="preserve"> Обязательно</w:t>
      </w:r>
      <w:r w:rsidRPr="00FF0A0C">
        <w:rPr>
          <w:sz w:val="28"/>
          <w:szCs w:val="28"/>
          <w:lang w:val="ru-RU"/>
        </w:rPr>
        <w:t xml:space="preserve"> пользуйтесь презервативом при сексуальных отношениях с малознакомым человеком или с тем, кто имеет нескольких половых партнеров.</w:t>
      </w:r>
    </w:p>
    <w:p w14:paraId="4F3EE894" w14:textId="77777777" w:rsidR="00081CC6" w:rsidRPr="00FF0A0C" w:rsidRDefault="00081CC6">
      <w:pPr>
        <w:jc w:val="both"/>
        <w:rPr>
          <w:sz w:val="28"/>
          <w:szCs w:val="28"/>
          <w:lang w:val="ru-RU"/>
        </w:rPr>
      </w:pPr>
    </w:p>
    <w:p w14:paraId="6D7F48DD" w14:textId="3BE5A0A6" w:rsidR="00081CC6" w:rsidRPr="00FF0A0C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ab/>
        <w:t>Другие методы профилактики при контактах с непостоянным (случайным) партнером без презерватива не дают никаких гарантий.</w:t>
      </w:r>
    </w:p>
    <w:p w14:paraId="7A3B744C" w14:textId="31DEC558" w:rsidR="00081CC6" w:rsidRPr="00FF0A0C" w:rsidRDefault="000E7C02">
      <w:pPr>
        <w:jc w:val="both"/>
        <w:rPr>
          <w:lang w:val="ru-RU"/>
        </w:rPr>
      </w:pPr>
      <w:r w:rsidRPr="00FF0A0C">
        <w:rPr>
          <w:sz w:val="28"/>
          <w:szCs w:val="28"/>
          <w:lang w:val="ru-RU"/>
        </w:rPr>
        <w:tab/>
        <w:t xml:space="preserve">Если у Вас произошел контакт с непостоянным (случайным) половым партнером без презерватива, а также в случае разрыва презерватива, контакта в состоянии алкогольного или наркотического опьянения, изнасилования, обратитесь к врачу, </w:t>
      </w:r>
      <w:r>
        <w:rPr>
          <w:sz w:val="28"/>
          <w:szCs w:val="28"/>
          <w:lang w:val="ru-RU"/>
        </w:rPr>
        <w:t xml:space="preserve">который </w:t>
      </w:r>
      <w:r w:rsidRPr="00FF0A0C">
        <w:rPr>
          <w:sz w:val="28"/>
          <w:szCs w:val="28"/>
          <w:lang w:val="ru-RU"/>
        </w:rPr>
        <w:t xml:space="preserve">назначит вам </w:t>
      </w:r>
      <w:r>
        <w:rPr>
          <w:sz w:val="28"/>
          <w:szCs w:val="28"/>
          <w:lang w:val="ru-RU"/>
        </w:rPr>
        <w:t xml:space="preserve">необходимое обследование и </w:t>
      </w:r>
      <w:r w:rsidRPr="00FF0A0C">
        <w:rPr>
          <w:sz w:val="28"/>
          <w:szCs w:val="28"/>
          <w:lang w:val="ru-RU"/>
        </w:rPr>
        <w:t>медикаментозную профилактику (профилактическое лечение).</w:t>
      </w:r>
    </w:p>
    <w:p w14:paraId="55E98557" w14:textId="308CD918" w:rsidR="00081CC6" w:rsidRDefault="000E7C02">
      <w:pPr>
        <w:jc w:val="both"/>
        <w:rPr>
          <w:sz w:val="28"/>
          <w:szCs w:val="28"/>
          <w:lang w:val="ru-RU"/>
        </w:rPr>
      </w:pPr>
      <w:r w:rsidRPr="00FF0A0C">
        <w:rPr>
          <w:sz w:val="28"/>
          <w:szCs w:val="28"/>
          <w:lang w:val="ru-RU"/>
        </w:rPr>
        <w:tab/>
        <w:t xml:space="preserve">Также можно убедить своего случайного полового партнера прийти на прием к венерологу и обследоваться на инфекции, передающиеся половым путем. </w:t>
      </w:r>
    </w:p>
    <w:p w14:paraId="2671325B" w14:textId="5FA58F38" w:rsidR="000E7C02" w:rsidRDefault="000E7C0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0E7C02">
      <w:pgSz w:w="12240" w:h="2016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C6"/>
    <w:rsid w:val="00081CC6"/>
    <w:rsid w:val="000E7C02"/>
    <w:rsid w:val="007943B8"/>
    <w:rsid w:val="00FE1A74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4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4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здравоохранения Калужской области</dc:creator>
  <cp:lastModifiedBy>Министерство здравоохранения Калужской области</cp:lastModifiedBy>
  <cp:revision>3</cp:revision>
  <dcterms:created xsi:type="dcterms:W3CDTF">2022-07-08T10:17:00Z</dcterms:created>
  <dcterms:modified xsi:type="dcterms:W3CDTF">2022-07-08T10:37:00Z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