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7C355F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DD4114" w:rsidRDefault="00B30655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55F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B30655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B30655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B30655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B30655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7C355F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7D7862" w:rsidRDefault="005F1229" w:rsidP="00CD613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</w:t>
            </w:r>
            <w:r w:rsidR="00CD613B" w:rsidRPr="00CD613B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</w:rPr>
              <w:t>_"_</w:t>
            </w:r>
            <w:r w:rsidR="00CD613B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</w:rPr>
              <w:t>_</w:t>
            </w:r>
            <w:r w:rsidR="0068305A">
              <w:rPr>
                <w:sz w:val="24"/>
                <w:szCs w:val="24"/>
              </w:rPr>
              <w:t xml:space="preserve"> </w:t>
            </w:r>
            <w:r w:rsidRPr="00CD613B">
              <w:rPr>
                <w:sz w:val="24"/>
                <w:szCs w:val="24"/>
                <w:u w:val="single"/>
              </w:rPr>
              <w:t>20</w:t>
            </w:r>
            <w:r w:rsidR="00CD613B" w:rsidRPr="00CD613B">
              <w:rPr>
                <w:sz w:val="24"/>
                <w:szCs w:val="24"/>
                <w:u w:val="single"/>
              </w:rPr>
              <w:t>20</w:t>
            </w:r>
            <w:r w:rsidR="00691327">
              <w:rPr>
                <w:sz w:val="24"/>
                <w:szCs w:val="24"/>
              </w:rPr>
              <w:t>_</w:t>
            </w:r>
            <w:r w:rsidR="00B30655" w:rsidRPr="007D7862">
              <w:rPr>
                <w:sz w:val="24"/>
                <w:szCs w:val="24"/>
              </w:rPr>
              <w:t xml:space="preserve"> 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B30655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B30655" w:rsidRPr="007D7862">
              <w:rPr>
                <w:sz w:val="24"/>
                <w:szCs w:val="24"/>
              </w:rPr>
              <w:t xml:space="preserve">         </w:t>
            </w:r>
            <w:r w:rsidR="00CD613B">
              <w:rPr>
                <w:sz w:val="24"/>
                <w:szCs w:val="24"/>
              </w:rPr>
              <w:t xml:space="preserve">     </w:t>
            </w:r>
            <w:r w:rsidR="00B30655" w:rsidRPr="007D7862">
              <w:rPr>
                <w:sz w:val="24"/>
                <w:szCs w:val="24"/>
              </w:rPr>
              <w:t xml:space="preserve">       </w:t>
            </w:r>
            <w:r w:rsidR="00B30655" w:rsidRPr="007D7862">
              <w:rPr>
                <w:sz w:val="24"/>
                <w:szCs w:val="24"/>
              </w:rPr>
              <w:tab/>
              <w:t>№__</w:t>
            </w:r>
            <w:r w:rsidR="00CD613B">
              <w:rPr>
                <w:sz w:val="24"/>
                <w:szCs w:val="24"/>
                <w:u w:val="single"/>
              </w:rPr>
              <w:t>1734</w:t>
            </w:r>
            <w:r w:rsidR="00821729">
              <w:rPr>
                <w:sz w:val="24"/>
                <w:szCs w:val="24"/>
                <w:u w:val="single"/>
              </w:rPr>
              <w:t>____</w:t>
            </w:r>
            <w:r w:rsidR="00B30655" w:rsidRPr="007D7862">
              <w:rPr>
                <w:sz w:val="24"/>
                <w:szCs w:val="24"/>
              </w:rPr>
              <w:t>_</w:t>
            </w:r>
          </w:p>
        </w:tc>
      </w:tr>
      <w:tr w:rsidR="007C355F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7C355F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821729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821729">
              <w:t xml:space="preserve"> </w:t>
            </w:r>
            <w:r w:rsidR="00821729" w:rsidRPr="00821729">
              <w:rPr>
                <w:b/>
                <w:sz w:val="24"/>
                <w:szCs w:val="24"/>
              </w:rPr>
              <w:t>муниципальную программу «Обеспечение жильем молодых семей в муниципальном районе «Дзержинский район» на 2017-2021 годы, утвержденную постановлением администрации Дзержинского района от 30.12.2016г. № 1207 (в редакции от 15.05.2017 № 756, от 29.12.2017 № 2104, от 15.01.2019 № 29, от 24.06.2019 № 954,  от 30.03.2020 № 398)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7C355F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7C355F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8301A5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045B1">
              <w:rPr>
                <w:sz w:val="24"/>
                <w:szCs w:val="24"/>
              </w:rPr>
              <w:t xml:space="preserve">В </w:t>
            </w:r>
            <w:r w:rsidR="008C0AE6">
              <w:rPr>
                <w:sz w:val="24"/>
                <w:szCs w:val="24"/>
              </w:rPr>
              <w:t>соответствии с постановлением администрации Дзержинского района от 14.08.2013   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B30655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701597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7045B1">
              <w:rPr>
                <w:sz w:val="24"/>
                <w:szCs w:val="24"/>
              </w:rPr>
              <w:t>Внести</w:t>
            </w:r>
            <w:r>
              <w:rPr>
                <w:sz w:val="24"/>
                <w:szCs w:val="24"/>
              </w:rPr>
              <w:t xml:space="preserve"> изменения в 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F05F3E">
              <w:rPr>
                <w:sz w:val="24"/>
                <w:szCs w:val="24"/>
              </w:rPr>
              <w:t xml:space="preserve">е «Дзержинский район» </w:t>
            </w:r>
            <w:r w:rsidR="00A93392">
              <w:rPr>
                <w:sz w:val="24"/>
                <w:szCs w:val="24"/>
              </w:rPr>
              <w:t>на 2017-2021 годы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Дзержинского района от 30.12.2016г. </w:t>
            </w:r>
            <w:r w:rsidRPr="00701597">
              <w:rPr>
                <w:sz w:val="24"/>
                <w:szCs w:val="24"/>
              </w:rPr>
              <w:t>№ 1207</w:t>
            </w:r>
            <w:r>
              <w:rPr>
                <w:sz w:val="24"/>
                <w:szCs w:val="24"/>
              </w:rPr>
              <w:t xml:space="preserve"> </w:t>
            </w:r>
            <w:r w:rsidR="002D5E44">
              <w:rPr>
                <w:sz w:val="24"/>
                <w:szCs w:val="24"/>
              </w:rPr>
              <w:t>(</w:t>
            </w:r>
            <w:r w:rsidR="00C339E2" w:rsidRPr="00C339E2">
              <w:rPr>
                <w:sz w:val="24"/>
                <w:szCs w:val="24"/>
              </w:rPr>
              <w:t>в редакции от 15.05.2017 № 756, от 29.12.2017 № 2104</w:t>
            </w:r>
            <w:r w:rsidR="00AF5BC3" w:rsidRPr="00AF5BC3">
              <w:rPr>
                <w:sz w:val="24"/>
                <w:szCs w:val="24"/>
              </w:rPr>
              <w:t>, от 15.01.2019 № 29</w:t>
            </w:r>
            <w:r w:rsidR="006D3817">
              <w:rPr>
                <w:sz w:val="24"/>
                <w:szCs w:val="24"/>
              </w:rPr>
              <w:t xml:space="preserve">, </w:t>
            </w:r>
            <w:r w:rsidR="006D3817" w:rsidRPr="003A4A33">
              <w:rPr>
                <w:color w:val="000000"/>
                <w:sz w:val="24"/>
                <w:szCs w:val="24"/>
              </w:rPr>
              <w:t>от 24.06.2019 № 954</w:t>
            </w:r>
            <w:r w:rsidR="00821729">
              <w:rPr>
                <w:color w:val="000000"/>
                <w:sz w:val="24"/>
                <w:szCs w:val="24"/>
              </w:rPr>
              <w:t xml:space="preserve">, </w:t>
            </w:r>
            <w:r w:rsidR="00821729">
              <w:t xml:space="preserve"> </w:t>
            </w:r>
            <w:r w:rsidR="00821729" w:rsidRPr="00821729">
              <w:rPr>
                <w:color w:val="000000"/>
                <w:sz w:val="24"/>
                <w:szCs w:val="24"/>
              </w:rPr>
              <w:t>от 30.03.2020 № 398</w:t>
            </w:r>
            <w:r w:rsidRPr="00701597">
              <w:rPr>
                <w:sz w:val="24"/>
                <w:szCs w:val="24"/>
              </w:rPr>
              <w:t>), изложив ее в новой редакции (прилагается).</w:t>
            </w:r>
          </w:p>
          <w:p w:rsidR="00701597" w:rsidRDefault="00FF699C" w:rsidP="00701597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701597">
              <w:rPr>
                <w:sz w:val="24"/>
                <w:szCs w:val="24"/>
              </w:rPr>
              <w:t xml:space="preserve">Контроль за исполнением настоящего постановления возложить на  заместителя главы администрации  </w:t>
            </w:r>
            <w:r w:rsidR="00821729">
              <w:rPr>
                <w:sz w:val="24"/>
                <w:szCs w:val="24"/>
              </w:rPr>
              <w:t>М.В. Канищеву</w:t>
            </w:r>
            <w:r w:rsidR="006D3817">
              <w:rPr>
                <w:sz w:val="24"/>
                <w:szCs w:val="24"/>
              </w:rPr>
              <w:t>.</w:t>
            </w:r>
          </w:p>
          <w:p w:rsidR="007045B1" w:rsidRPr="00701597" w:rsidRDefault="00B30655" w:rsidP="00701597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701597">
              <w:rPr>
                <w:sz w:val="24"/>
                <w:szCs w:val="24"/>
              </w:rPr>
              <w:t xml:space="preserve">Постановление </w:t>
            </w:r>
            <w:r w:rsidR="006812C2">
              <w:rPr>
                <w:sz w:val="24"/>
                <w:szCs w:val="24"/>
              </w:rPr>
              <w:t>подлежит официальному опубликованию</w:t>
            </w:r>
            <w:r w:rsidR="00BC3B05">
              <w:rPr>
                <w:sz w:val="24"/>
                <w:szCs w:val="24"/>
              </w:rPr>
              <w:t xml:space="preserve"> и утрачивает силу с 01.01.2021 года</w:t>
            </w:r>
            <w:r w:rsidR="001E159A" w:rsidRPr="00701597">
              <w:rPr>
                <w:sz w:val="24"/>
                <w:szCs w:val="24"/>
              </w:rPr>
              <w:t>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B30655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D1174C" w:rsidRPr="00D1174C" w:rsidRDefault="00B30655" w:rsidP="00D1174C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к </w:t>
      </w:r>
    </w:p>
    <w:p w:rsidR="00D1174C" w:rsidRPr="00D1174C" w:rsidRDefault="00B30655" w:rsidP="00D1174C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D1174C" w:rsidRPr="00D1174C" w:rsidRDefault="00B30655" w:rsidP="00D1174C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D1174C" w:rsidRPr="00D1174C" w:rsidRDefault="00B30655" w:rsidP="00D1174C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 xml:space="preserve">от </w:t>
      </w:r>
      <w:r w:rsidRPr="00D1174C">
        <w:rPr>
          <w:rFonts w:eastAsia="Calibri"/>
          <w:b/>
          <w:sz w:val="24"/>
          <w:szCs w:val="24"/>
          <w:u w:val="single"/>
          <w:lang w:eastAsia="en-US"/>
        </w:rPr>
        <w:t>_</w:t>
      </w:r>
      <w:r w:rsidR="00B772E4">
        <w:rPr>
          <w:rFonts w:eastAsia="Calibri"/>
          <w:b/>
          <w:sz w:val="24"/>
          <w:szCs w:val="24"/>
          <w:u w:val="single"/>
          <w:lang w:eastAsia="en-US"/>
        </w:rPr>
        <w:t>30.12.2020</w:t>
      </w:r>
      <w:r w:rsidRPr="00D1174C">
        <w:rPr>
          <w:rFonts w:eastAsia="Calibri"/>
          <w:b/>
          <w:sz w:val="24"/>
          <w:szCs w:val="24"/>
          <w:u w:val="single"/>
          <w:lang w:eastAsia="en-US"/>
        </w:rPr>
        <w:t>__</w:t>
      </w:r>
      <w:r w:rsidRPr="00D1174C">
        <w:rPr>
          <w:rFonts w:eastAsia="Calibri"/>
          <w:b/>
          <w:sz w:val="24"/>
          <w:szCs w:val="24"/>
          <w:lang w:eastAsia="en-US"/>
        </w:rPr>
        <w:t xml:space="preserve"> №</w:t>
      </w:r>
      <w:r w:rsidRPr="00D1174C">
        <w:rPr>
          <w:rFonts w:eastAsia="Calibri"/>
          <w:b/>
          <w:sz w:val="24"/>
          <w:szCs w:val="24"/>
          <w:u w:val="single"/>
          <w:lang w:eastAsia="en-US"/>
        </w:rPr>
        <w:t xml:space="preserve"> _</w:t>
      </w:r>
      <w:r w:rsidR="00B772E4">
        <w:rPr>
          <w:rFonts w:eastAsia="Calibri"/>
          <w:b/>
          <w:sz w:val="24"/>
          <w:szCs w:val="24"/>
          <w:u w:val="single"/>
          <w:lang w:eastAsia="en-US"/>
        </w:rPr>
        <w:t>1734</w:t>
      </w:r>
      <w:r w:rsidRPr="00D1174C">
        <w:rPr>
          <w:rFonts w:eastAsia="Calibri"/>
          <w:b/>
          <w:sz w:val="24"/>
          <w:szCs w:val="24"/>
          <w:u w:val="single"/>
          <w:lang w:eastAsia="en-US"/>
        </w:rPr>
        <w:t>_</w:t>
      </w:r>
    </w:p>
    <w:p w:rsidR="00D1174C" w:rsidRPr="00D1174C" w:rsidRDefault="00D1174C" w:rsidP="00D1174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1174C" w:rsidRPr="00D1174C" w:rsidRDefault="00D1174C" w:rsidP="00D1174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1174C" w:rsidRPr="00D1174C" w:rsidRDefault="00D1174C" w:rsidP="00D1174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D1174C" w:rsidRPr="00D1174C" w:rsidRDefault="00D1174C" w:rsidP="00D1174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D1174C" w:rsidRPr="00D1174C" w:rsidRDefault="00D1174C" w:rsidP="00D1174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D1174C" w:rsidRPr="00D1174C" w:rsidRDefault="00B30655" w:rsidP="00D1174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D1174C" w:rsidRPr="00D1174C" w:rsidRDefault="00B30655" w:rsidP="00D1174C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D1174C" w:rsidRPr="00D1174C" w:rsidRDefault="00B30655" w:rsidP="00D1174C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D1174C">
        <w:rPr>
          <w:rFonts w:eastAsia="Calibri"/>
          <w:b/>
          <w:sz w:val="24"/>
          <w:szCs w:val="24"/>
          <w:lang w:eastAsia="en-US"/>
        </w:rPr>
        <w:t>«Дзержинский район» на 2017-2021 годы</w:t>
      </w:r>
    </w:p>
    <w:p w:rsidR="00D1174C" w:rsidRPr="00D1174C" w:rsidRDefault="00D1174C" w:rsidP="00D1174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5068" w:rsidRDefault="00E75068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4C" w:rsidRDefault="00D1174C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CE" w:rsidRPr="00747774" w:rsidRDefault="00B30655" w:rsidP="00747774">
      <w:pPr>
        <w:pStyle w:val="a6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7774" w:rsidRDefault="00B30655" w:rsidP="00747774">
      <w:pPr>
        <w:spacing w:after="120"/>
        <w:jc w:val="center"/>
        <w:rPr>
          <w:b/>
          <w:sz w:val="24"/>
          <w:szCs w:val="24"/>
        </w:rPr>
      </w:pPr>
      <w:r w:rsidRPr="00747774">
        <w:rPr>
          <w:b/>
          <w:sz w:val="24"/>
          <w:szCs w:val="24"/>
        </w:rPr>
        <w:t>муниципальной</w:t>
      </w:r>
      <w:r w:rsidR="000F7264" w:rsidRPr="00747774">
        <w:rPr>
          <w:b/>
          <w:sz w:val="24"/>
          <w:szCs w:val="24"/>
        </w:rPr>
        <w:t xml:space="preserve"> программы</w:t>
      </w:r>
    </w:p>
    <w:p w:rsidR="00D7421B" w:rsidRPr="00D7421B" w:rsidRDefault="00B30655" w:rsidP="00D7421B">
      <w:pPr>
        <w:spacing w:after="12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«Обеспечение</w:t>
      </w:r>
      <w:r w:rsidR="000F7264" w:rsidRPr="00747774">
        <w:rPr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b/>
          <w:sz w:val="24"/>
          <w:szCs w:val="24"/>
        </w:rPr>
        <w:t>йоне «Д</w:t>
      </w:r>
      <w:r w:rsidR="00747774" w:rsidRPr="00747774">
        <w:rPr>
          <w:b/>
          <w:sz w:val="24"/>
          <w:szCs w:val="24"/>
        </w:rPr>
        <w:t>зержинский район»</w:t>
      </w:r>
      <w:r w:rsidR="004160C6">
        <w:rPr>
          <w:b/>
          <w:sz w:val="24"/>
          <w:szCs w:val="24"/>
        </w:rPr>
        <w:t xml:space="preserve">    </w:t>
      </w:r>
      <w:r w:rsidR="00747774" w:rsidRPr="00747774">
        <w:rPr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134"/>
        <w:gridCol w:w="992"/>
        <w:gridCol w:w="992"/>
        <w:gridCol w:w="993"/>
        <w:gridCol w:w="992"/>
        <w:gridCol w:w="992"/>
      </w:tblGrid>
      <w:tr w:rsidR="007C355F" w:rsidTr="001242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A642F5" w:rsidRPr="00747774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7C355F" w:rsidTr="001242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B30655" w:rsidP="00747774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33" w:hanging="33"/>
              <w:jc w:val="both"/>
            </w:pPr>
            <w:r w:rsidRPr="00747774">
              <w:t xml:space="preserve">государственная </w:t>
            </w:r>
            <w:r w:rsidRPr="00747774">
              <w:t>поддержка молодых семей, нуждающихся в улучшении жилищных условий, в решении жилищной проблемы;</w:t>
            </w:r>
          </w:p>
        </w:tc>
      </w:tr>
      <w:tr w:rsidR="007C355F" w:rsidTr="001242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747774" w:rsidRDefault="00B30655" w:rsidP="00747774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 xml:space="preserve">разработка и реализация правовых, финансовых и организационных механизмов решения проблемы молодых семей, нуждающихся в </w:t>
            </w:r>
            <w:r w:rsidRPr="00747774">
              <w:t>улучшении жилищных условий;</w:t>
            </w:r>
          </w:p>
          <w:p w:rsidR="000F7264" w:rsidRPr="00747774" w:rsidRDefault="00B30655" w:rsidP="00747774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 xml:space="preserve">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</w:t>
            </w:r>
            <w:r w:rsidRPr="00747774">
              <w:t>индивидуального жилья</w:t>
            </w:r>
          </w:p>
          <w:p w:rsidR="00EC0844" w:rsidRPr="00747774" w:rsidRDefault="00EC0844" w:rsidP="00747774">
            <w:pPr>
              <w:pStyle w:val="a6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355F" w:rsidTr="001242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B30655" w:rsidP="0074777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обеспеченности населения жильем на конец года </w:t>
            </w:r>
          </w:p>
        </w:tc>
      </w:tr>
      <w:tr w:rsidR="007C355F" w:rsidTr="00124246">
        <w:trPr>
          <w:trHeight w:val="1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B30655" w:rsidP="00747774">
            <w:pPr>
              <w:pStyle w:val="2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3F">
              <w:rPr>
                <w:rFonts w:ascii="Times New Roman" w:hAnsi="Times New Roman"/>
                <w:sz w:val="24"/>
                <w:szCs w:val="24"/>
              </w:rPr>
              <w:t>к реализации программы 2017-2021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7C355F" w:rsidTr="00124246">
        <w:trPr>
          <w:trHeight w:val="2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 xml:space="preserve">программы за </w:t>
            </w:r>
            <w:r w:rsidRPr="00747774">
              <w:t>счет средств местного бюджета</w:t>
            </w:r>
          </w:p>
          <w:p w:rsidR="00A44682" w:rsidRPr="00747774" w:rsidRDefault="00A44682" w:rsidP="00747774">
            <w:pPr>
              <w:pStyle w:val="a8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B30655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Источники</w:t>
            </w:r>
          </w:p>
          <w:p w:rsidR="00A44682" w:rsidRPr="00747774" w:rsidRDefault="00B30655" w:rsidP="00411111">
            <w:pPr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Сумма расходов (тыс. руб.)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в том числе по годам:</w:t>
            </w:r>
          </w:p>
        </w:tc>
      </w:tr>
      <w:tr w:rsidR="007C355F" w:rsidTr="00124246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A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2017г.</w:t>
            </w:r>
          </w:p>
          <w:p w:rsidR="0010706A" w:rsidRPr="00747774" w:rsidRDefault="0010706A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2018г.</w:t>
            </w:r>
          </w:p>
          <w:p w:rsidR="0010706A" w:rsidRPr="00747774" w:rsidRDefault="0010706A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2019г.</w:t>
            </w:r>
          </w:p>
          <w:p w:rsidR="0010706A" w:rsidRPr="00747774" w:rsidRDefault="0010706A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2020г.</w:t>
            </w:r>
          </w:p>
          <w:p w:rsidR="0010706A" w:rsidRPr="00747774" w:rsidRDefault="0010706A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(план)</w:t>
            </w:r>
          </w:p>
        </w:tc>
      </w:tr>
      <w:tr w:rsidR="007C355F" w:rsidTr="00124246">
        <w:trPr>
          <w:trHeight w:val="10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8473,79</w:t>
            </w:r>
            <w:r w:rsidR="009C67F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1355,7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1355,7</w:t>
            </w:r>
          </w:p>
        </w:tc>
      </w:tr>
      <w:tr w:rsidR="007C355F" w:rsidTr="00124246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19668,741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4368,064</w:t>
            </w:r>
          </w:p>
        </w:tc>
      </w:tr>
      <w:tr w:rsidR="007C355F" w:rsidTr="00124246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6A" w:rsidRPr="00747774" w:rsidRDefault="0010706A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3417,451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355F" w:rsidTr="00124246">
        <w:trPr>
          <w:trHeight w:val="2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B30655" w:rsidP="00747774">
            <w:pPr>
              <w:pStyle w:val="a6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497B3F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2021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B3065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улучшить жилищные условия молодых семей;</w:t>
            </w:r>
          </w:p>
          <w:p w:rsidR="005537B2" w:rsidRPr="00747774" w:rsidRDefault="00B3065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747774" w:rsidRDefault="00B3065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создать условия для повышения уровня обе</w:t>
            </w:r>
            <w:r w:rsidRPr="00747774">
              <w:rPr>
                <w:sz w:val="24"/>
                <w:szCs w:val="24"/>
              </w:rPr>
              <w:t>спеченности жильём молодых семей за счёт привлечения бюджетных, внебюджетных и личных средств граждан;</w:t>
            </w:r>
          </w:p>
          <w:p w:rsidR="005537B2" w:rsidRPr="00747774" w:rsidRDefault="00B3065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- создать систему муниципальной поддержки молодых семей при решении жилищной проблемы;</w:t>
            </w:r>
          </w:p>
          <w:p w:rsidR="005537B2" w:rsidRPr="00747774" w:rsidRDefault="00B30655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  <w:p w:rsidR="005537B2" w:rsidRPr="00747774" w:rsidRDefault="005537B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7C355F" w:rsidTr="001242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B30655" w:rsidP="00747774">
            <w:pPr>
              <w:pStyle w:val="a8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Контроль за реализацией п</w:t>
            </w:r>
            <w:r w:rsidRPr="00747774">
              <w:rPr>
                <w:lang w:eastAsia="en-US"/>
              </w:rPr>
              <w:t>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B30655" w:rsidP="00747774">
            <w:pPr>
              <w:pStyle w:val="a6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координацию и контроль за реализацией Программы осуществляется отделом образования и спорта администрации муниципального района «Дзержинский район»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B30655" w:rsidP="008150FE">
      <w:pPr>
        <w:pStyle w:val="a6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1.Общая характеристика сферы реализации программы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</w:t>
      </w:r>
      <w:r w:rsidRPr="00747774">
        <w:rPr>
          <w:sz w:val="24"/>
          <w:szCs w:val="24"/>
        </w:rPr>
        <w:t>приходится на первые брачные годы в возрасте до 30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Молодые семьи, как правило, не располагают накоплениями и имею</w:t>
      </w:r>
      <w:r w:rsidRPr="00747774">
        <w:rPr>
          <w:sz w:val="24"/>
          <w:szCs w:val="24"/>
        </w:rPr>
        <w:t>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</w:t>
      </w:r>
      <w:r w:rsidRPr="00747774">
        <w:rPr>
          <w:sz w:val="24"/>
          <w:szCs w:val="24"/>
        </w:rPr>
        <w:t>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</w:t>
      </w:r>
      <w:r w:rsidRPr="00747774">
        <w:rPr>
          <w:sz w:val="24"/>
          <w:szCs w:val="24"/>
        </w:rPr>
        <w:t>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</w:t>
      </w:r>
      <w:r w:rsidRPr="00747774">
        <w:rPr>
          <w:sz w:val="24"/>
          <w:szCs w:val="24"/>
        </w:rPr>
        <w:t xml:space="preserve">нии средств на уплату первоначального взноса при получении ипотечных жилищных кредитов или займов будет </w:t>
      </w:r>
      <w:r w:rsidRPr="00747774">
        <w:rPr>
          <w:sz w:val="24"/>
          <w:szCs w:val="24"/>
        </w:rPr>
        <w:lastRenderedPageBreak/>
        <w:t xml:space="preserve">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</w:t>
      </w:r>
      <w:r w:rsidRPr="00747774">
        <w:rPr>
          <w:sz w:val="24"/>
          <w:szCs w:val="24"/>
        </w:rPr>
        <w:t>листов, а также прочих организаций, связанных с процессом 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 муниципальной программы, ожидаемы</w:t>
      </w:r>
      <w:r w:rsidRPr="008150FE">
        <w:rPr>
          <w:b/>
          <w:sz w:val="24"/>
          <w:szCs w:val="24"/>
        </w:rPr>
        <w:t>е конечные результаты муниципальной программы, сроки и этапы реализации муниципальной программы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2.1.Основной целью Программы является государственная поддержка молодых семей, нуждающихся в улучшении жилищных условий, в решении жилищной проблемы.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Для </w:t>
      </w:r>
      <w:r w:rsidRPr="00747774">
        <w:rPr>
          <w:sz w:val="24"/>
          <w:szCs w:val="24"/>
        </w:rPr>
        <w:t>достижения этой цели необходимо решить следующие основные задачи: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Создание условий для привлечения м</w:t>
      </w:r>
      <w:r w:rsidRPr="00747774">
        <w:rPr>
          <w:sz w:val="24"/>
          <w:szCs w:val="24"/>
        </w:rPr>
        <w:t>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</w:t>
      </w:r>
      <w:r w:rsidRPr="00747774">
        <w:rPr>
          <w:sz w:val="24"/>
          <w:szCs w:val="24"/>
        </w:rPr>
        <w:t>тся: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для молодых семей реализовать своё право на получ</w:t>
      </w:r>
      <w:r w:rsidRPr="00747774">
        <w:rPr>
          <w:sz w:val="24"/>
          <w:szCs w:val="24"/>
        </w:rPr>
        <w:t>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B30655" w:rsidP="00747774">
      <w:pPr>
        <w:pStyle w:val="a8"/>
        <w:spacing w:before="100" w:beforeAutospacing="1" w:after="100" w:afterAutospacing="1" w:line="276" w:lineRule="auto"/>
        <w:ind w:left="567"/>
        <w:jc w:val="both"/>
      </w:pPr>
      <w:r w:rsidRPr="00747774">
        <w:t>2.2.Реализация Программы позволит: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жилищную сферу дополнительные финансовые средства банк</w:t>
      </w:r>
      <w:r w:rsidRPr="00747774">
        <w:rPr>
          <w:sz w:val="24"/>
          <w:szCs w:val="24"/>
        </w:rPr>
        <w:t>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повышения уровня обеспеченности жильём молодых семей за счёт привлечения бюджетных, внебюджетных и личных средств граждан;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–  создат</w:t>
      </w:r>
      <w:r w:rsidRPr="00747774">
        <w:rPr>
          <w:sz w:val="24"/>
          <w:szCs w:val="24"/>
        </w:rPr>
        <w:t>ь систему оказания муниципальной поддержки при решении жилищной проблемы молодых семей;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747774">
        <w:rPr>
          <w:sz w:val="24"/>
          <w:szCs w:val="24"/>
        </w:rPr>
        <w:t>2.3.Срок и этапы реализации программы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Мероприятия Программы с </w:t>
      </w:r>
      <w:r w:rsidR="00497B3F">
        <w:rPr>
          <w:sz w:val="24"/>
          <w:szCs w:val="24"/>
        </w:rPr>
        <w:t>2017 по 2021</w:t>
      </w:r>
      <w:r w:rsidRPr="00747774">
        <w:rPr>
          <w:sz w:val="24"/>
          <w:szCs w:val="24"/>
        </w:rPr>
        <w:t xml:space="preserve"> гг.</w:t>
      </w:r>
      <w:r w:rsidR="0029513D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 xml:space="preserve">На протяжении всего </w:t>
      </w:r>
      <w:r w:rsidRPr="00747774">
        <w:rPr>
          <w:sz w:val="24"/>
          <w:szCs w:val="24"/>
        </w:rPr>
        <w:t>периода реализации Программы будет осуществляться: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внедрение организационных, финансовых и экономических механизмов реализации программных мероприятий.</w:t>
      </w:r>
    </w:p>
    <w:p w:rsidR="000E3922" w:rsidRPr="008150FE" w:rsidRDefault="00B30655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193C6B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рограммы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Мероприятия программы предусматривают формирование и </w:t>
      </w:r>
      <w:r w:rsidRPr="00747774">
        <w:rPr>
          <w:sz w:val="24"/>
          <w:szCs w:val="24"/>
        </w:rPr>
        <w:t>развитие системы государственной поддержки молодых семей в решении жилищной проблемы.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Нормативное правовое обеспечение Программы предусматривает разработку и принятие нормативно-правовых документов по вопросам оказания поддержки молодых семьей.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Финансовое обеспечение Программы предусматривает: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разработку финансовых и экономически</w:t>
      </w:r>
      <w:r w:rsidRPr="00747774">
        <w:rPr>
          <w:sz w:val="24"/>
          <w:szCs w:val="24"/>
        </w:rPr>
        <w:t>х механизмов оказания помощи молодым семьям;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необходимых экономических расчётов при разработке районного бюджета и предоставлении необходимых средств районного бюджета на реализацию программы;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–  привлечение средств областного и федерального </w:t>
      </w:r>
      <w:r w:rsidRPr="00747774">
        <w:rPr>
          <w:sz w:val="24"/>
          <w:szCs w:val="24"/>
        </w:rPr>
        <w:t>бюджетов, а также внебюджетных средств, в том числе средств молодых семей, используемых для частичной оплаты приобретаемого жилья.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 предусматривает формирование списка молодых семей, признанных нуждающимися в улучше</w:t>
      </w:r>
      <w:r w:rsidRPr="00747774">
        <w:rPr>
          <w:sz w:val="24"/>
          <w:szCs w:val="24"/>
        </w:rPr>
        <w:t>нии жилищных условий в порядке, установленном законодательством Российской Федерации.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Информационное обеспечение Программы предусматривает размещение информации о ходе реализации Программы в СМИ и на сайте.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настоящей п</w:t>
      </w:r>
      <w:r w:rsidRPr="00747774">
        <w:rPr>
          <w:sz w:val="24"/>
          <w:szCs w:val="24"/>
        </w:rPr>
        <w:t>рограммой молоды</w:t>
      </w:r>
      <w:r w:rsidRPr="00747774">
        <w:rPr>
          <w:sz w:val="24"/>
          <w:szCs w:val="24"/>
        </w:rPr>
        <w:t xml:space="preserve">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>на уплату первоначального взноса при получении ипотечного жилищного кредит</w:t>
      </w:r>
      <w:r w:rsidRPr="00747774">
        <w:rPr>
          <w:sz w:val="24"/>
          <w:szCs w:val="24"/>
        </w:rPr>
        <w:t>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</w:t>
      </w:r>
      <w:r w:rsidRPr="00747774">
        <w:rPr>
          <w:sz w:val="24"/>
          <w:szCs w:val="24"/>
        </w:rPr>
        <w:t xml:space="preserve">чку исполнения обязательств по этим кредитам или займам.  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Также молодым семьям будет предоставляться дополнительная социальная выплата за счёт средств областного бюджета при рождении (усыновлении) ребёнка для погашения части расходов, связанных с приобрет</w:t>
      </w:r>
      <w:r w:rsidRPr="00747774">
        <w:rPr>
          <w:sz w:val="24"/>
          <w:szCs w:val="24"/>
        </w:rPr>
        <w:t>ением жилого помещения (создание объекта индивидуального жилищного строительства).</w:t>
      </w:r>
    </w:p>
    <w:p w:rsidR="00813639" w:rsidRPr="008150FE" w:rsidRDefault="00B30655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Участник Программы - молодая семья, возраст супругов в которой не превышает 35 лет, либо неполная семья, состоящая из одного молодого </w:t>
      </w:r>
      <w:r w:rsidRPr="00747774">
        <w:rPr>
          <w:sz w:val="24"/>
          <w:szCs w:val="24"/>
        </w:rPr>
        <w:t>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Механизм реализации Программы предполагает оказание государственно</w:t>
      </w:r>
      <w:r w:rsidRPr="00747774">
        <w:rPr>
          <w:sz w:val="24"/>
          <w:szCs w:val="24"/>
        </w:rPr>
        <w:t>й поддержке молодым семьям в улучшении жилищных условий путём предоставления им социальных выплат двух видов: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1.  Социальная выплата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 на уплату перв</w:t>
      </w:r>
      <w:r w:rsidRPr="00747774">
        <w:rPr>
          <w:sz w:val="24"/>
          <w:szCs w:val="24"/>
        </w:rPr>
        <w:t>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</w:t>
      </w:r>
      <w:r w:rsidRPr="00747774">
        <w:rPr>
          <w:sz w:val="24"/>
          <w:szCs w:val="24"/>
        </w:rPr>
        <w:t xml:space="preserve">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30 процентов средней стоимости жилья, определяемой в </w:t>
      </w:r>
      <w:r w:rsidRPr="00747774">
        <w:rPr>
          <w:sz w:val="24"/>
          <w:szCs w:val="24"/>
        </w:rPr>
        <w:t>соответствии с требованиями Федеральной подпрограммы, – для молодых семей, не имеющих детей;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</w:t>
      </w:r>
      <w:r w:rsidRPr="00747774">
        <w:rPr>
          <w:sz w:val="24"/>
          <w:szCs w:val="24"/>
        </w:rPr>
        <w:t xml:space="preserve"> для неполных молодых семей, состоящих из 1 молодого родителя и 1 ребенка и более. </w:t>
      </w:r>
    </w:p>
    <w:p w:rsidR="00813639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Дополнительная социальная выплата за счёт средств   областного бюджета при рождении (усыновлении) ребёнка для погашения части расходов, связанных с приобретением жилого</w:t>
      </w:r>
      <w:r w:rsidRPr="00747774">
        <w:rPr>
          <w:sz w:val="24"/>
          <w:szCs w:val="24"/>
        </w:rPr>
        <w:t xml:space="preserve"> помещения (создание объекта индивидуального жилищного строительства), (далее – дополнительная социальная выплата).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Дополнительная социальная выплата предоставляется в размере не менее 5 процентов средней стоимости жилья.</w:t>
      </w:r>
    </w:p>
    <w:p w:rsidR="00D7421B" w:rsidRDefault="00D7421B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</w:p>
    <w:p w:rsidR="00411111" w:rsidRDefault="00411111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</w:p>
    <w:p w:rsidR="000E3922" w:rsidRPr="008150FE" w:rsidRDefault="00B30655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>. Организация управления Програ</w:t>
      </w:r>
      <w:r w:rsidRPr="008150FE">
        <w:rPr>
          <w:b/>
          <w:sz w:val="24"/>
          <w:szCs w:val="24"/>
        </w:rPr>
        <w:t>ммой и контроль за ходом её выполнения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Заказчик Программы осуществляет: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общее управление Программой;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осуществляет контроль за деятельностью исполнителей основных мероприятий Программы.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Заказчик Программы с учётом выделяемых на её реализацию средств е</w:t>
      </w:r>
      <w:r w:rsidRPr="00747774">
        <w:rPr>
          <w:sz w:val="24"/>
          <w:szCs w:val="24"/>
        </w:rPr>
        <w:t>жегодно уточняет показатели и затраты по основным мероприятиям Программы.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Исполнители Программы осуществляют: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</w:t>
      </w:r>
      <w:r w:rsidRPr="00747774">
        <w:rPr>
          <w:sz w:val="24"/>
          <w:szCs w:val="24"/>
        </w:rPr>
        <w:t>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</w:t>
      </w:r>
      <w:r w:rsidRPr="00747774">
        <w:rPr>
          <w:sz w:val="24"/>
          <w:szCs w:val="24"/>
        </w:rPr>
        <w:t>ется Программа.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ипотечных жилищных кредитов и займов);</w:t>
      </w:r>
    </w:p>
    <w:p w:rsidR="000E3922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доля молодых семей, улучшивших жилищ</w:t>
      </w:r>
      <w:r w:rsidRPr="00747774">
        <w:rPr>
          <w:sz w:val="24"/>
          <w:szCs w:val="24"/>
        </w:rPr>
        <w:t>ные условия (в том числе с использованием ипотечных жилищных кредитов и займов) при оказании содействия за счёт бюджетных средств, в общем количестве молодых семей, нуждающихся в улучшении жилищных условий.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8150FE" w:rsidSect="00D7421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B30655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 xml:space="preserve">Перечень основных </w:t>
      </w:r>
      <w:r w:rsidRPr="008150FE">
        <w:rPr>
          <w:b/>
          <w:sz w:val="24"/>
          <w:szCs w:val="24"/>
          <w:lang w:eastAsia="ja-JP"/>
        </w:rPr>
        <w:t>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2"/>
        <w:gridCol w:w="993"/>
        <w:gridCol w:w="1419"/>
        <w:gridCol w:w="708"/>
        <w:gridCol w:w="992"/>
        <w:gridCol w:w="142"/>
        <w:gridCol w:w="992"/>
        <w:gridCol w:w="142"/>
        <w:gridCol w:w="992"/>
        <w:gridCol w:w="993"/>
        <w:gridCol w:w="141"/>
        <w:gridCol w:w="941"/>
        <w:gridCol w:w="903"/>
        <w:gridCol w:w="2409"/>
      </w:tblGrid>
      <w:tr w:rsidR="007C355F" w:rsidTr="0010706A">
        <w:trPr>
          <w:tblHeader/>
        </w:trPr>
        <w:tc>
          <w:tcPr>
            <w:tcW w:w="709" w:type="dxa"/>
          </w:tcPr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B30655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6" w:type="dxa"/>
            <w:gridSpan w:val="10"/>
          </w:tcPr>
          <w:p w:rsidR="008150FE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Объёмы финансирования по годам (тыс. рублей)</w:t>
            </w:r>
          </w:p>
        </w:tc>
        <w:tc>
          <w:tcPr>
            <w:tcW w:w="2409" w:type="dxa"/>
          </w:tcPr>
          <w:p w:rsidR="008150FE" w:rsidRPr="008150FE" w:rsidRDefault="00B30655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B30655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7C355F" w:rsidTr="0010706A">
        <w:trPr>
          <w:cantSplit/>
          <w:trHeight w:val="160"/>
          <w:tblHeader/>
        </w:trPr>
        <w:tc>
          <w:tcPr>
            <w:tcW w:w="70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10706A" w:rsidRPr="008150FE" w:rsidRDefault="00B3065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992" w:type="dxa"/>
          </w:tcPr>
          <w:p w:rsidR="0010706A" w:rsidRPr="008150FE" w:rsidRDefault="00B3065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993" w:type="dxa"/>
          </w:tcPr>
          <w:p w:rsidR="0010706A" w:rsidRPr="008150FE" w:rsidRDefault="00B30655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082" w:type="dxa"/>
            <w:gridSpan w:val="2"/>
          </w:tcPr>
          <w:p w:rsidR="0010706A" w:rsidRDefault="00B30655" w:rsidP="00193C6B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  <w:p w:rsidR="0010706A" w:rsidRPr="008150FE" w:rsidRDefault="00B30655" w:rsidP="00193C6B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(план)</w:t>
            </w:r>
          </w:p>
        </w:tc>
        <w:tc>
          <w:tcPr>
            <w:tcW w:w="903" w:type="dxa"/>
          </w:tcPr>
          <w:p w:rsidR="0010706A" w:rsidRPr="008150FE" w:rsidRDefault="00B30655" w:rsidP="00715122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rPr>
          <w:cantSplit/>
          <w:trHeight w:val="160"/>
          <w:tblHeader/>
        </w:trPr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8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92" w:type="dxa"/>
          </w:tcPr>
          <w:p w:rsidR="0010706A" w:rsidRPr="008150FE" w:rsidRDefault="00B30655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082" w:type="dxa"/>
            <w:gridSpan w:val="2"/>
          </w:tcPr>
          <w:p w:rsidR="0010706A" w:rsidRPr="008150FE" w:rsidRDefault="00B30655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03" w:type="dxa"/>
          </w:tcPr>
          <w:p w:rsidR="0010706A" w:rsidRPr="008150FE" w:rsidRDefault="00B30655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409" w:type="dxa"/>
          </w:tcPr>
          <w:p w:rsidR="0010706A" w:rsidRPr="008150FE" w:rsidRDefault="00B30655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12</w:t>
            </w: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147" w:type="dxa"/>
            <w:gridSpan w:val="12"/>
          </w:tcPr>
          <w:p w:rsidR="0010706A" w:rsidRPr="008150FE" w:rsidRDefault="00B3065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  <w:tc>
          <w:tcPr>
            <w:tcW w:w="3312" w:type="dxa"/>
            <w:gridSpan w:val="2"/>
          </w:tcPr>
          <w:p w:rsidR="0010706A" w:rsidRPr="008150FE" w:rsidRDefault="0010706A" w:rsidP="0010706A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7C355F" w:rsidTr="006B2AF1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2017 г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Отдел образования администрации муниципального района «Д</w:t>
            </w:r>
            <w:r w:rsidRPr="008150FE">
              <w:rPr>
                <w:sz w:val="24"/>
                <w:szCs w:val="24"/>
                <w:lang w:eastAsia="ja-JP"/>
              </w:rPr>
              <w:t>зержинский район»;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B30655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Отдел по управлению имуществом администрации муниципального района «Дзержинский район»;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</w:rPr>
            </w:pPr>
          </w:p>
          <w:p w:rsidR="004646CF" w:rsidRPr="008150FE" w:rsidRDefault="004646CF" w:rsidP="008150FE">
            <w:pPr>
              <w:jc w:val="both"/>
              <w:rPr>
                <w:sz w:val="24"/>
                <w:szCs w:val="24"/>
              </w:rPr>
            </w:pPr>
          </w:p>
          <w:p w:rsidR="004646CF" w:rsidRDefault="00B30655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  Отдел экономики администрации муниципального района 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«Дзержинский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район»;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администрации муниципального района «Дзержинский район».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1147" w:type="dxa"/>
            <w:gridSpan w:val="12"/>
          </w:tcPr>
          <w:p w:rsidR="0010706A" w:rsidRPr="008150FE" w:rsidRDefault="00B3065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Финансовое обеспечение реализации Программы</w:t>
            </w:r>
          </w:p>
        </w:tc>
        <w:tc>
          <w:tcPr>
            <w:tcW w:w="3312" w:type="dxa"/>
            <w:gridSpan w:val="2"/>
          </w:tcPr>
          <w:p w:rsidR="0010706A" w:rsidRPr="008150FE" w:rsidRDefault="0010706A" w:rsidP="0010706A">
            <w:pPr>
              <w:rPr>
                <w:b/>
                <w:sz w:val="24"/>
                <w:szCs w:val="24"/>
                <w:lang w:eastAsia="ja-JP"/>
              </w:rPr>
            </w:pPr>
          </w:p>
        </w:tc>
      </w:tr>
      <w:tr w:rsidR="007C355F" w:rsidTr="0010706A">
        <w:trPr>
          <w:cantSplit/>
        </w:trPr>
        <w:tc>
          <w:tcPr>
            <w:tcW w:w="709" w:type="dxa"/>
            <w:vMerge w:val="restart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993" w:type="dxa"/>
            <w:vMerge w:val="restart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2017-2021</w:t>
            </w: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B30655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708" w:type="dxa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1695,29</w:t>
            </w:r>
          </w:p>
        </w:tc>
        <w:tc>
          <w:tcPr>
            <w:tcW w:w="992" w:type="dxa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941" w:type="dxa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903" w:type="dxa"/>
          </w:tcPr>
          <w:p w:rsidR="0010706A" w:rsidRPr="008150FE" w:rsidRDefault="00B30655" w:rsidP="0071512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8473,79</w:t>
            </w:r>
            <w:r w:rsidR="009C67F2"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409" w:type="dxa"/>
          </w:tcPr>
          <w:p w:rsidR="0010706A" w:rsidRPr="008150FE" w:rsidRDefault="00B30655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МР «Дзержинский район»</w:t>
            </w:r>
          </w:p>
        </w:tc>
      </w:tr>
      <w:tr w:rsidR="007C355F" w:rsidTr="0010706A">
        <w:trPr>
          <w:cantSplit/>
        </w:trPr>
        <w:tc>
          <w:tcPr>
            <w:tcW w:w="709" w:type="dxa"/>
            <w:vMerge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10706A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10706A" w:rsidRPr="00747774" w:rsidRDefault="00B3065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8" w:type="dxa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A44682">
              <w:rPr>
                <w:sz w:val="24"/>
                <w:szCs w:val="24"/>
                <w:lang w:eastAsia="ja-JP"/>
              </w:rPr>
              <w:t>584,804</w:t>
            </w:r>
          </w:p>
        </w:tc>
        <w:tc>
          <w:tcPr>
            <w:tcW w:w="992" w:type="dxa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296B22">
              <w:rPr>
                <w:sz w:val="24"/>
                <w:szCs w:val="24"/>
                <w:lang w:eastAsia="ja-JP"/>
              </w:rPr>
              <w:t>3050,646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4160C6">
              <w:rPr>
                <w:sz w:val="24"/>
                <w:szCs w:val="24"/>
                <w:lang w:eastAsia="ja-JP"/>
              </w:rPr>
              <w:t>2189,436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827FA8">
            <w:pPr>
              <w:jc w:val="center"/>
              <w:rPr>
                <w:sz w:val="24"/>
                <w:szCs w:val="24"/>
                <w:lang w:eastAsia="ja-JP"/>
              </w:rPr>
            </w:pPr>
            <w:r w:rsidRPr="00EE31A2">
              <w:rPr>
                <w:sz w:val="24"/>
                <w:szCs w:val="24"/>
                <w:lang w:eastAsia="ja-JP"/>
              </w:rPr>
              <w:t>5092,597</w:t>
            </w:r>
          </w:p>
        </w:tc>
        <w:tc>
          <w:tcPr>
            <w:tcW w:w="1134" w:type="dxa"/>
            <w:gridSpan w:val="2"/>
          </w:tcPr>
          <w:p w:rsidR="0010706A" w:rsidRPr="00747774" w:rsidRDefault="00B30655" w:rsidP="00827FA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4383,194</w:t>
            </w:r>
          </w:p>
        </w:tc>
        <w:tc>
          <w:tcPr>
            <w:tcW w:w="941" w:type="dxa"/>
          </w:tcPr>
          <w:p w:rsidR="0010706A" w:rsidRPr="00747774" w:rsidRDefault="00B30655" w:rsidP="00827FA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4368,064</w:t>
            </w:r>
          </w:p>
        </w:tc>
        <w:tc>
          <w:tcPr>
            <w:tcW w:w="903" w:type="dxa"/>
          </w:tcPr>
          <w:p w:rsidR="0010706A" w:rsidRPr="00747774" w:rsidRDefault="00B30655" w:rsidP="0071512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E31A2">
              <w:rPr>
                <w:sz w:val="24"/>
                <w:szCs w:val="24"/>
              </w:rPr>
              <w:t>19668,741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rPr>
          <w:cantSplit/>
        </w:trPr>
        <w:tc>
          <w:tcPr>
            <w:tcW w:w="709" w:type="dxa"/>
            <w:vMerge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10706A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10706A" w:rsidRPr="00747774" w:rsidRDefault="00B3065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708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992" w:type="dxa"/>
          </w:tcPr>
          <w:p w:rsidR="0010706A" w:rsidRPr="008150FE" w:rsidRDefault="00B3065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gridSpan w:val="2"/>
          </w:tcPr>
          <w:p w:rsidR="0010706A" w:rsidRPr="008150FE" w:rsidRDefault="00B3065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41" w:type="dxa"/>
          </w:tcPr>
          <w:p w:rsidR="0010706A" w:rsidRDefault="00B30655" w:rsidP="00193C6B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03" w:type="dxa"/>
          </w:tcPr>
          <w:p w:rsidR="0010706A" w:rsidRDefault="00B30655" w:rsidP="00715122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7C355F" w:rsidTr="001E6D80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Привлечение в жилищную сферу дополнительных финансовых средств банков и других организаций,  предоставляющих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2017-2021</w:t>
            </w: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6" w:type="dxa"/>
            <w:gridSpan w:val="10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4459" w:type="dxa"/>
            <w:gridSpan w:val="14"/>
          </w:tcPr>
          <w:p w:rsidR="0010706A" w:rsidRPr="008150FE" w:rsidRDefault="00B3065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</w:t>
            </w:r>
            <w:r w:rsidRPr="008150FE">
              <w:rPr>
                <w:sz w:val="24"/>
                <w:szCs w:val="24"/>
                <w:lang w:eastAsia="ja-JP"/>
              </w:rPr>
              <w:t>администрации МР «Дзержинский район»;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Приём документов от молодых семей,  участвующих в Программе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Отдел образования администрации МР «Дзержинский район»;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Создание информационной базы данных об участниках </w:t>
            </w:r>
            <w:r w:rsidRPr="008150FE">
              <w:rPr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Отдел образования администрации МР «Дзержинский район»;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3.4.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Предоставление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молодым семьям, участникам Программы, земельных участков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по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мере необходимости</w:t>
            </w:r>
          </w:p>
        </w:tc>
        <w:tc>
          <w:tcPr>
            <w:tcW w:w="141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6946" w:type="dxa"/>
            <w:gridSpan w:val="10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10706A" w:rsidRPr="008150FE" w:rsidRDefault="00B30655" w:rsidP="008150FE">
            <w:pPr>
              <w:tabs>
                <w:tab w:val="left" w:pos="1807"/>
              </w:tabs>
              <w:ind w:right="-185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администрация</w:t>
            </w: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МР «Дзержинский район»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3.5.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Выдача</w:t>
            </w:r>
            <w:r w:rsidRPr="008150FE">
              <w:rPr>
                <w:sz w:val="24"/>
                <w:szCs w:val="24"/>
                <w:lang w:eastAsia="ja-JP"/>
              </w:rPr>
              <w:t xml:space="preserve"> молодым семьям в установленном порядке свидетельство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tabs>
                <w:tab w:val="left" w:pos="1807"/>
              </w:tabs>
              <w:ind w:right="-185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администрация</w:t>
            </w: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МР </w:t>
            </w:r>
            <w:r w:rsidRPr="008150FE">
              <w:rPr>
                <w:sz w:val="24"/>
                <w:szCs w:val="24"/>
                <w:lang w:eastAsia="ja-JP"/>
              </w:rPr>
              <w:t>«Дзержинский район»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3.6.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2017-20</w:t>
            </w:r>
            <w:r>
              <w:rPr>
                <w:sz w:val="24"/>
                <w:szCs w:val="24"/>
                <w:lang w:eastAsia="ja-JP"/>
              </w:rPr>
              <w:t>21</w:t>
            </w: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Отдел образования администрации МР «Дзержинский район»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59" w:type="dxa"/>
            <w:gridSpan w:val="14"/>
          </w:tcPr>
          <w:p w:rsidR="0010706A" w:rsidRPr="008150FE" w:rsidRDefault="00B30655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7C355F" w:rsidTr="0010706A">
        <w:tc>
          <w:tcPr>
            <w:tcW w:w="70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92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Размещение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нно</w:t>
            </w:r>
          </w:p>
        </w:tc>
        <w:tc>
          <w:tcPr>
            <w:tcW w:w="1419" w:type="dxa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10706A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</w:t>
            </w: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администрации МР «Дзержинский район»;</w:t>
            </w:r>
          </w:p>
          <w:p w:rsidR="0010706A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районной </w:t>
            </w:r>
            <w:r w:rsidRPr="008150FE">
              <w:rPr>
                <w:sz w:val="24"/>
                <w:szCs w:val="24"/>
                <w:lang w:eastAsia="ja-JP"/>
              </w:rPr>
              <w:t>газеты «Новое время»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Отдел образования админ</w:t>
            </w:r>
            <w:r w:rsidRPr="008150FE">
              <w:rPr>
                <w:sz w:val="24"/>
                <w:szCs w:val="24"/>
                <w:lang w:eastAsia="ja-JP"/>
              </w:rPr>
              <w:t>истрации МР «Дзержинский район»;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70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Предоставление информации молодым семьям, нуждающимся в улучшении жилищных условий о различных направлениях приобретения и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строительства жилья</w:t>
            </w:r>
          </w:p>
        </w:tc>
        <w:tc>
          <w:tcPr>
            <w:tcW w:w="993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1419" w:type="dxa"/>
          </w:tcPr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6" w:type="dxa"/>
            <w:gridSpan w:val="10"/>
          </w:tcPr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Pr="008150FE" w:rsidRDefault="00B30655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10706A" w:rsidRPr="008150FE" w:rsidRDefault="00B30655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Отдел образования администрации</w:t>
            </w:r>
            <w:r w:rsidRPr="008150FE">
              <w:rPr>
                <w:sz w:val="24"/>
                <w:szCs w:val="24"/>
                <w:lang w:eastAsia="ja-JP"/>
              </w:rPr>
              <w:t xml:space="preserve"> МР «Дзержинский район»</w:t>
            </w:r>
          </w:p>
          <w:p w:rsidR="0010706A" w:rsidRPr="008150FE" w:rsidRDefault="0010706A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C355F" w:rsidTr="0010706A">
        <w:tc>
          <w:tcPr>
            <w:tcW w:w="12759" w:type="dxa"/>
            <w:gridSpan w:val="14"/>
            <w:vAlign w:val="center"/>
          </w:tcPr>
          <w:p w:rsidR="0010706A" w:rsidRPr="008150FE" w:rsidRDefault="00B30655" w:rsidP="00497B3F">
            <w:pPr>
              <w:jc w:val="center"/>
              <w:rPr>
                <w:sz w:val="24"/>
                <w:szCs w:val="24"/>
                <w:lang w:eastAsia="ja-JP"/>
              </w:rPr>
            </w:pPr>
            <w:r w:rsidRPr="00497B3F">
              <w:rPr>
                <w:sz w:val="24"/>
                <w:szCs w:val="24"/>
                <w:lang w:eastAsia="ja-JP"/>
              </w:rPr>
              <w:lastRenderedPageBreak/>
              <w:t xml:space="preserve">Общий объем финансирования по программе за счет средств бюджета МР «Дзержинский район»  на 2017-2021 </w:t>
            </w:r>
            <w:r>
              <w:rPr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409" w:type="dxa"/>
            <w:vAlign w:val="center"/>
          </w:tcPr>
          <w:p w:rsidR="0010706A" w:rsidRDefault="00B30655" w:rsidP="00497B3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8 473 </w:t>
            </w:r>
            <w:r w:rsidRPr="00411111">
              <w:rPr>
                <w:sz w:val="24"/>
                <w:szCs w:val="24"/>
                <w:lang w:eastAsia="ja-JP"/>
              </w:rPr>
              <w:t>79</w:t>
            </w:r>
            <w:r>
              <w:rPr>
                <w:sz w:val="24"/>
                <w:szCs w:val="24"/>
                <w:lang w:eastAsia="ja-JP"/>
              </w:rPr>
              <w:t>0 рублей</w:t>
            </w:r>
          </w:p>
          <w:p w:rsidR="0010706A" w:rsidRPr="008150FE" w:rsidRDefault="0010706A" w:rsidP="00497B3F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B30655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Эффективность</w:t>
      </w:r>
      <w:r w:rsidRPr="00747774">
        <w:rPr>
          <w:sz w:val="24"/>
          <w:szCs w:val="24"/>
        </w:rPr>
        <w:t xml:space="preserve">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</w:t>
      </w:r>
      <w:r w:rsidRPr="00747774">
        <w:rPr>
          <w:sz w:val="24"/>
          <w:szCs w:val="24"/>
        </w:rPr>
        <w:t>лирования порядка расчёта размера и предоставления социальных выплат;</w:t>
      </w:r>
    </w:p>
    <w:p w:rsidR="000E3922" w:rsidRPr="00747774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B30655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использования молодыми семьями собственных и привлечения кредитных и заёмных средств для приобретения жилья или строительства индивидуал</w:t>
      </w:r>
      <w:r w:rsidRPr="00747774">
        <w:rPr>
          <w:sz w:val="24"/>
          <w:szCs w:val="24"/>
        </w:rPr>
        <w:t xml:space="preserve">ьного жилья. </w:t>
      </w:r>
    </w:p>
    <w:p w:rsidR="00193C6B" w:rsidRPr="008150FE" w:rsidRDefault="00B30655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B30655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обеспечения жильём молодых семей являются федеральный, областной и местный бюджеты. Объём финансирования определяется с учётом средств, предусмотренных в </w:t>
      </w:r>
      <w:r w:rsidRPr="00747774">
        <w:rPr>
          <w:sz w:val="24"/>
          <w:szCs w:val="24"/>
        </w:rPr>
        <w:t>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134"/>
        <w:gridCol w:w="1134"/>
        <w:gridCol w:w="1134"/>
        <w:gridCol w:w="1134"/>
        <w:gridCol w:w="993"/>
        <w:gridCol w:w="283"/>
        <w:gridCol w:w="992"/>
        <w:gridCol w:w="283"/>
      </w:tblGrid>
      <w:tr w:rsidR="007C355F" w:rsidTr="0010706A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 xml:space="preserve">Всего </w:t>
            </w:r>
          </w:p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( тыс. руб.)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Default="00B30655" w:rsidP="0010706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Объемы финансиро</w:t>
            </w:r>
            <w:r w:rsidRPr="00747774">
              <w:rPr>
                <w:sz w:val="24"/>
                <w:szCs w:val="24"/>
              </w:rPr>
              <w:t>вания (в тыс. руб.)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7C355F" w:rsidTr="0010706A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06A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7C355F" w:rsidTr="0010706A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A" w:rsidRPr="008150FE" w:rsidRDefault="00B30655" w:rsidP="00DE571F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8473,79</w:t>
            </w:r>
            <w:r w:rsidR="00CB541C">
              <w:rPr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1695,29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1355,7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1355,7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1355,7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1355,7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31FA" w:rsidRPr="00747774" w:rsidRDefault="003131F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1F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hideMark/>
          </w:tcPr>
          <w:p w:rsidR="003131FA" w:rsidRPr="00747774" w:rsidRDefault="003131F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7C355F" w:rsidTr="0010706A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A" w:rsidRPr="00747774" w:rsidRDefault="00B3065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A" w:rsidRPr="00747774" w:rsidRDefault="00B30655" w:rsidP="00DE571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E31A2">
              <w:rPr>
                <w:sz w:val="24"/>
                <w:szCs w:val="24"/>
              </w:rPr>
              <w:t>19668,741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  <w:lang w:eastAsia="ja-JP"/>
              </w:rPr>
              <w:t>584,804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A" w:rsidRPr="00747774" w:rsidRDefault="00B30655" w:rsidP="005A195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1FA" w:rsidRPr="00747774" w:rsidRDefault="00B30655" w:rsidP="005A195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4160C6">
              <w:rPr>
                <w:sz w:val="24"/>
                <w:szCs w:val="24"/>
              </w:rPr>
              <w:t>2189,436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1FA" w:rsidRPr="00193C6B" w:rsidRDefault="00B30655" w:rsidP="003131F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E31A2">
              <w:rPr>
                <w:sz w:val="24"/>
                <w:szCs w:val="24"/>
              </w:rPr>
              <w:t>5092,597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1FA" w:rsidRPr="00193C6B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4383,194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3131FA" w:rsidRPr="00747774" w:rsidRDefault="003131F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1F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4368,064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3131FA" w:rsidRPr="00747774" w:rsidRDefault="003131F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7C355F" w:rsidTr="0010706A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8150FE" w:rsidRDefault="00B30655" w:rsidP="007403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3417,451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193C6B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06A" w:rsidRPr="00193C6B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06A" w:rsidRPr="00193C6B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06A" w:rsidRPr="00193C6B" w:rsidRDefault="00B30655" w:rsidP="007403B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6A" w:rsidRPr="00747774" w:rsidRDefault="00B30655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0706A" w:rsidRPr="00747774" w:rsidRDefault="0010706A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93C6B" w:rsidRPr="00747774" w:rsidRDefault="00B30655" w:rsidP="00193C6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p w:rsidR="00193C6B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1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2">
    <w:nsid w:val="11565551"/>
    <w:multiLevelType w:val="hybridMultilevel"/>
    <w:tmpl w:val="9AD0BAEA"/>
    <w:lvl w:ilvl="0" w:tplc="DCDC6B9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EC82F41E" w:tentative="1">
      <w:start w:val="1"/>
      <w:numFmt w:val="lowerLetter"/>
      <w:lvlText w:val="%2."/>
      <w:lvlJc w:val="left"/>
      <w:pPr>
        <w:ind w:left="1899" w:hanging="360"/>
      </w:pPr>
    </w:lvl>
    <w:lvl w:ilvl="2" w:tplc="E47E38D8" w:tentative="1">
      <w:start w:val="1"/>
      <w:numFmt w:val="lowerRoman"/>
      <w:lvlText w:val="%3."/>
      <w:lvlJc w:val="right"/>
      <w:pPr>
        <w:ind w:left="2619" w:hanging="180"/>
      </w:pPr>
    </w:lvl>
    <w:lvl w:ilvl="3" w:tplc="FE9E85A6" w:tentative="1">
      <w:start w:val="1"/>
      <w:numFmt w:val="decimal"/>
      <w:lvlText w:val="%4."/>
      <w:lvlJc w:val="left"/>
      <w:pPr>
        <w:ind w:left="3339" w:hanging="360"/>
      </w:pPr>
    </w:lvl>
    <w:lvl w:ilvl="4" w:tplc="D9C29494" w:tentative="1">
      <w:start w:val="1"/>
      <w:numFmt w:val="lowerLetter"/>
      <w:lvlText w:val="%5."/>
      <w:lvlJc w:val="left"/>
      <w:pPr>
        <w:ind w:left="4059" w:hanging="360"/>
      </w:pPr>
    </w:lvl>
    <w:lvl w:ilvl="5" w:tplc="77D6AF3E" w:tentative="1">
      <w:start w:val="1"/>
      <w:numFmt w:val="lowerRoman"/>
      <w:lvlText w:val="%6."/>
      <w:lvlJc w:val="right"/>
      <w:pPr>
        <w:ind w:left="4779" w:hanging="180"/>
      </w:pPr>
    </w:lvl>
    <w:lvl w:ilvl="6" w:tplc="7958B0DA" w:tentative="1">
      <w:start w:val="1"/>
      <w:numFmt w:val="decimal"/>
      <w:lvlText w:val="%7."/>
      <w:lvlJc w:val="left"/>
      <w:pPr>
        <w:ind w:left="5499" w:hanging="360"/>
      </w:pPr>
    </w:lvl>
    <w:lvl w:ilvl="7" w:tplc="1C068BA6" w:tentative="1">
      <w:start w:val="1"/>
      <w:numFmt w:val="lowerLetter"/>
      <w:lvlText w:val="%8."/>
      <w:lvlJc w:val="left"/>
      <w:pPr>
        <w:ind w:left="6219" w:hanging="360"/>
      </w:pPr>
    </w:lvl>
    <w:lvl w:ilvl="8" w:tplc="04CED3AC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6950D34"/>
    <w:multiLevelType w:val="hybridMultilevel"/>
    <w:tmpl w:val="59128D8C"/>
    <w:lvl w:ilvl="0" w:tplc="306ACA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0802D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D7E3DC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065A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72D5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FB6BC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AEC0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9EA4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1430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5">
    <w:nsid w:val="486A40F2"/>
    <w:multiLevelType w:val="hybridMultilevel"/>
    <w:tmpl w:val="F1608AA8"/>
    <w:lvl w:ilvl="0" w:tplc="DACA1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738D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44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EA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07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E3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20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4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2F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964C6"/>
    <w:multiLevelType w:val="hybridMultilevel"/>
    <w:tmpl w:val="8AEE4D58"/>
    <w:lvl w:ilvl="0" w:tplc="4ADE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20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0A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3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B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EE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4C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A0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23D9D"/>
    <w:multiLevelType w:val="hybridMultilevel"/>
    <w:tmpl w:val="E8103A60"/>
    <w:lvl w:ilvl="0" w:tplc="D1C0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624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46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AD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6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05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2B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64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CF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C15A6"/>
    <w:multiLevelType w:val="hybridMultilevel"/>
    <w:tmpl w:val="6AD040BC"/>
    <w:lvl w:ilvl="0" w:tplc="D04C7738">
      <w:start w:val="1"/>
      <w:numFmt w:val="decimal"/>
      <w:lvlText w:val="%1."/>
      <w:lvlJc w:val="left"/>
      <w:pPr>
        <w:ind w:left="720" w:hanging="360"/>
      </w:pPr>
    </w:lvl>
    <w:lvl w:ilvl="1" w:tplc="31143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C8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A8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2A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80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CB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E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46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73AFF"/>
    <w:multiLevelType w:val="hybridMultilevel"/>
    <w:tmpl w:val="0C66EAEC"/>
    <w:lvl w:ilvl="0" w:tplc="186A0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F48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E0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6A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E1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2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4A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6F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E3922"/>
    <w:rsid w:val="000F637B"/>
    <w:rsid w:val="000F7264"/>
    <w:rsid w:val="001021CE"/>
    <w:rsid w:val="001039FE"/>
    <w:rsid w:val="0010706A"/>
    <w:rsid w:val="001242D2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E159A"/>
    <w:rsid w:val="001F28C0"/>
    <w:rsid w:val="002240B9"/>
    <w:rsid w:val="00234E44"/>
    <w:rsid w:val="002513A4"/>
    <w:rsid w:val="00263CD1"/>
    <w:rsid w:val="00270922"/>
    <w:rsid w:val="002767A2"/>
    <w:rsid w:val="002869FE"/>
    <w:rsid w:val="00290F50"/>
    <w:rsid w:val="0029513D"/>
    <w:rsid w:val="00296B22"/>
    <w:rsid w:val="002B07B7"/>
    <w:rsid w:val="002B716E"/>
    <w:rsid w:val="002C5B42"/>
    <w:rsid w:val="002D5E44"/>
    <w:rsid w:val="002E68D0"/>
    <w:rsid w:val="003029A8"/>
    <w:rsid w:val="00307991"/>
    <w:rsid w:val="003131FA"/>
    <w:rsid w:val="00315A17"/>
    <w:rsid w:val="00324303"/>
    <w:rsid w:val="00350328"/>
    <w:rsid w:val="00353E20"/>
    <w:rsid w:val="00372636"/>
    <w:rsid w:val="00380BD6"/>
    <w:rsid w:val="0039256B"/>
    <w:rsid w:val="00395CFA"/>
    <w:rsid w:val="003A4A33"/>
    <w:rsid w:val="003C03BF"/>
    <w:rsid w:val="003C73B2"/>
    <w:rsid w:val="003F7B69"/>
    <w:rsid w:val="00411111"/>
    <w:rsid w:val="00411D74"/>
    <w:rsid w:val="004160C6"/>
    <w:rsid w:val="00422818"/>
    <w:rsid w:val="00423898"/>
    <w:rsid w:val="0042752E"/>
    <w:rsid w:val="004646BE"/>
    <w:rsid w:val="004646CF"/>
    <w:rsid w:val="00497B3F"/>
    <w:rsid w:val="004C3F64"/>
    <w:rsid w:val="004C572C"/>
    <w:rsid w:val="004D5941"/>
    <w:rsid w:val="00502015"/>
    <w:rsid w:val="005072C9"/>
    <w:rsid w:val="005119B1"/>
    <w:rsid w:val="005338DF"/>
    <w:rsid w:val="005537B2"/>
    <w:rsid w:val="00553A4A"/>
    <w:rsid w:val="00556754"/>
    <w:rsid w:val="00570EBB"/>
    <w:rsid w:val="005727C9"/>
    <w:rsid w:val="00576FBF"/>
    <w:rsid w:val="005A1956"/>
    <w:rsid w:val="005A2FCE"/>
    <w:rsid w:val="005A5BA5"/>
    <w:rsid w:val="005C6722"/>
    <w:rsid w:val="005D08DD"/>
    <w:rsid w:val="005E4E39"/>
    <w:rsid w:val="005F1229"/>
    <w:rsid w:val="006105A8"/>
    <w:rsid w:val="0062339F"/>
    <w:rsid w:val="00655B9F"/>
    <w:rsid w:val="00680B93"/>
    <w:rsid w:val="006812C2"/>
    <w:rsid w:val="0068305A"/>
    <w:rsid w:val="00691327"/>
    <w:rsid w:val="006974E9"/>
    <w:rsid w:val="006A3387"/>
    <w:rsid w:val="006D06AC"/>
    <w:rsid w:val="006D3817"/>
    <w:rsid w:val="006F5E4E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AF3"/>
    <w:rsid w:val="0077751A"/>
    <w:rsid w:val="007A6FFE"/>
    <w:rsid w:val="007B4191"/>
    <w:rsid w:val="007C355F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41056"/>
    <w:rsid w:val="0086221B"/>
    <w:rsid w:val="00866AAC"/>
    <w:rsid w:val="00866BC9"/>
    <w:rsid w:val="00874196"/>
    <w:rsid w:val="00881A80"/>
    <w:rsid w:val="00881FBA"/>
    <w:rsid w:val="008C0AE6"/>
    <w:rsid w:val="008D1804"/>
    <w:rsid w:val="008E17FF"/>
    <w:rsid w:val="00933861"/>
    <w:rsid w:val="00976DBA"/>
    <w:rsid w:val="00992BFC"/>
    <w:rsid w:val="0099399F"/>
    <w:rsid w:val="009944D1"/>
    <w:rsid w:val="009A5EF3"/>
    <w:rsid w:val="009B1AE9"/>
    <w:rsid w:val="009C67F2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4682"/>
    <w:rsid w:val="00A51BC4"/>
    <w:rsid w:val="00A642F5"/>
    <w:rsid w:val="00A706CE"/>
    <w:rsid w:val="00A731C1"/>
    <w:rsid w:val="00A931BB"/>
    <w:rsid w:val="00A93392"/>
    <w:rsid w:val="00A97161"/>
    <w:rsid w:val="00AA1816"/>
    <w:rsid w:val="00AA31F8"/>
    <w:rsid w:val="00AA5305"/>
    <w:rsid w:val="00AC0794"/>
    <w:rsid w:val="00AC5442"/>
    <w:rsid w:val="00AD6858"/>
    <w:rsid w:val="00AE5B54"/>
    <w:rsid w:val="00AF0D39"/>
    <w:rsid w:val="00AF5BC3"/>
    <w:rsid w:val="00B04910"/>
    <w:rsid w:val="00B10DC8"/>
    <w:rsid w:val="00B1290D"/>
    <w:rsid w:val="00B200F8"/>
    <w:rsid w:val="00B30655"/>
    <w:rsid w:val="00B3521A"/>
    <w:rsid w:val="00B55105"/>
    <w:rsid w:val="00B642F7"/>
    <w:rsid w:val="00B772E4"/>
    <w:rsid w:val="00B77D3A"/>
    <w:rsid w:val="00BB5624"/>
    <w:rsid w:val="00BC3B05"/>
    <w:rsid w:val="00C04A27"/>
    <w:rsid w:val="00C322F1"/>
    <w:rsid w:val="00C339E2"/>
    <w:rsid w:val="00C41714"/>
    <w:rsid w:val="00C50915"/>
    <w:rsid w:val="00C579FB"/>
    <w:rsid w:val="00C63DD3"/>
    <w:rsid w:val="00C67EEE"/>
    <w:rsid w:val="00C84C00"/>
    <w:rsid w:val="00CA421F"/>
    <w:rsid w:val="00CB541C"/>
    <w:rsid w:val="00CD2A20"/>
    <w:rsid w:val="00CD613B"/>
    <w:rsid w:val="00D0227C"/>
    <w:rsid w:val="00D1174C"/>
    <w:rsid w:val="00D12CCC"/>
    <w:rsid w:val="00D2281A"/>
    <w:rsid w:val="00D235DB"/>
    <w:rsid w:val="00D473E3"/>
    <w:rsid w:val="00D63430"/>
    <w:rsid w:val="00D6733E"/>
    <w:rsid w:val="00D7421B"/>
    <w:rsid w:val="00DC7378"/>
    <w:rsid w:val="00DD4114"/>
    <w:rsid w:val="00DD5F14"/>
    <w:rsid w:val="00DE0546"/>
    <w:rsid w:val="00DE571F"/>
    <w:rsid w:val="00DE5E35"/>
    <w:rsid w:val="00E4177F"/>
    <w:rsid w:val="00E75068"/>
    <w:rsid w:val="00E91F9C"/>
    <w:rsid w:val="00EA2EF7"/>
    <w:rsid w:val="00EC0844"/>
    <w:rsid w:val="00EE31A2"/>
    <w:rsid w:val="00EE3A33"/>
    <w:rsid w:val="00EE606B"/>
    <w:rsid w:val="00EE7FE5"/>
    <w:rsid w:val="00F05F3E"/>
    <w:rsid w:val="00F15986"/>
    <w:rsid w:val="00F21510"/>
    <w:rsid w:val="00F34CC6"/>
    <w:rsid w:val="00F62B43"/>
    <w:rsid w:val="00F846BA"/>
    <w:rsid w:val="00FC636C"/>
    <w:rsid w:val="00FC6A9A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0B92-0090-4249-B23E-75B8A947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2021-01-21T11:50:00Z</cp:lastPrinted>
  <dcterms:created xsi:type="dcterms:W3CDTF">2021-02-01T05:49:00Z</dcterms:created>
  <dcterms:modified xsi:type="dcterms:W3CDTF">2021-02-01T05:49:00Z</dcterms:modified>
</cp:coreProperties>
</file>