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0" w:rsidRPr="00E36FBF" w:rsidRDefault="00F75470" w:rsidP="00A97B6C">
      <w:pPr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7.75pt;height:87pt;visibility:visible">
            <v:imagedata r:id="rId7" o:title=""/>
          </v:shape>
        </w:pict>
      </w:r>
      <w:r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</w:t>
      </w:r>
      <w:r w:rsidRPr="00E36FBF">
        <w:rPr>
          <w:rFonts w:ascii="Times New Roman" w:hAnsi="Times New Roman"/>
          <w:sz w:val="24"/>
          <w:szCs w:val="24"/>
        </w:rPr>
        <w:object w:dxaOrig="5191" w:dyaOrig="5191">
          <v:shape id="_x0000_i1026" type="#_x0000_t75" style="width:88.5pt;height:78pt" o:ole="">
            <v:imagedata r:id="rId8" o:title=""/>
          </v:shape>
          <o:OLEObject Type="Embed" ProgID="MSPhotoEd.3" ShapeID="_x0000_i1026" DrawAspect="Content" ObjectID="_1620471884" r:id="rId9"/>
        </w:object>
      </w:r>
      <w:r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</w:t>
      </w:r>
    </w:p>
    <w:p w:rsidR="00F75470" w:rsidRPr="00E36FBF" w:rsidRDefault="00F75470" w:rsidP="00A97B6C">
      <w:pPr>
        <w:ind w:left="3540" w:firstLine="708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75470" w:rsidRPr="00E36FBF" w:rsidRDefault="00F7547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Положение</w:t>
      </w:r>
    </w:p>
    <w:p w:rsidR="00F75470" w:rsidRPr="00E36FBF" w:rsidRDefault="00F7547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Экологический Конкурс  «Мы за чистые города России»  Новый формат» </w:t>
      </w:r>
    </w:p>
    <w:p w:rsidR="00F75470" w:rsidRPr="00E36FBF" w:rsidRDefault="00F7547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 и спонсоры</w:t>
      </w:r>
    </w:p>
    <w:p w:rsidR="00F75470" w:rsidRPr="00E36FBF" w:rsidRDefault="00F75470" w:rsidP="00F31A88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Организаторы: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НКО «Ассоциация поддержки и развития системы экологического оздоровления «Чистый город»  и Центральный музей почвоведения им. В.В.Докучаева 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Спонсоры: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ОАО «Автопарк №1 «Спецтранс» 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F31A88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Конкурс проводится при поддержке</w:t>
      </w:r>
      <w:r w:rsidRPr="00E36FBF">
        <w:rPr>
          <w:rFonts w:ascii="Times New Roman" w:hAnsi="Times New Roman"/>
          <w:sz w:val="24"/>
          <w:szCs w:val="24"/>
        </w:rPr>
        <w:t xml:space="preserve"> Законодательного собрания Санкт-Петербурга и Правительства Санкт-Петербурга, в лице Комитета по благоустройству; Комитета по природопользованию, охране окружающей среды и обеспечению экологической безопасности,   Комитета по молодежной политике и взаимодействию с  общественными организациями, Комитета по образованию, Комитета по печати и взаимодействию со средствами массовой информации, Комитета по культуре Санкт-Петербурга.</w:t>
      </w:r>
    </w:p>
    <w:p w:rsidR="00F75470" w:rsidRPr="00E36FBF" w:rsidRDefault="00F75470" w:rsidP="00F31A8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F75470" w:rsidRPr="00E36FBF" w:rsidRDefault="00F7547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Основная цель конкурса -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 </w:t>
      </w:r>
    </w:p>
    <w:p w:rsidR="00F75470" w:rsidRPr="00E36FBF" w:rsidRDefault="00F7547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Участники конкурса должны показать своими работами что: бережное отношение к окружающей среде и природным ресурсам приведет к улучшению качества жизни людей, к оздоровлению населения и жизни в гармонии с природой.</w:t>
      </w:r>
    </w:p>
    <w:p w:rsidR="00F75470" w:rsidRPr="00E36FBF" w:rsidRDefault="00F7547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Так же задача конкурса это - повышение экологической культуры и ответственности молодого поколения за состояние окружающей среды.</w:t>
      </w:r>
    </w:p>
    <w:p w:rsidR="00F75470" w:rsidRPr="00E36FBF" w:rsidRDefault="00F75470" w:rsidP="00F31A8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Возрастные группы участников конкурса и география проведения:</w:t>
      </w:r>
    </w:p>
    <w:p w:rsidR="00F75470" w:rsidRPr="00E36FBF" w:rsidRDefault="00F7547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</w:t>
      </w:r>
      <w:r w:rsidRPr="00E36FBF">
        <w:rPr>
          <w:rFonts w:ascii="Times New Roman" w:hAnsi="Times New Roman"/>
          <w:sz w:val="24"/>
          <w:szCs w:val="24"/>
        </w:rPr>
        <w:t>Возрастная группа – от 14 до 21 лет</w:t>
      </w:r>
    </w:p>
    <w:p w:rsidR="00F75470" w:rsidRPr="00E36FBF" w:rsidRDefault="00F75470" w:rsidP="00F31A88">
      <w:pPr>
        <w:pStyle w:val="ListParagraph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География проведения: Российская Федерация</w:t>
      </w:r>
    </w:p>
    <w:p w:rsidR="00F75470" w:rsidRPr="00E36FBF" w:rsidRDefault="00F7547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1 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Прием работ </w:t>
      </w:r>
      <w:r w:rsidRPr="00E36FBF">
        <w:rPr>
          <w:rFonts w:ascii="Times New Roman" w:hAnsi="Times New Roman"/>
          <w:sz w:val="24"/>
          <w:szCs w:val="24"/>
          <w:u w:val="single"/>
        </w:rPr>
        <w:t>с 01.10.2019 по 31.10 .2019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</w:t>
      </w:r>
      <w:r w:rsidRPr="00E36FBF">
        <w:rPr>
          <w:rFonts w:ascii="Times New Roman" w:hAnsi="Times New Roman"/>
          <w:b/>
          <w:sz w:val="24"/>
          <w:szCs w:val="24"/>
        </w:rPr>
        <w:t>2 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Отбор работ для участия в конкурсе </w:t>
      </w:r>
      <w:r w:rsidRPr="00E36FBF">
        <w:rPr>
          <w:rFonts w:ascii="Times New Roman" w:hAnsi="Times New Roman"/>
          <w:sz w:val="24"/>
          <w:szCs w:val="24"/>
          <w:u w:val="single"/>
        </w:rPr>
        <w:t>с 01.11.2019 по 31.11.2019</w:t>
      </w:r>
      <w:r w:rsidRPr="00E36FBF">
        <w:rPr>
          <w:rFonts w:ascii="Times New Roman" w:hAnsi="Times New Roman"/>
          <w:sz w:val="24"/>
          <w:szCs w:val="24"/>
        </w:rPr>
        <w:t xml:space="preserve">, отобранным работам присваивается </w:t>
      </w:r>
      <w:r w:rsidRPr="00E36FBF">
        <w:rPr>
          <w:rFonts w:ascii="Times New Roman" w:hAnsi="Times New Roman"/>
          <w:b/>
          <w:i/>
          <w:sz w:val="24"/>
          <w:szCs w:val="24"/>
        </w:rPr>
        <w:t>регистрационный номер, который высылается участнику.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     3.</w:t>
      </w:r>
      <w:r w:rsidRPr="00E36FBF">
        <w:rPr>
          <w:rFonts w:ascii="Times New Roman" w:hAnsi="Times New Roman"/>
          <w:b/>
          <w:sz w:val="24"/>
          <w:szCs w:val="24"/>
        </w:rPr>
        <w:t>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Подведение итогов конкурса 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с 01.12.2019 по 24.12.2019 </w:t>
      </w:r>
    </w:p>
    <w:p w:rsidR="00F75470" w:rsidRPr="00E36FBF" w:rsidRDefault="00F7547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4.этап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Награждение победителей 24.12.2019- 27.12.2019</w:t>
      </w:r>
    </w:p>
    <w:p w:rsidR="00F75470" w:rsidRPr="00E36FBF" w:rsidRDefault="00F7547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Номинации конкурса:</w:t>
      </w:r>
    </w:p>
    <w:p w:rsidR="00F75470" w:rsidRPr="00E36FBF" w:rsidRDefault="00F75470" w:rsidP="00F31A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ЭКО-фото</w:t>
      </w:r>
    </w:p>
    <w:p w:rsidR="00F75470" w:rsidRPr="00E36FBF" w:rsidRDefault="00F75470" w:rsidP="00F31A88">
      <w:pPr>
        <w:pStyle w:val="ListParagraph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- это выражение впечатления, действия или эмоции, которые будут нести в              себе характерную смысловую нагрузку понятную зрителю. В фотографии должны легко прочитываться идеи, которые хочет донести автор до зрителя</w:t>
      </w:r>
      <w:r w:rsidRPr="00E36FBF">
        <w:rPr>
          <w:rFonts w:ascii="Times New Roman" w:hAnsi="Times New Roman"/>
          <w:b/>
          <w:sz w:val="24"/>
          <w:szCs w:val="24"/>
        </w:rPr>
        <w:t>.</w:t>
      </w:r>
    </w:p>
    <w:p w:rsidR="00F75470" w:rsidRPr="00E36FBF" w:rsidRDefault="00F75470" w:rsidP="00F31A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ЭКО-ролик</w:t>
      </w:r>
    </w:p>
    <w:p w:rsidR="00F75470" w:rsidRPr="00E36FBF" w:rsidRDefault="00F75470" w:rsidP="00F31A88">
      <w:pPr>
        <w:pStyle w:val="ListParagraph"/>
        <w:spacing w:line="360" w:lineRule="auto"/>
        <w:ind w:left="761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Короткое видео, не более 3 минут. В нем должна быть легко определяющая смысловая нагрузка по заданной теме.</w:t>
      </w:r>
    </w:p>
    <w:p w:rsidR="00F75470" w:rsidRPr="00E36FBF" w:rsidRDefault="00F75470" w:rsidP="00F31A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ЭКО-комик</w:t>
      </w:r>
    </w:p>
    <w:p w:rsidR="00F75470" w:rsidRPr="00E36FBF" w:rsidRDefault="00F75470" w:rsidP="00F31A88">
      <w:pPr>
        <w:pStyle w:val="ListParagraph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</w:rPr>
        <w:t xml:space="preserve">Рисованная история, рассказ в картинках. Комикс сочетает черты таких видов искусства, как литература и изобразительное искусство. </w:t>
      </w:r>
      <w:r w:rsidRPr="00E36FBF">
        <w:rPr>
          <w:rFonts w:ascii="Times New Roman" w:hAnsi="Times New Roman"/>
          <w:sz w:val="24"/>
          <w:szCs w:val="24"/>
          <w:lang w:eastAsia="ru-RU"/>
        </w:rPr>
        <w:t xml:space="preserve">Существует много определений комикса, однако все они, в целом, сводятся к тому, что комикс представляет собой серию изображений, в которой рассказывается какая-либо история. Согласно большинству исследователей, комикс – это единство повествования и визуального действия. В комиксах не обязательно присутствует текст, существуют и «немые» комиксы с интуитивно понятным сюжетом. Но чаще всего, прямая речь в комиксе передаётся при помощи </w:t>
      </w:r>
      <w:hyperlink r:id="rId10" w:tooltip="Филактер (страница отсутствует)" w:history="1">
        <w:r w:rsidRPr="00E36FBF">
          <w:rPr>
            <w:rFonts w:ascii="Times New Roman" w:hAnsi="Times New Roman"/>
            <w:sz w:val="24"/>
            <w:szCs w:val="24"/>
            <w:lang w:eastAsia="ru-RU"/>
          </w:rPr>
          <w:t>филактера</w:t>
        </w:r>
      </w:hyperlink>
      <w:r w:rsidRPr="00E36FBF">
        <w:rPr>
          <w:rFonts w:ascii="Times New Roman" w:hAnsi="Times New Roman"/>
          <w:sz w:val="24"/>
          <w:szCs w:val="24"/>
          <w:lang w:eastAsia="ru-RU"/>
        </w:rPr>
        <w:t xml:space="preserve"> – «словесного пузыря», который, как правило, изображается в виде облачка, исходящего из уст, или, в случае изображения мыслей, из головы персонажа. Слова автора обычно помещают над или под кадрами комикса</w:t>
      </w:r>
    </w:p>
    <w:p w:rsidR="00F75470" w:rsidRPr="00E36FBF" w:rsidRDefault="00F7547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ListParagraph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Темы номинации «ЭКО-фото»</w:t>
      </w:r>
    </w:p>
    <w:p w:rsidR="00F75470" w:rsidRPr="00E36FBF" w:rsidRDefault="00F75470" w:rsidP="00F31A88">
      <w:pPr>
        <w:pStyle w:val="ListParagraph"/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Природа плачет»</w:t>
      </w:r>
      <w:r w:rsidRPr="00E36FBF">
        <w:rPr>
          <w:rFonts w:ascii="Times New Roman" w:hAnsi="Times New Roman"/>
          <w:sz w:val="24"/>
          <w:szCs w:val="24"/>
        </w:rPr>
        <w:t xml:space="preserve"> или </w:t>
      </w:r>
      <w:r w:rsidRPr="00E36FBF">
        <w:rPr>
          <w:rFonts w:ascii="Times New Roman" w:hAnsi="Times New Roman"/>
          <w:b/>
          <w:i/>
          <w:sz w:val="24"/>
          <w:szCs w:val="24"/>
        </w:rPr>
        <w:t>«Природа смеется»</w:t>
      </w:r>
      <w:r w:rsidRPr="00E36FBF">
        <w:rPr>
          <w:rFonts w:ascii="Times New Roman" w:hAnsi="Times New Roman"/>
          <w:sz w:val="24"/>
          <w:szCs w:val="24"/>
        </w:rPr>
        <w:t xml:space="preserve"> -  на выбор. Кадр последствий антропогенного воздействия человека на природу или кадр удачного союза человека и природы </w:t>
      </w:r>
    </w:p>
    <w:p w:rsidR="00F75470" w:rsidRPr="00E36FBF" w:rsidRDefault="00F75470" w:rsidP="00F31A88">
      <w:pPr>
        <w:pStyle w:val="ListParagraph"/>
        <w:tabs>
          <w:tab w:val="left" w:pos="342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</w:t>
      </w:r>
      <w:r w:rsidRPr="00E36FBF">
        <w:rPr>
          <w:rFonts w:ascii="Times New Roman" w:hAnsi="Times New Roman"/>
          <w:sz w:val="24"/>
          <w:szCs w:val="24"/>
        </w:rPr>
        <w:t>.1.1.</w:t>
      </w:r>
      <w:r w:rsidRPr="00E36FBF">
        <w:rPr>
          <w:rFonts w:ascii="Times New Roman" w:hAnsi="Times New Roman"/>
          <w:b/>
          <w:sz w:val="24"/>
          <w:szCs w:val="24"/>
        </w:rPr>
        <w:t>Критерии отбора</w:t>
      </w:r>
      <w:r w:rsidRPr="00E36FBF">
        <w:rPr>
          <w:rFonts w:ascii="Times New Roman" w:hAnsi="Times New Roman"/>
          <w:sz w:val="24"/>
          <w:szCs w:val="24"/>
        </w:rPr>
        <w:t xml:space="preserve"> номинации «ЭКО-фото»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Социальная направленность 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съемки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Юмор в работе приветствуется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Фотография должна быть цифровой, разрешение фотографии - не менее 2398х3602                                      пикселей. 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FBF">
        <w:rPr>
          <w:rFonts w:ascii="Times New Roman" w:hAnsi="Times New Roman"/>
          <w:color w:val="000000"/>
          <w:sz w:val="24"/>
          <w:szCs w:val="24"/>
          <w:lang w:eastAsia="ru-RU"/>
        </w:rPr>
        <w:t>Формат файла фотографии – JPG. Размер файла с фотографией – не менее 3 мегабайт.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должна быть нормально экспонирована, без пересветов и провалов в тенях, без явно выраженного шума. Не несущего художественного смысла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исполнена в любой цветовой гамме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снята с помощью любого устройства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обработана в любом фоторедакторе по усмотрению автора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 участию принимаются только отдельные художественные произведения, серийные съемки не рассматриваются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оставляет за собой право отмечать, прежде всего, работы, не занявшие первые места в престижных фотоконкурсах (на дату подведения итогов), с целью увеличения разнообразия работ</w:t>
      </w:r>
    </w:p>
    <w:p w:rsidR="00F75470" w:rsidRPr="00E36FBF" w:rsidRDefault="00F7547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</w:t>
      </w:r>
    </w:p>
    <w:p w:rsidR="00F75470" w:rsidRPr="00E36FBF" w:rsidRDefault="00F75470" w:rsidP="006600FB">
      <w:pPr>
        <w:pStyle w:val="ListParagraph"/>
        <w:tabs>
          <w:tab w:val="left" w:pos="342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6600FB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Темы номинации «ЭКО-ролик»</w:t>
      </w:r>
    </w:p>
    <w:p w:rsidR="00F75470" w:rsidRPr="00E36FBF" w:rsidRDefault="00F75470" w:rsidP="006600F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i/>
          <w:sz w:val="24"/>
          <w:szCs w:val="24"/>
        </w:rPr>
        <w:t xml:space="preserve">«Эко-репортаж» - </w:t>
      </w:r>
      <w:r w:rsidRPr="00E36FBF">
        <w:rPr>
          <w:rFonts w:ascii="Times New Roman" w:hAnsi="Times New Roman"/>
          <w:sz w:val="24"/>
          <w:szCs w:val="24"/>
        </w:rPr>
        <w:t>может быть произведен как с «живым» так и с «не живым» объектом.</w:t>
      </w:r>
    </w:p>
    <w:p w:rsidR="00F75470" w:rsidRPr="00E36FBF" w:rsidRDefault="00F75470" w:rsidP="006600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5.2.1</w:t>
      </w:r>
      <w:r w:rsidRPr="00E36FBF">
        <w:rPr>
          <w:rFonts w:ascii="Times New Roman" w:hAnsi="Times New Roman"/>
          <w:b/>
          <w:i/>
          <w:sz w:val="24"/>
          <w:szCs w:val="24"/>
        </w:rPr>
        <w:t>.</w:t>
      </w:r>
      <w:r w:rsidRPr="00E36FBF">
        <w:rPr>
          <w:rFonts w:ascii="Times New Roman" w:hAnsi="Times New Roman"/>
          <w:b/>
          <w:sz w:val="24"/>
          <w:szCs w:val="24"/>
        </w:rPr>
        <w:t xml:space="preserve"> Критерии отбора номинации «ЭКО-ролик»: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F75470" w:rsidRPr="00E36FBF" w:rsidRDefault="00F75470" w:rsidP="006600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видеосъемки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 и информативность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Эстетичность работы (общее эмоциональное восприятие)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Длительность видеоматериала (рекомендованный хронометраж): от 60 секунд до 3 минут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Конкурсные работы должны быть представлены в одном из цифровых форматов avi, mp4. с соотношением сторон 16х9, разрешение не менее 1600х900, битрейт от 10 Mbps до 300 Mbps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Работы должны быть оригинальной работой участника, и не должна нарушать права какой - либо другой стороны. Участник должен быть единственным владельцем авторских прав.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На конкурс не принимаются ролики рекламного характера (исключение социальная тематика на тему экологии, вписывающаяся в тему номинации), а так же оскорбляющие достоинства и чувства других людей.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Содержание видеороликов не должно противоречить законодательству РФ и нормам морали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Участник может использовать любой жанр: документальный, мультипликационный, игровой и тд.</w:t>
      </w:r>
    </w:p>
    <w:p w:rsidR="00F75470" w:rsidRPr="00E36FBF" w:rsidRDefault="00F75470" w:rsidP="006600FB">
      <w:pPr>
        <w:pStyle w:val="ListParagraph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6600FB">
      <w:pPr>
        <w:pStyle w:val="ListParagraph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5.2.Темы  номинации  «ЭКО-комикс»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Эко-герой спасает планету»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6600FB">
      <w:pPr>
        <w:pStyle w:val="ListParagraph"/>
        <w:tabs>
          <w:tab w:val="left" w:pos="342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5.3.1.Критерии отбора номинации «ЭКО-комикс»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исполнения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сценария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В работе должны отсутствовать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  <w:lang w:eastAsia="ru-RU"/>
        </w:rPr>
        <w:t>орфографические и стилистические ошибки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Персонажи комикса должны быть разработаны автором самостоятельно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Разрешается в теме номинации заменить «Эко-герой» на имя героя, в случае если не теряется смысл темы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Объем конкурсной работы не более 5 страниц, включая обложку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Техника рисования может быть любая (аниме, манга, манхуя, манхва американские комиксы, лубки, фотокомиксы, и тд)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Жанр так же может быть выбран на усмотрение автора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Работа может  быть выполнена с помощью любых изобразительных средств (карандаши, краски, туш, фломастеры или  даже полностью на компьютере с помощью редакторов для рисования или только фотографий)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 В работе, исключается употребление негативных изобразительных штампов: перечёркнутого шприца, сигареты, бутылок, изображения смерти, пропаганда наркотиков и психоактивных веществ и т. п</w:t>
      </w:r>
      <w:r w:rsidRPr="00E36FB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 содержании работ рекомендуется акцентировать внимание на позитивных сторонах жизни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Формат работы А4</w:t>
      </w:r>
    </w:p>
    <w:p w:rsidR="00F75470" w:rsidRPr="00E36FBF" w:rsidRDefault="00F7547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Работа в электронном виде должна быть переведена в формат </w:t>
      </w:r>
      <w:r w:rsidRPr="00E36FBF">
        <w:rPr>
          <w:rFonts w:ascii="Times New Roman" w:hAnsi="Times New Roman"/>
          <w:sz w:val="24"/>
          <w:szCs w:val="24"/>
          <w:lang w:val="en-US" w:eastAsia="ru-RU"/>
        </w:rPr>
        <w:t>pdf</w:t>
      </w:r>
    </w:p>
    <w:p w:rsidR="00F75470" w:rsidRPr="00E36FBF" w:rsidRDefault="00F75470" w:rsidP="006600F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6600F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6.Право интеллектуальной собственности</w:t>
      </w:r>
    </w:p>
    <w:p w:rsidR="00F75470" w:rsidRPr="00E36FBF" w:rsidRDefault="00F75470" w:rsidP="00F31A88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5A7F3F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• Участник подтверждает, что все авторские права на размещённую им работу принадлежат исключительно ему и использование этой работы при проведении конкурса не нарушает имущественных и/или неимущественных прав третьих лиц; </w:t>
      </w:r>
    </w:p>
    <w:p w:rsidR="00F75470" w:rsidRPr="00E36FBF" w:rsidRDefault="00F75470" w:rsidP="005A7F3F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• Участник дает согласие на опубликование данной работы на сайтах по выбору организаторов, с возможностью публикации в печатных тематических изданиях, показ ролика на интернет площадка типа </w:t>
      </w:r>
      <w:r w:rsidRPr="00E36FBF">
        <w:rPr>
          <w:rFonts w:ascii="Times New Roman" w:hAnsi="Times New Roman"/>
          <w:sz w:val="24"/>
          <w:szCs w:val="24"/>
          <w:lang w:val="en-US"/>
        </w:rPr>
        <w:t>youtube</w:t>
      </w:r>
      <w:r w:rsidRPr="00E36FBF">
        <w:rPr>
          <w:rFonts w:ascii="Times New Roman" w:hAnsi="Times New Roman"/>
          <w:sz w:val="24"/>
          <w:szCs w:val="24"/>
        </w:rPr>
        <w:t xml:space="preserve">, </w:t>
      </w:r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r w:rsidRPr="00E36FBF">
        <w:rPr>
          <w:rFonts w:ascii="Times New Roman" w:hAnsi="Times New Roman"/>
          <w:sz w:val="24"/>
          <w:szCs w:val="24"/>
        </w:rPr>
        <w:t xml:space="preserve">, </w:t>
      </w:r>
      <w:r w:rsidRPr="00E36FBF">
        <w:rPr>
          <w:rFonts w:ascii="Times New Roman" w:hAnsi="Times New Roman"/>
          <w:sz w:val="24"/>
          <w:szCs w:val="24"/>
          <w:lang w:val="en-US"/>
        </w:rPr>
        <w:t>vimeo</w:t>
      </w:r>
      <w:r w:rsidRPr="00E36FBF">
        <w:rPr>
          <w:rFonts w:ascii="Times New Roman" w:hAnsi="Times New Roman"/>
          <w:sz w:val="24"/>
          <w:szCs w:val="24"/>
        </w:rPr>
        <w:t xml:space="preserve">  и тд, а также размещением работы на выставке. Так же участники конкурса предоставляют право организаторам Конкурса на выпуск аудио, видео, </w:t>
      </w:r>
      <w:r w:rsidRPr="00E36FBF">
        <w:rPr>
          <w:rFonts w:ascii="Times New Roman" w:hAnsi="Times New Roman"/>
          <w:sz w:val="24"/>
          <w:szCs w:val="24"/>
          <w:lang w:val="en-US"/>
        </w:rPr>
        <w:t>Web</w:t>
      </w:r>
      <w:r w:rsidRPr="00E36FBF">
        <w:rPr>
          <w:rFonts w:ascii="Times New Roman" w:hAnsi="Times New Roman"/>
          <w:sz w:val="24"/>
          <w:szCs w:val="24"/>
        </w:rPr>
        <w:t xml:space="preserve"> и печатную продукцию на основе конкурсного произведения. Естественно  соблюдая авторство работ и упоминая авторов во время использования работ.</w:t>
      </w:r>
    </w:p>
    <w:p w:rsidR="00F75470" w:rsidRPr="00E36FBF" w:rsidRDefault="00F7547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содействовать в разрешении претензий и в полном объеме возместить все убытки в случае выявления факта нарушения авторских прав; </w:t>
      </w:r>
    </w:p>
    <w:p w:rsidR="00F75470" w:rsidRPr="00E36FBF" w:rsidRDefault="00F7547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работы. Организатор имеет право не допускать к участию в конкурсе работы, не соответствующие требованиям, сообщив об этом Участнику.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работы. Работы, присланные на Конкурс, могут быть отклонены от участия в Конкурсе в следующих случаях: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 не соответствуют тематике Конкурса;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низкое художественное или техническое качество работы;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работа, противоречащая Федеральному закону от 13.03.2006 N 38-ФЗ (ред. от 31.12.2017) "О рекламе"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- рекламные материалы, размещенные ранее в печатных и электронных СМИ, а также информационные материалы, опубликованные в печатных и электронных СМИ и вышедшие в телеэфире на коммерческих условиях.</w:t>
      </w:r>
    </w:p>
    <w:p w:rsidR="00F75470" w:rsidRPr="00E36FBF" w:rsidRDefault="00F75470" w:rsidP="00F31A8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5A7F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Награждение победителей  </w:t>
      </w:r>
    </w:p>
    <w:p w:rsidR="00F75470" w:rsidRPr="00E36FBF" w:rsidRDefault="00F75470" w:rsidP="005A7F3F">
      <w:pPr>
        <w:pStyle w:val="ListParagraph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Решение Жюри оформляется Протоколом. Победителю в каждой номинации присваивается     звание Победителя конкурса с вручением Диплома I; II; и </w:t>
      </w:r>
      <w:r w:rsidRPr="00E36FBF">
        <w:rPr>
          <w:rFonts w:ascii="Times New Roman" w:hAnsi="Times New Roman"/>
          <w:sz w:val="24"/>
          <w:szCs w:val="24"/>
          <w:lang w:val="en-US"/>
        </w:rPr>
        <w:t>III</w:t>
      </w:r>
      <w:r w:rsidRPr="00E36FBF">
        <w:rPr>
          <w:rFonts w:ascii="Times New Roman" w:hAnsi="Times New Roman"/>
          <w:sz w:val="24"/>
          <w:szCs w:val="24"/>
        </w:rPr>
        <w:t xml:space="preserve"> степени Номинанты будут официально уведомлены информационными письмами (по электронной почте) о включении их в состав номинантов и приглашены для участия в церемонии награждения победителей.</w:t>
      </w:r>
    </w:p>
    <w:p w:rsidR="00F75470" w:rsidRPr="00E36FBF" w:rsidRDefault="00F75470" w:rsidP="00896F70">
      <w:pPr>
        <w:pStyle w:val="ListParagraph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по своему усмотрению может учреждать дополнительные номинации и специальные призы.</w:t>
      </w:r>
    </w:p>
    <w:p w:rsidR="00F75470" w:rsidRPr="00E36FBF" w:rsidRDefault="00F75470" w:rsidP="00896F70">
      <w:pPr>
        <w:pStyle w:val="ListParagraph"/>
        <w:spacing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Победителям призы и дипломы вручаются в день торжественного награждения, или если победитель не смог принять участие в награждении, то награды вручаются в другое время только при предъявлении документа удостоверяющего личность. (Для иногородних победителей Дипломы и призы рассылаются почтой России).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</w:p>
    <w:p w:rsidR="00F75470" w:rsidRPr="00E36FBF" w:rsidRDefault="00F7547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Информация о победителях</w:t>
      </w:r>
      <w:r w:rsidRPr="00E36FBF">
        <w:rPr>
          <w:rFonts w:ascii="Times New Roman" w:hAnsi="Times New Roman"/>
          <w:sz w:val="24"/>
          <w:szCs w:val="24"/>
        </w:rPr>
        <w:t xml:space="preserve"> будет размещена на сайте </w:t>
      </w:r>
      <w:hyperlink r:id="rId11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spb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6FBF">
        <w:rPr>
          <w:rFonts w:ascii="Times New Roman" w:hAnsi="Times New Roman"/>
          <w:sz w:val="24"/>
          <w:szCs w:val="24"/>
        </w:rPr>
        <w:t xml:space="preserve">, </w:t>
      </w:r>
    </w:p>
    <w:p w:rsidR="00F75470" w:rsidRPr="00E36FBF" w:rsidRDefault="00F75470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</w:rPr>
        <w:t>,</w:t>
      </w:r>
    </w:p>
    <w:p w:rsidR="00F75470" w:rsidRPr="00E36FBF" w:rsidRDefault="00F75470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https://www.instagram.com/a.clean_city/</w:t>
        </w:r>
      </w:hyperlink>
    </w:p>
    <w:p w:rsidR="00F75470" w:rsidRPr="00E36FBF" w:rsidRDefault="00F75470" w:rsidP="00F31A8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F75470" w:rsidRPr="00E36FBF" w:rsidRDefault="00F75470" w:rsidP="009D02A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Регистрирует работы с присвоением регистрационных номеров;</w:t>
      </w:r>
    </w:p>
    <w:p w:rsidR="00F75470" w:rsidRPr="00E36FBF" w:rsidRDefault="00F75470" w:rsidP="009D02A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Контролирует выполнение Положения о Конкурсе;</w:t>
      </w:r>
      <w:r w:rsidRPr="00E36FBF">
        <w:rPr>
          <w:rFonts w:ascii="Times New Roman" w:hAnsi="Times New Roman"/>
          <w:sz w:val="24"/>
          <w:szCs w:val="24"/>
        </w:rPr>
        <w:tab/>
      </w:r>
    </w:p>
    <w:p w:rsidR="00F75470" w:rsidRPr="00E36FBF" w:rsidRDefault="00F75470" w:rsidP="009D02A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Организует и проводит в рамках Конкурса   консультации и экскурсии на   предприятия, работающие с отходами.</w:t>
      </w:r>
    </w:p>
    <w:p w:rsidR="00F75470" w:rsidRPr="00E36FBF" w:rsidRDefault="00F75470" w:rsidP="009D02AB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9D02A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Жюри Конкурса:</w:t>
      </w:r>
    </w:p>
    <w:p w:rsidR="00F75470" w:rsidRPr="00E36FBF" w:rsidRDefault="00F75470" w:rsidP="009D02A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Центральный музей почвоведения им. В.В. Докучаева , члены НКО Ассоциации    «Чистый город», представители профильных  Комитетов Правительства Санкт-Петербурга. </w:t>
      </w:r>
    </w:p>
    <w:p w:rsidR="00F75470" w:rsidRPr="00E36FBF" w:rsidRDefault="00F75470" w:rsidP="00896F70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9D02A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8.Прием работ на конкурс:</w:t>
      </w:r>
    </w:p>
    <w:p w:rsidR="00F75470" w:rsidRPr="00E36FBF" w:rsidRDefault="00F75470" w:rsidP="009D02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От одного учебного заведения принимается </w:t>
      </w:r>
      <w:r w:rsidRPr="00E36FBF">
        <w:rPr>
          <w:rFonts w:ascii="Times New Roman" w:hAnsi="Times New Roman"/>
          <w:b/>
          <w:sz w:val="24"/>
          <w:szCs w:val="24"/>
        </w:rPr>
        <w:t>1 (одна) работа в каждой номинации и по каждой теме.</w:t>
      </w:r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Работа и информационный лист к каждой работе  в отдельной </w:t>
      </w:r>
      <w:r w:rsidRPr="00E36FBF">
        <w:rPr>
          <w:rFonts w:ascii="Times New Roman" w:hAnsi="Times New Roman"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sz w:val="24"/>
          <w:szCs w:val="24"/>
        </w:rPr>
        <w:t xml:space="preserve"> -   папке прикрепить к письму. </w:t>
      </w:r>
      <w:r w:rsidRPr="00E36FBF">
        <w:rPr>
          <w:rFonts w:ascii="Times New Roman" w:hAnsi="Times New Roman"/>
          <w:b/>
          <w:sz w:val="24"/>
          <w:szCs w:val="24"/>
        </w:rPr>
        <w:t xml:space="preserve">Количество прикрепленных к письму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b/>
          <w:sz w:val="24"/>
          <w:szCs w:val="24"/>
        </w:rPr>
        <w:t>-папок должно быть равно количеству работ.</w:t>
      </w:r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Информационный лист неотъемлемая часть Положения, он должен быть заполнен полностью </w:t>
      </w:r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Работы нужно присылать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u w:val="single"/>
        </w:rPr>
        <w:t>Работы будут добавлены  в группы</w:t>
      </w:r>
    </w:p>
    <w:p w:rsidR="00F75470" w:rsidRPr="00E36FBF" w:rsidRDefault="00F7547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  <w:u w:val="single"/>
        </w:rPr>
        <w:t xml:space="preserve">вконтакте </w:t>
      </w:r>
      <w:hyperlink r:id="rId15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F75470" w:rsidRPr="00E36FBF" w:rsidRDefault="00F7547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r w:rsidRPr="00E36FBF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16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https://www.instagram.com/a.clean_city/</w:t>
        </w:r>
      </w:hyperlink>
    </w:p>
    <w:p w:rsidR="00F75470" w:rsidRPr="00E36FBF" w:rsidRDefault="00F75470" w:rsidP="00F31A88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Вопросы можно задать по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6FBF">
        <w:rPr>
          <w:rFonts w:ascii="Times New Roman" w:hAnsi="Times New Roman"/>
          <w:sz w:val="24"/>
          <w:szCs w:val="24"/>
        </w:rPr>
        <w:t xml:space="preserve"> или в группе </w:t>
      </w:r>
      <w:hyperlink r:id="rId18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  <w:u w:val="single"/>
        </w:rPr>
        <w:t>.</w:t>
      </w:r>
    </w:p>
    <w:p w:rsidR="00F75470" w:rsidRPr="00E36FBF" w:rsidRDefault="00F75470" w:rsidP="00F31A88">
      <w:pPr>
        <w:numPr>
          <w:ilvl w:val="0"/>
          <w:numId w:val="14"/>
        </w:numPr>
        <w:tabs>
          <w:tab w:val="clear" w:pos="72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 теме письма указать № учебного заведения, класс и город. (ПРИМЕР: </w:t>
      </w:r>
      <w:r w:rsidRPr="00E36FBF">
        <w:rPr>
          <w:rFonts w:ascii="Times New Roman" w:hAnsi="Times New Roman"/>
          <w:sz w:val="24"/>
          <w:szCs w:val="24"/>
          <w:u w:val="single"/>
        </w:rPr>
        <w:t>(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>ГБОУ СОШ № 213, 11 "Б" класс, г. Санкт-Петербург)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ab/>
      </w:r>
    </w:p>
    <w:p w:rsidR="00F75470" w:rsidRPr="00E36FBF" w:rsidRDefault="00F75470" w:rsidP="009D02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</w:t>
      </w:r>
      <w:r w:rsidRPr="00E36FBF">
        <w:rPr>
          <w:rFonts w:ascii="Times New Roman" w:hAnsi="Times New Roman"/>
          <w:b/>
          <w:sz w:val="24"/>
          <w:szCs w:val="24"/>
        </w:rPr>
        <w:t>БЕЗ ИНФОРМАЦИОННОГО ЛИСТА РАБОТЫ НЕ ПРИНЕМАЮТСЯ</w:t>
      </w:r>
    </w:p>
    <w:p w:rsidR="00F75470" w:rsidRPr="00E36FBF" w:rsidRDefault="00F75470" w:rsidP="00F31A8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Конкурсные работы  высылать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>: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9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75470" w:rsidRPr="00E36FBF" w:rsidRDefault="00F7547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Сертификаты и Благодарственные письма рассылаются по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b/>
          <w:sz w:val="24"/>
          <w:szCs w:val="24"/>
        </w:rPr>
        <w:t>-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b/>
          <w:sz w:val="24"/>
          <w:szCs w:val="24"/>
        </w:rPr>
        <w:t xml:space="preserve"> в течение двух месяцев после окончания конкурса.</w:t>
      </w:r>
    </w:p>
    <w:p w:rsidR="00F75470" w:rsidRPr="00E36FBF" w:rsidRDefault="00F75470" w:rsidP="00F31A8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ИНФОРМАЦИОННЫЙ ЛИСТ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1.Номинация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2 Тема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3.Название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4.ФИО автора работы (полностью)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5.Дата рождения автора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6.Город или населенный пункт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7.Район/область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8.Учебное заведение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9.Класс/группа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10.ФИО руководителя работы ( полностью)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11.Контактный номер телефона руководителя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12.Контактный номер УЧАСТНИКА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13 Контактный e-mail 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14 Ссылка на сайт/группу в Контакте учебного заведения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15 Ссылка на VK участника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Все пункты обязательны для заполнения.</w:t>
      </w:r>
    </w:p>
    <w:sectPr w:rsidR="00F75470" w:rsidRPr="00E36FBF" w:rsidSect="00FA788E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70" w:rsidRDefault="00F75470">
      <w:r>
        <w:separator/>
      </w:r>
    </w:p>
  </w:endnote>
  <w:endnote w:type="continuationSeparator" w:id="0">
    <w:p w:rsidR="00F75470" w:rsidRDefault="00F7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70" w:rsidRDefault="00F75470" w:rsidP="00746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470" w:rsidRDefault="00F75470" w:rsidP="005A0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70" w:rsidRDefault="00F75470" w:rsidP="00746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75470" w:rsidRDefault="00F75470" w:rsidP="005A0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70" w:rsidRDefault="00F75470">
      <w:r>
        <w:separator/>
      </w:r>
    </w:p>
  </w:footnote>
  <w:footnote w:type="continuationSeparator" w:id="0">
    <w:p w:rsidR="00F75470" w:rsidRDefault="00F75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684"/>
    <w:multiLevelType w:val="hybridMultilevel"/>
    <w:tmpl w:val="53684EE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84D1A8A"/>
    <w:multiLevelType w:val="hybridMultilevel"/>
    <w:tmpl w:val="16063B9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B2D60CF"/>
    <w:multiLevelType w:val="multilevel"/>
    <w:tmpl w:val="564880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480D30"/>
    <w:multiLevelType w:val="hybridMultilevel"/>
    <w:tmpl w:val="58A8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A1A26"/>
    <w:multiLevelType w:val="hybridMultilevel"/>
    <w:tmpl w:val="10944798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5">
    <w:nsid w:val="128B24C3"/>
    <w:multiLevelType w:val="hybridMultilevel"/>
    <w:tmpl w:val="05C0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03CC2"/>
    <w:multiLevelType w:val="hybridMultilevel"/>
    <w:tmpl w:val="42CE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14D15"/>
    <w:multiLevelType w:val="hybridMultilevel"/>
    <w:tmpl w:val="F73E880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1B524620"/>
    <w:multiLevelType w:val="hybridMultilevel"/>
    <w:tmpl w:val="07D6E4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E845E9"/>
    <w:multiLevelType w:val="hybridMultilevel"/>
    <w:tmpl w:val="99F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08BC"/>
    <w:multiLevelType w:val="hybridMultilevel"/>
    <w:tmpl w:val="8066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91BED"/>
    <w:multiLevelType w:val="hybridMultilevel"/>
    <w:tmpl w:val="388A9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61515"/>
    <w:multiLevelType w:val="hybridMultilevel"/>
    <w:tmpl w:val="38907F6A"/>
    <w:lvl w:ilvl="0" w:tplc="678E224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04074"/>
    <w:multiLevelType w:val="hybridMultilevel"/>
    <w:tmpl w:val="CA30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17C"/>
    <w:multiLevelType w:val="multilevel"/>
    <w:tmpl w:val="294CC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45C6109F"/>
    <w:multiLevelType w:val="hybridMultilevel"/>
    <w:tmpl w:val="902EDD9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CE94A8">
      <w:numFmt w:val="bullet"/>
      <w:lvlText w:val="•"/>
      <w:lvlJc w:val="left"/>
      <w:pPr>
        <w:ind w:left="2781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48AE6EF1"/>
    <w:multiLevelType w:val="hybridMultilevel"/>
    <w:tmpl w:val="9000C70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>
    <w:nsid w:val="4A1F4D46"/>
    <w:multiLevelType w:val="hybridMultilevel"/>
    <w:tmpl w:val="F878CB9E"/>
    <w:lvl w:ilvl="0" w:tplc="864C8E6A">
      <w:start w:val="3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33262CA"/>
    <w:multiLevelType w:val="hybridMultilevel"/>
    <w:tmpl w:val="F548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F343E"/>
    <w:multiLevelType w:val="hybridMultilevel"/>
    <w:tmpl w:val="BE9887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894FB0"/>
    <w:multiLevelType w:val="hybridMultilevel"/>
    <w:tmpl w:val="9660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66ABA"/>
    <w:multiLevelType w:val="hybridMultilevel"/>
    <w:tmpl w:val="5D3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1B07A1"/>
    <w:multiLevelType w:val="hybridMultilevel"/>
    <w:tmpl w:val="AEFA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F6F15"/>
    <w:multiLevelType w:val="hybridMultilevel"/>
    <w:tmpl w:val="8D102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0640EF3"/>
    <w:multiLevelType w:val="hybridMultilevel"/>
    <w:tmpl w:val="578281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48E394B"/>
    <w:multiLevelType w:val="hybridMultilevel"/>
    <w:tmpl w:val="86AE4210"/>
    <w:lvl w:ilvl="0" w:tplc="041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6">
    <w:nsid w:val="7B303529"/>
    <w:multiLevelType w:val="hybridMultilevel"/>
    <w:tmpl w:val="D5CEBE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6"/>
  </w:num>
  <w:num w:numId="5">
    <w:abstractNumId w:val="21"/>
  </w:num>
  <w:num w:numId="6">
    <w:abstractNumId w:val="13"/>
  </w:num>
  <w:num w:numId="7">
    <w:abstractNumId w:val="0"/>
  </w:num>
  <w:num w:numId="8">
    <w:abstractNumId w:val="2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1"/>
  </w:num>
  <w:num w:numId="16">
    <w:abstractNumId w:val="19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  <w:num w:numId="22">
    <w:abstractNumId w:val="8"/>
  </w:num>
  <w:num w:numId="23">
    <w:abstractNumId w:val="25"/>
  </w:num>
  <w:num w:numId="24">
    <w:abstractNumId w:val="22"/>
  </w:num>
  <w:num w:numId="25">
    <w:abstractNumId w:val="24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296"/>
    <w:rsid w:val="00024CB3"/>
    <w:rsid w:val="00043598"/>
    <w:rsid w:val="00047EAB"/>
    <w:rsid w:val="000A2C76"/>
    <w:rsid w:val="000A73D1"/>
    <w:rsid w:val="000D0FA1"/>
    <w:rsid w:val="00100DB9"/>
    <w:rsid w:val="0012651C"/>
    <w:rsid w:val="00136A89"/>
    <w:rsid w:val="00151437"/>
    <w:rsid w:val="001563A0"/>
    <w:rsid w:val="00170F39"/>
    <w:rsid w:val="00185147"/>
    <w:rsid w:val="001D3A0D"/>
    <w:rsid w:val="002071C9"/>
    <w:rsid w:val="00233820"/>
    <w:rsid w:val="002B182F"/>
    <w:rsid w:val="002B53FE"/>
    <w:rsid w:val="002E2594"/>
    <w:rsid w:val="003708EB"/>
    <w:rsid w:val="003A5E26"/>
    <w:rsid w:val="003C4E30"/>
    <w:rsid w:val="003E3A49"/>
    <w:rsid w:val="003F00EE"/>
    <w:rsid w:val="003F3C7F"/>
    <w:rsid w:val="00404D77"/>
    <w:rsid w:val="0043056F"/>
    <w:rsid w:val="004563C0"/>
    <w:rsid w:val="004B05E7"/>
    <w:rsid w:val="004B201B"/>
    <w:rsid w:val="004D2CC8"/>
    <w:rsid w:val="00521179"/>
    <w:rsid w:val="005625E6"/>
    <w:rsid w:val="00563186"/>
    <w:rsid w:val="005A0893"/>
    <w:rsid w:val="005A7F3F"/>
    <w:rsid w:val="005E079D"/>
    <w:rsid w:val="005E70C4"/>
    <w:rsid w:val="005F2673"/>
    <w:rsid w:val="00630CD3"/>
    <w:rsid w:val="006600FB"/>
    <w:rsid w:val="00660334"/>
    <w:rsid w:val="006E7887"/>
    <w:rsid w:val="0070342E"/>
    <w:rsid w:val="0070680F"/>
    <w:rsid w:val="0072062D"/>
    <w:rsid w:val="0074397B"/>
    <w:rsid w:val="007463E0"/>
    <w:rsid w:val="007845AD"/>
    <w:rsid w:val="007B4675"/>
    <w:rsid w:val="007B6ED8"/>
    <w:rsid w:val="008004DE"/>
    <w:rsid w:val="0084154B"/>
    <w:rsid w:val="00896F70"/>
    <w:rsid w:val="00925714"/>
    <w:rsid w:val="00952F47"/>
    <w:rsid w:val="009566A2"/>
    <w:rsid w:val="00980C4E"/>
    <w:rsid w:val="009D02AB"/>
    <w:rsid w:val="00A62B8F"/>
    <w:rsid w:val="00A92ABE"/>
    <w:rsid w:val="00A97B6C"/>
    <w:rsid w:val="00AA7772"/>
    <w:rsid w:val="00B024DB"/>
    <w:rsid w:val="00B25839"/>
    <w:rsid w:val="00B34E5B"/>
    <w:rsid w:val="00BD70FF"/>
    <w:rsid w:val="00BE77C4"/>
    <w:rsid w:val="00BF4B40"/>
    <w:rsid w:val="00C04BC5"/>
    <w:rsid w:val="00C44975"/>
    <w:rsid w:val="00C86CE5"/>
    <w:rsid w:val="00CB6D9C"/>
    <w:rsid w:val="00CC3331"/>
    <w:rsid w:val="00CC7F5D"/>
    <w:rsid w:val="00D21296"/>
    <w:rsid w:val="00D459EA"/>
    <w:rsid w:val="00D71D49"/>
    <w:rsid w:val="00DC00E5"/>
    <w:rsid w:val="00DC274F"/>
    <w:rsid w:val="00DD113A"/>
    <w:rsid w:val="00DF4FC7"/>
    <w:rsid w:val="00E06C60"/>
    <w:rsid w:val="00E32B90"/>
    <w:rsid w:val="00E36FBF"/>
    <w:rsid w:val="00E944B2"/>
    <w:rsid w:val="00ED407E"/>
    <w:rsid w:val="00F31A88"/>
    <w:rsid w:val="00F3614C"/>
    <w:rsid w:val="00F75470"/>
    <w:rsid w:val="00FA788E"/>
    <w:rsid w:val="00FC1DF0"/>
    <w:rsid w:val="00FE4174"/>
    <w:rsid w:val="00FF2163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29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2129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97B6C"/>
    <w:rPr>
      <w:rFonts w:cs="Times New Roman"/>
      <w:color w:val="0000FF"/>
      <w:u w:val="single"/>
    </w:rPr>
  </w:style>
  <w:style w:type="character" w:customStyle="1" w:styleId="b-message-headsubject-text">
    <w:name w:val="b-message-head__subject-text"/>
    <w:basedOn w:val="DefaultParagraphFont"/>
    <w:uiPriority w:val="99"/>
    <w:rsid w:val="00A97B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B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E3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A08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a.clean_city/" TargetMode="External"/><Relationship Id="rId18" Type="http://schemas.openxmlformats.org/officeDocument/2006/relationships/hyperlink" Target="https://vk.com/konkurs_nacc_spb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vk.com/konkurs_nacc_spb" TargetMode="External"/><Relationship Id="rId17" Type="http://schemas.openxmlformats.org/officeDocument/2006/relationships/hyperlink" Target="mailto:nacckonkur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.clean_cit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.nacc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konkurs_nacc_sp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/index.php?title=%D0%A4%D0%B8%D0%BB%D0%B0%D0%BA%D1%82%D0%B5%D1%80&amp;action=edit&amp;redlink=1" TargetMode="External"/><Relationship Id="rId19" Type="http://schemas.openxmlformats.org/officeDocument/2006/relationships/hyperlink" Target="mailto:nacckonkurs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acckonkurs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1860</Words>
  <Characters>10606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ACER</dc:creator>
  <cp:keywords/>
  <dc:description/>
  <cp:lastModifiedBy>User</cp:lastModifiedBy>
  <cp:revision>2</cp:revision>
  <cp:lastPrinted>2019-05-27T11:15:00Z</cp:lastPrinted>
  <dcterms:created xsi:type="dcterms:W3CDTF">2019-05-27T11:18:00Z</dcterms:created>
  <dcterms:modified xsi:type="dcterms:W3CDTF">2019-05-27T11:18:00Z</dcterms:modified>
</cp:coreProperties>
</file>