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49" w:rsidRPr="00D14E49" w:rsidRDefault="00D14E49" w:rsidP="00D14E49">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Приложение</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к Постановлению администрации</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Дзержинского района</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D14E49">
        <w:rPr>
          <w:rFonts w:ascii="Times New Roman CYR" w:eastAsiaTheme="minorEastAsia" w:hAnsi="Times New Roman CYR" w:cs="Times New Roman CYR"/>
          <w:b/>
          <w:sz w:val="24"/>
          <w:szCs w:val="24"/>
          <w:lang w:eastAsia="ru-RU"/>
        </w:rPr>
        <w:t>от «____»___________</w:t>
      </w:r>
      <w:r>
        <w:rPr>
          <w:rFonts w:ascii="Times New Roman CYR" w:eastAsiaTheme="minorEastAsia" w:hAnsi="Times New Roman CYR" w:cs="Times New Roman CYR"/>
          <w:b/>
          <w:sz w:val="24"/>
          <w:szCs w:val="24"/>
          <w:lang w:eastAsia="ru-RU"/>
        </w:rPr>
        <w:t xml:space="preserve">202    </w:t>
      </w:r>
      <w:r w:rsidRPr="00D14E49">
        <w:rPr>
          <w:rFonts w:ascii="Times New Roman CYR" w:eastAsiaTheme="minorEastAsia" w:hAnsi="Times New Roman CYR" w:cs="Times New Roman CYR"/>
          <w:b/>
          <w:sz w:val="24"/>
          <w:szCs w:val="24"/>
          <w:lang w:eastAsia="ru-RU"/>
        </w:rPr>
        <w:t xml:space="preserve"> года  №_____</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Административный регламент</w:t>
      </w:r>
      <w:r w:rsidRPr="00D14E49">
        <w:rPr>
          <w:rFonts w:ascii="Times New Roman CYR" w:eastAsiaTheme="minorEastAsia" w:hAnsi="Times New Roman CYR" w:cs="Times New Roman CYR"/>
          <w:b/>
          <w:bCs/>
          <w:sz w:val="24"/>
          <w:szCs w:val="24"/>
          <w:lang w:eastAsia="ru-RU"/>
        </w:rPr>
        <w:br/>
        <w:t>по предоставлению государственной услуги</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 xml:space="preserve"> "</w:t>
      </w:r>
      <w:r>
        <w:rPr>
          <w:rFonts w:ascii="Times New Roman CYR" w:eastAsiaTheme="minorEastAsia" w:hAnsi="Times New Roman CYR" w:cs="Times New Roman CYR"/>
          <w:b/>
          <w:bCs/>
          <w:sz w:val="24"/>
          <w:szCs w:val="24"/>
          <w:lang w:eastAsia="ru-RU"/>
        </w:rPr>
        <w:t xml:space="preserve">Выдача удостоверения ветерана труда </w:t>
      </w:r>
      <w:r w:rsidRPr="00D14E49">
        <w:rPr>
          <w:rFonts w:ascii="Times New Roman CYR" w:eastAsiaTheme="minorEastAsia" w:hAnsi="Times New Roman CYR" w:cs="Times New Roman CYR"/>
          <w:b/>
          <w:bCs/>
          <w:sz w:val="24"/>
          <w:szCs w:val="24"/>
          <w:lang w:eastAsia="ru-RU"/>
        </w:rPr>
        <w:t>"</w:t>
      </w:r>
    </w:p>
    <w:p w:rsidR="00575E1F" w:rsidRPr="00CD4F45"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575E1F">
        <w:rPr>
          <w:rFonts w:ascii="Times New Roman CYR" w:eastAsiaTheme="minorEastAsia" w:hAnsi="Times New Roman CYR" w:cs="Times New Roman CYR"/>
          <w:b/>
          <w:bCs/>
          <w:sz w:val="24"/>
          <w:szCs w:val="24"/>
          <w:lang w:val="en-US" w:eastAsia="ru-RU"/>
        </w:rPr>
        <w:t>I</w:t>
      </w:r>
      <w:r w:rsidRPr="00575E1F">
        <w:rPr>
          <w:rFonts w:ascii="Times New Roman CYR" w:eastAsiaTheme="minorEastAsia" w:hAnsi="Times New Roman CYR" w:cs="Times New Roman CYR"/>
          <w:b/>
          <w:bCs/>
          <w:sz w:val="24"/>
          <w:szCs w:val="24"/>
          <w:lang w:eastAsia="ru-RU"/>
        </w:rPr>
        <w:t>. Общие положения</w:t>
      </w:r>
    </w:p>
    <w:bookmarkEnd w:id="0"/>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 w:name="sub_11"/>
      <w:r w:rsidRPr="00575E1F">
        <w:rPr>
          <w:rFonts w:ascii="Times New Roman CYR" w:eastAsiaTheme="minorEastAsia" w:hAnsi="Times New Roman CYR" w:cs="Times New Roman CYR"/>
          <w:b/>
          <w:bCs/>
          <w:sz w:val="24"/>
          <w:szCs w:val="24"/>
          <w:lang w:eastAsia="ru-RU"/>
        </w:rPr>
        <w:t>1.1. Предмет регулирования административного регламента предоставления государственной услуги</w:t>
      </w:r>
    </w:p>
    <w:bookmarkEnd w:id="1"/>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E1F">
        <w:rPr>
          <w:rFonts w:ascii="Times New Roman CYR" w:eastAsiaTheme="minorEastAsia" w:hAnsi="Times New Roman CYR" w:cs="Times New Roman CYR"/>
          <w:sz w:val="24"/>
          <w:szCs w:val="24"/>
          <w:lang w:eastAsia="ru-RU"/>
        </w:rPr>
        <w:t>Административный регламент предоставления государственной услуги "Выдача удостоверения ветерана труда "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определяет сроки и последовательность действий (далее - административные процедуры) при осуществлении полномочий по предоставлению государственной услуги "Выдача удостоверения ветерана труда ".</w:t>
      </w:r>
    </w:p>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E1F">
        <w:rPr>
          <w:rFonts w:ascii="Times New Roman CYR" w:eastAsiaTheme="minorEastAsia" w:hAnsi="Times New Roman CYR" w:cs="Times New Roman CYR"/>
          <w:sz w:val="24"/>
          <w:szCs w:val="24"/>
          <w:lang w:eastAsia="ru-RU"/>
        </w:rPr>
        <w:t xml:space="preserve">Предоставление государственной услуги "Выдача удостоверения ветерана труда " </w:t>
      </w:r>
      <w:proofErr w:type="gramStart"/>
      <w:r w:rsidRPr="00575E1F">
        <w:rPr>
          <w:rFonts w:ascii="Times New Roman CYR" w:eastAsiaTheme="minorEastAsia" w:hAnsi="Times New Roman CYR" w:cs="Times New Roman CYR"/>
          <w:sz w:val="24"/>
          <w:szCs w:val="24"/>
          <w:lang w:eastAsia="ru-RU"/>
        </w:rPr>
        <w:t>(далее - государственная услуга) на территории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осуществляется Отделом социальной </w:t>
      </w:r>
      <w:r>
        <w:rPr>
          <w:rFonts w:ascii="Times New Roman CYR" w:eastAsiaTheme="minorEastAsia" w:hAnsi="Times New Roman CYR" w:cs="Times New Roman CYR"/>
          <w:sz w:val="24"/>
          <w:szCs w:val="24"/>
          <w:lang w:eastAsia="ru-RU"/>
        </w:rPr>
        <w:t>защиты населения</w:t>
      </w:r>
      <w:r w:rsidRPr="00575E1F">
        <w:rPr>
          <w:rFonts w:ascii="Times New Roman CYR" w:eastAsiaTheme="minorEastAsia" w:hAnsi="Times New Roman CYR" w:cs="Times New Roman CYR"/>
          <w:sz w:val="24"/>
          <w:szCs w:val="24"/>
          <w:lang w:eastAsia="ru-RU"/>
        </w:rPr>
        <w:t xml:space="preserve"> администрации МР "</w:t>
      </w:r>
      <w:r>
        <w:rPr>
          <w:rFonts w:ascii="Times New Roman CYR" w:eastAsiaTheme="minorEastAsia" w:hAnsi="Times New Roman CYR" w:cs="Times New Roman CYR"/>
          <w:sz w:val="24"/>
          <w:szCs w:val="24"/>
          <w:lang w:eastAsia="ru-RU"/>
        </w:rPr>
        <w:t xml:space="preserve">Дзержинский </w:t>
      </w:r>
      <w:r w:rsidRPr="00575E1F">
        <w:rPr>
          <w:rFonts w:ascii="Times New Roman CYR" w:eastAsiaTheme="minorEastAsia" w:hAnsi="Times New Roman CYR" w:cs="Times New Roman CYR"/>
          <w:sz w:val="24"/>
          <w:szCs w:val="24"/>
          <w:lang w:eastAsia="ru-RU"/>
        </w:rPr>
        <w:t xml:space="preserve"> район" (далее - уполномоченный орган) в соответствии с переданными органам местного самоуправления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государственными полномочиями на основании</w:t>
      </w:r>
      <w:r w:rsidRPr="00575E1F">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 xml:space="preserve"> </w:t>
      </w:r>
      <w:r>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Закона</w:t>
      </w:r>
      <w:r w:rsidRPr="00575E1F">
        <w:rPr>
          <w:rFonts w:ascii="Times New Roman CYR" w:eastAsiaTheme="minorEastAsia" w:hAnsi="Times New Roman CYR" w:cs="Times New Roman CYR"/>
          <w:sz w:val="24"/>
          <w:szCs w:val="24"/>
          <w:lang w:eastAsia="ru-RU"/>
          <w14:textOutline w14:w="9525" w14:cap="rnd" w14:cmpd="sng" w14:algn="ctr">
            <w14:solidFill>
              <w14:srgbClr w14:val="000000"/>
            </w14:solidFill>
            <w14:prstDash w14:val="solid"/>
            <w14:bevel/>
          </w14:textOutline>
        </w:rPr>
        <w:t xml:space="preserve"> </w:t>
      </w:r>
      <w:r w:rsidRPr="00575E1F">
        <w:rPr>
          <w:rFonts w:ascii="Times New Roman CYR" w:eastAsiaTheme="minorEastAsia" w:hAnsi="Times New Roman CYR" w:cs="Times New Roman CYR"/>
          <w:sz w:val="24"/>
          <w:szCs w:val="24"/>
          <w:lang w:eastAsia="ru-RU"/>
        </w:rPr>
        <w:t>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roofErr w:type="gramEnd"/>
    </w:p>
    <w:p w:rsidR="00575E1F" w:rsidRPr="00575E1F" w:rsidRDefault="00575E1F" w:rsidP="00575E1F">
      <w:pPr>
        <w:widowControl w:val="0"/>
        <w:autoSpaceDE w:val="0"/>
        <w:spacing w:after="0" w:line="240" w:lineRule="auto"/>
        <w:ind w:firstLine="709"/>
        <w:jc w:val="both"/>
        <w:rPr>
          <w:rFonts w:ascii="Calibri" w:eastAsia="Calibri" w:hAnsi="Calibri" w:cs="Times New Roman"/>
          <w:lang w:eastAsia="zh-CN"/>
        </w:rPr>
      </w:pPr>
      <w:r>
        <w:t xml:space="preserve"> </w:t>
      </w:r>
      <w:r w:rsidRPr="00575E1F">
        <w:rPr>
          <w:rFonts w:ascii="Times New Roman" w:eastAsia="Calibri" w:hAnsi="Times New Roman" w:cs="Times New Roman"/>
          <w:sz w:val="24"/>
          <w:szCs w:val="24"/>
          <w:lang w:eastAsia="zh-CN"/>
        </w:rPr>
        <w:t>Министерство труда и социальной защиты Калужской области (далее - министерство) контролирует деятельность уполномоченного органа по предоставлению государственной услуги.</w:t>
      </w:r>
    </w:p>
    <w:p w:rsidR="00646EAE" w:rsidRPr="00CD4F45" w:rsidRDefault="00646EAE"/>
    <w:p w:rsidR="009B1620" w:rsidRPr="00E96426" w:rsidRDefault="009B1620" w:rsidP="009B1620">
      <w:pPr>
        <w:rPr>
          <w:rFonts w:ascii="Times New Roman CYR" w:eastAsiaTheme="minorEastAsia" w:hAnsi="Times New Roman CYR" w:cs="Times New Roman CYR"/>
          <w:b/>
          <w:bCs/>
          <w:sz w:val="24"/>
          <w:szCs w:val="24"/>
          <w:lang w:eastAsia="ru-RU"/>
        </w:rPr>
      </w:pPr>
      <w:r w:rsidRPr="00CD4F45">
        <w:t xml:space="preserve">                          </w:t>
      </w:r>
      <w:bookmarkStart w:id="2" w:name="sub_12"/>
      <w:r w:rsidRPr="00CD4F45">
        <w:rPr>
          <w:rFonts w:ascii="Times New Roman CYR" w:eastAsiaTheme="minorEastAsia" w:hAnsi="Times New Roman CYR" w:cs="Times New Roman CYR"/>
          <w:sz w:val="24"/>
          <w:szCs w:val="24"/>
          <w:lang w:eastAsia="ru-RU"/>
        </w:rPr>
        <w:t xml:space="preserve">                               </w:t>
      </w:r>
      <w:r w:rsidRPr="009B1620">
        <w:rPr>
          <w:rFonts w:ascii="Times New Roman CYR" w:eastAsiaTheme="minorEastAsia" w:hAnsi="Times New Roman CYR" w:cs="Times New Roman CYR"/>
          <w:b/>
          <w:bCs/>
          <w:sz w:val="24"/>
          <w:szCs w:val="24"/>
          <w:lang w:eastAsia="ru-RU"/>
        </w:rPr>
        <w:t>1.2. Описание заявителей</w:t>
      </w:r>
    </w:p>
    <w:p w:rsidR="00E96426" w:rsidRDefault="009B1620" w:rsidP="009B1620">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9B1620">
        <w:rPr>
          <w:rFonts w:ascii="Times New Roman CYR" w:eastAsiaTheme="minorEastAsia" w:hAnsi="Times New Roman CYR" w:cs="Times New Roman CYR"/>
          <w:sz w:val="24"/>
          <w:szCs w:val="24"/>
          <w:lang w:eastAsia="ru-RU"/>
        </w:rPr>
        <w:t>Заявителями являются граждане Российской Федерации, проживающие на территории муниципального района "</w:t>
      </w:r>
      <w:r>
        <w:rPr>
          <w:rFonts w:ascii="Times New Roman CYR" w:eastAsiaTheme="minorEastAsia" w:hAnsi="Times New Roman CYR" w:cs="Times New Roman CYR"/>
          <w:sz w:val="24"/>
          <w:szCs w:val="24"/>
          <w:lang w:eastAsia="ru-RU"/>
        </w:rPr>
        <w:t>Дзержинский</w:t>
      </w:r>
      <w:r w:rsidRPr="009B1620">
        <w:rPr>
          <w:rFonts w:ascii="Times New Roman CYR" w:eastAsiaTheme="minorEastAsia" w:hAnsi="Times New Roman CYR" w:cs="Times New Roman CYR"/>
          <w:sz w:val="24"/>
          <w:szCs w:val="24"/>
          <w:lang w:eastAsia="ru-RU"/>
        </w:rPr>
        <w:t xml:space="preserve"> район", </w:t>
      </w:r>
      <w:bookmarkStart w:id="3" w:name="sub_122"/>
      <w:r w:rsidR="00E96426" w:rsidRPr="004A4EA9">
        <w:rPr>
          <w:rFonts w:ascii="Times New Roman" w:hAnsi="Times New Roman"/>
          <w:sz w:val="24"/>
          <w:szCs w:val="24"/>
        </w:rP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w:t>
      </w:r>
      <w:proofErr w:type="gramEnd"/>
      <w:r w:rsidR="00E96426" w:rsidRPr="004A4EA9">
        <w:rPr>
          <w:rFonts w:ascii="Times New Roman" w:hAnsi="Times New Roman"/>
          <w:sz w:val="24"/>
          <w:szCs w:val="24"/>
        </w:rPr>
        <w:t xml:space="preserve">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w:t>
      </w:r>
    </w:p>
    <w:p w:rsidR="00E96426" w:rsidRDefault="00E96426" w:rsidP="009B1620">
      <w:pPr>
        <w:widowControl w:val="0"/>
        <w:autoSpaceDE w:val="0"/>
        <w:autoSpaceDN w:val="0"/>
        <w:adjustRightInd w:val="0"/>
        <w:spacing w:after="0" w:line="240" w:lineRule="auto"/>
        <w:ind w:firstLine="720"/>
        <w:jc w:val="both"/>
        <w:rPr>
          <w:rFonts w:ascii="Times New Roman" w:hAnsi="Times New Roman"/>
          <w:sz w:val="24"/>
          <w:szCs w:val="24"/>
        </w:rPr>
      </w:pPr>
      <w:r w:rsidRPr="004A4EA9">
        <w:rPr>
          <w:rFonts w:ascii="Times New Roman" w:hAnsi="Times New Roman"/>
          <w:sz w:val="24"/>
          <w:szCs w:val="24"/>
        </w:rPr>
        <w:t xml:space="preserve">лица, начавшие трудовую деятельность в несовершеннолетнем возрасте в период </w:t>
      </w:r>
      <w:r w:rsidRPr="004A4EA9">
        <w:rPr>
          <w:rFonts w:ascii="Times New Roman" w:hAnsi="Times New Roman"/>
          <w:sz w:val="24"/>
          <w:szCs w:val="24"/>
        </w:rPr>
        <w:lastRenderedPageBreak/>
        <w:t>Великой Отечественной войны и имеющие трудовой (страховой) стаж не менее 40 лет для мужчин и 35 лет для женщин.</w:t>
      </w:r>
      <w:r>
        <w:rPr>
          <w:rFonts w:ascii="Times New Roman" w:hAnsi="Times New Roman"/>
          <w:sz w:val="24"/>
          <w:szCs w:val="24"/>
        </w:rPr>
        <w:t xml:space="preserve"> </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Далее по тексту административного регламента указанные категории граждан именуются "заявители".</w:t>
      </w:r>
    </w:p>
    <w:bookmarkEnd w:id="3"/>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Заявители могут обратиться за предоставлением государственной услуги в уполномоченный орган или в ГБУ Калужской области "Многофункциональный центр предоставления государственных и муниципальных услуг Калужской области" (далее - многофункционал</w:t>
      </w:r>
      <w:r>
        <w:rPr>
          <w:rFonts w:ascii="Times New Roman CYR" w:eastAsiaTheme="minorEastAsia" w:hAnsi="Times New Roman CYR" w:cs="Times New Roman CYR"/>
          <w:sz w:val="24"/>
          <w:szCs w:val="24"/>
          <w:lang w:eastAsia="ru-RU"/>
        </w:rPr>
        <w:t>ьный центр), а также на Единый портал государственных и муниципальных услуг.</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w:hAnsi="Times New Roman" w:cs="Times New Roman"/>
          <w:sz w:val="24"/>
          <w:szCs w:val="24"/>
        </w:rPr>
        <w:t xml:space="preserve">Организация предоставления государственной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на основании соглашения о взаимодействии, </w:t>
      </w:r>
      <w:r w:rsidRPr="009B1620">
        <w:rPr>
          <w:rFonts w:ascii="Times New Roman CYR" w:eastAsiaTheme="minorEastAsia" w:hAnsi="Times New Roman CYR" w:cs="Times New Roman CYR"/>
          <w:sz w:val="24"/>
          <w:szCs w:val="24"/>
          <w:lang w:eastAsia="ru-RU"/>
        </w:rPr>
        <w:t>заключенного Администрацией муниципального района "</w:t>
      </w:r>
      <w:r>
        <w:rPr>
          <w:rFonts w:ascii="Times New Roman CYR" w:eastAsiaTheme="minorEastAsia" w:hAnsi="Times New Roman CYR" w:cs="Times New Roman CYR"/>
          <w:sz w:val="24"/>
          <w:szCs w:val="24"/>
          <w:lang w:eastAsia="ru-RU"/>
        </w:rPr>
        <w:t>Дзержинский</w:t>
      </w:r>
      <w:r w:rsidRPr="009B1620">
        <w:rPr>
          <w:rFonts w:ascii="Times New Roman CYR" w:eastAsiaTheme="minorEastAsia" w:hAnsi="Times New Roman CYR" w:cs="Times New Roman CYR"/>
          <w:sz w:val="24"/>
          <w:szCs w:val="24"/>
          <w:lang w:eastAsia="ru-RU"/>
        </w:rPr>
        <w:t xml:space="preserve"> райо</w:t>
      </w:r>
      <w:r>
        <w:rPr>
          <w:rFonts w:ascii="Times New Roman CYR" w:eastAsiaTheme="minorEastAsia" w:hAnsi="Times New Roman CYR" w:cs="Times New Roman CYR"/>
          <w:sz w:val="24"/>
          <w:szCs w:val="24"/>
          <w:lang w:eastAsia="ru-RU"/>
        </w:rPr>
        <w:t>н" с многофункциональным центром.</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9B1620" w:rsidRPr="009B1620" w:rsidRDefault="009B1620" w:rsidP="009B1620">
      <w:pPr>
        <w:rPr>
          <w:rFonts w:ascii="Times New Roman CYR" w:eastAsiaTheme="minorEastAsia" w:hAnsi="Times New Roman CYR" w:cs="Times New Roman CYR"/>
          <w:sz w:val="24"/>
          <w:szCs w:val="24"/>
          <w:lang w:eastAsia="ru-RU"/>
        </w:rPr>
      </w:pPr>
    </w:p>
    <w:p w:rsid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 w:name="sub_13"/>
      <w:bookmarkEnd w:id="2"/>
      <w:r w:rsidRPr="009B1620">
        <w:rPr>
          <w:rFonts w:ascii="Times New Roman CYR" w:eastAsiaTheme="minorEastAsia" w:hAnsi="Times New Roman CYR" w:cs="Times New Roman CYR"/>
          <w:b/>
          <w:bCs/>
          <w:sz w:val="24"/>
          <w:szCs w:val="24"/>
          <w:lang w:eastAsia="ru-RU"/>
        </w:rPr>
        <w:t>1.3. Порядок информирования о предоставлении государственной услуги</w:t>
      </w:r>
    </w:p>
    <w:p w:rsid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395C93" w:rsidRPr="00395C93" w:rsidRDefault="00395C93" w:rsidP="00395C93">
      <w:pPr>
        <w:widowControl w:val="0"/>
        <w:autoSpaceDE w:val="0"/>
        <w:spacing w:after="0" w:line="240" w:lineRule="auto"/>
        <w:jc w:val="both"/>
        <w:rPr>
          <w:rFonts w:ascii="Calibri" w:eastAsia="Calibri" w:hAnsi="Calibri" w:cs="Times New Roman"/>
          <w:lang w:eastAsia="zh-CN"/>
        </w:rPr>
      </w:pPr>
      <w:r>
        <w:rPr>
          <w:rFonts w:ascii="Times New Roman CYR" w:eastAsiaTheme="minorEastAsia" w:hAnsi="Times New Roman CYR" w:cs="Times New Roman CYR"/>
          <w:b/>
          <w:bCs/>
          <w:sz w:val="24"/>
          <w:szCs w:val="24"/>
          <w:lang w:eastAsia="ru-RU"/>
        </w:rPr>
        <w:t xml:space="preserve">            1.3.1. </w:t>
      </w:r>
      <w:r w:rsidRPr="00395C93">
        <w:rPr>
          <w:rFonts w:ascii="Times New Roman" w:eastAsia="Calibri" w:hAnsi="Times New Roman" w:cs="Times New Roman"/>
          <w:sz w:val="24"/>
          <w:szCs w:val="24"/>
          <w:lang w:eastAsia="zh-CN"/>
        </w:rPr>
        <w:t>Информация о порядке предоставления государственной услуги может быть получена:</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непосредственно в уполномоченном органе при личном обращении, </w:t>
      </w:r>
      <w:r>
        <w:rPr>
          <w:rFonts w:ascii="Times New Roman" w:eastAsia="Calibri" w:hAnsi="Times New Roman" w:cs="Times New Roman"/>
          <w:sz w:val="24"/>
          <w:szCs w:val="24"/>
          <w:lang w:eastAsia="zh-CN"/>
        </w:rPr>
        <w:t xml:space="preserve">с использованием телефонной </w:t>
      </w:r>
      <w:r w:rsidR="00C4579F">
        <w:rPr>
          <w:rFonts w:ascii="Times New Roman" w:eastAsia="Calibri" w:hAnsi="Times New Roman" w:cs="Times New Roman"/>
          <w:sz w:val="24"/>
          <w:szCs w:val="24"/>
          <w:lang w:eastAsia="zh-CN"/>
        </w:rPr>
        <w:t>и почтовой связей, информационно-телекоммуникационной сети Интернет</w:t>
      </w:r>
      <w:r w:rsidRPr="00395C93">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w:t>
      </w:r>
      <w:r w:rsidR="00C4579F">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на официальном сайте </w:t>
      </w:r>
      <w:r w:rsidR="00BD4C82">
        <w:rPr>
          <w:rFonts w:ascii="Times New Roman" w:eastAsia="Calibri" w:hAnsi="Times New Roman" w:cs="Times New Roman"/>
          <w:sz w:val="24"/>
          <w:szCs w:val="24"/>
          <w:lang w:eastAsia="zh-CN"/>
        </w:rPr>
        <w:t xml:space="preserve">администрации МР «Дзержинский район» </w:t>
      </w:r>
      <w:r w:rsidR="00BD4C82" w:rsidRPr="00BD4C82">
        <w:rPr>
          <w:rFonts w:ascii="Times New Roman" w:eastAsia="Calibri" w:hAnsi="Times New Roman" w:cs="Times New Roman"/>
          <w:sz w:val="24"/>
          <w:szCs w:val="24"/>
          <w:lang w:eastAsia="zh-CN"/>
        </w:rPr>
        <w:t>https://admkondrovo.ru/</w:t>
      </w:r>
      <w:r w:rsidRPr="00395C93">
        <w:rPr>
          <w:rFonts w:ascii="Times New Roman" w:eastAsia="Calibri" w:hAnsi="Times New Roman" w:cs="Times New Roman"/>
          <w:sz w:val="24"/>
          <w:szCs w:val="24"/>
          <w:lang w:eastAsia="zh-CN"/>
        </w:rPr>
        <w:t xml:space="preserve"> (далее - Сайт);</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в федеральной государственной информационной системе «Единый портал государственных и муниципальных услуг (функций)» (далее - Портал </w:t>
      </w:r>
      <w:proofErr w:type="spellStart"/>
      <w:r w:rsidRPr="00395C93">
        <w:rPr>
          <w:rFonts w:ascii="Times New Roman" w:eastAsia="Calibri" w:hAnsi="Times New Roman" w:cs="Times New Roman"/>
          <w:sz w:val="24"/>
          <w:szCs w:val="24"/>
          <w:lang w:eastAsia="zh-CN"/>
        </w:rPr>
        <w:t>госуслуг</w:t>
      </w:r>
      <w:proofErr w:type="spellEnd"/>
      <w:r w:rsidRPr="00395C93">
        <w:rPr>
          <w:rFonts w:ascii="Times New Roman" w:eastAsia="Calibri" w:hAnsi="Times New Roman" w:cs="Times New Roman"/>
          <w:sz w:val="24"/>
          <w:szCs w:val="24"/>
          <w:lang w:eastAsia="zh-CN"/>
        </w:rPr>
        <w:t>) (www.gosuslugi.ru);</w:t>
      </w:r>
    </w:p>
    <w:p w:rsidR="00395C93" w:rsidRPr="00FD19BA" w:rsidRDefault="00395C93" w:rsidP="00395C9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95C93">
        <w:rPr>
          <w:rFonts w:ascii="Times New Roman" w:eastAsia="Calibri" w:hAnsi="Times New Roman" w:cs="Times New Roman"/>
          <w:sz w:val="24"/>
          <w:szCs w:val="24"/>
          <w:lang w:eastAsia="zh-CN"/>
        </w:rPr>
        <w:t>- в региональной государственной информационной системе «Портал государственных и муниципальных услуг Калужской области» (uslugikalugi.ru).</w:t>
      </w:r>
    </w:p>
    <w:p w:rsidR="00C147C2" w:rsidRPr="00FD19BA"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Министерства: 248016, г. Калуга, ул. Пролетарская, д. 111;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(8-4842)71-91-</w:t>
      </w:r>
      <w:r w:rsidR="00E15CEE" w:rsidRPr="00FD19BA">
        <w:rPr>
          <w:rFonts w:ascii="Times New Roman CYR" w:eastAsia="Times New Roman" w:hAnsi="Times New Roman CYR" w:cs="Times New Roman CYR"/>
          <w:sz w:val="24"/>
          <w:szCs w:val="24"/>
          <w:lang w:eastAsia="ru-RU"/>
        </w:rPr>
        <w:t>29</w:t>
      </w:r>
      <w:r w:rsidRPr="00C147C2">
        <w:rPr>
          <w:rFonts w:ascii="Times New Roman CYR" w:eastAsia="Times New Roman" w:hAnsi="Times New Roman CYR" w:cs="Times New Roman CYR"/>
          <w:sz w:val="24"/>
          <w:szCs w:val="24"/>
          <w:lang w:eastAsia="ru-RU"/>
        </w:rPr>
        <w:t>, тел./факс: 71-91-69;</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t>e-mail</w:t>
      </w:r>
      <w:proofErr w:type="gramEnd"/>
      <w:r w:rsidRPr="00C147C2">
        <w:rPr>
          <w:rFonts w:ascii="Times New Roman" w:eastAsia="Times New Roman" w:hAnsi="Times New Roman" w:cs="Times New Roman"/>
          <w:sz w:val="24"/>
          <w:szCs w:val="24"/>
          <w:lang w:val="en-US" w:eastAsia="ru-RU"/>
        </w:rPr>
        <w:t xml:space="preserve">: </w:t>
      </w:r>
      <w:r w:rsidRPr="00C147C2">
        <w:rPr>
          <w:rFonts w:ascii="Times New Roman" w:eastAsia="Times New Roman" w:hAnsi="Times New Roman" w:cs="Times New Roman"/>
          <w:color w:val="000000"/>
          <w:sz w:val="24"/>
          <w:szCs w:val="24"/>
          <w:lang w:val="en-US" w:eastAsia="ru-RU"/>
        </w:rPr>
        <w:t>samoukinvv</w:t>
      </w:r>
      <w:r w:rsidRPr="00C147C2">
        <w:rPr>
          <w:rFonts w:ascii="Times New Roman CYR" w:eastAsia="Times New Roman" w:hAnsi="Times New Roman CYR" w:cs="Times New Roman CYR"/>
          <w:sz w:val="24"/>
          <w:szCs w:val="24"/>
          <w:lang w:val="en-US" w:eastAsia="ru-RU"/>
        </w:rPr>
        <w:t>@adm.kaluga.ru;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http://www.admoblkaluga.ru.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Министерства: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понедельник-четверг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w:t>
      </w:r>
      <w:r w:rsidR="00E15CEE" w:rsidRPr="00FD19BA">
        <w:rPr>
          <w:rFonts w:ascii="Times New Roman CYR" w:eastAsia="Times New Roman" w:hAnsi="Times New Roman CYR" w:cs="Times New Roman CYR"/>
          <w:sz w:val="24"/>
          <w:szCs w:val="24"/>
          <w:lang w:eastAsia="ru-RU"/>
        </w:rPr>
        <w:t>7</w:t>
      </w:r>
      <w:r w:rsidRPr="00C147C2">
        <w:rPr>
          <w:rFonts w:ascii="Times New Roman CYR" w:eastAsia="Times New Roman" w:hAnsi="Times New Roman CYR" w:cs="Times New Roman CYR"/>
          <w:sz w:val="24"/>
          <w:szCs w:val="24"/>
          <w:lang w:eastAsia="ru-RU"/>
        </w:rPr>
        <w:t>-15;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пятница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17-00;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 -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воскресенье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ОСЗН: 249832, Дзержинский район, г. Кондрово, ул. Пр. Труда, д. 5а;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(8-48434)3-64-62; 3-23-54</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факс: (8-48434)3-23-54, 3-20-31;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lastRenderedPageBreak/>
        <w:t>e-mail</w:t>
      </w:r>
      <w:proofErr w:type="gramEnd"/>
      <w:r w:rsidRPr="00C147C2">
        <w:rPr>
          <w:rFonts w:ascii="Times New Roman CYR" w:eastAsia="Times New Roman" w:hAnsi="Times New Roman CYR" w:cs="Times New Roman CYR"/>
          <w:sz w:val="24"/>
          <w:szCs w:val="24"/>
          <w:lang w:val="en-US" w:eastAsia="ru-RU"/>
        </w:rPr>
        <w:t xml:space="preserve">: </w:t>
      </w:r>
      <w:proofErr w:type="spellStart"/>
      <w:r w:rsidRPr="00C147C2">
        <w:rPr>
          <w:rFonts w:ascii="Times New Roman CYR" w:eastAsia="Times New Roman" w:hAnsi="Times New Roman CYR" w:cs="Times New Roman CYR"/>
          <w:sz w:val="24"/>
          <w:szCs w:val="24"/>
          <w:lang w:val="en-US" w:eastAsia="ru-RU"/>
        </w:rPr>
        <w:t>kondrovo</w:t>
      </w:r>
      <w:proofErr w:type="spellEnd"/>
      <w:r w:rsidRPr="00C147C2">
        <w:rPr>
          <w:rFonts w:ascii="Times New Roman CYR" w:eastAsia="Times New Roman" w:hAnsi="Times New Roman CYR" w:cs="Times New Roman CYR"/>
          <w:sz w:val="24"/>
          <w:szCs w:val="24"/>
          <w:lang w:eastAsia="ru-RU"/>
        </w:rPr>
        <w:t>о</w:t>
      </w:r>
      <w:r w:rsidRPr="00C147C2">
        <w:rPr>
          <w:rFonts w:ascii="Times New Roman CYR" w:eastAsia="Times New Roman" w:hAnsi="Times New Roman CYR" w:cs="Times New Roman CYR"/>
          <w:sz w:val="24"/>
          <w:szCs w:val="24"/>
          <w:lang w:val="en-US" w:eastAsia="ru-RU"/>
        </w:rPr>
        <w:t>szn@yandex.ru;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www.admkondrovo.ru.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специалистов:</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понедельник - четверг: с 8-00 до 17-15;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пятница: с 8-00 до 16-00;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обеденный перерыв: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вторник, пятница; </w:t>
      </w:r>
      <w:proofErr w:type="spellStart"/>
      <w:r w:rsidRPr="00C147C2">
        <w:rPr>
          <w:rFonts w:ascii="Times New Roman CYR" w:eastAsia="Times New Roman" w:hAnsi="Times New Roman CYR" w:cs="Times New Roman CYR"/>
          <w:sz w:val="24"/>
          <w:szCs w:val="24"/>
          <w:lang w:eastAsia="ru-RU"/>
        </w:rPr>
        <w:t>неприемные</w:t>
      </w:r>
      <w:proofErr w:type="spellEnd"/>
      <w:r w:rsidRPr="00C147C2">
        <w:rPr>
          <w:rFonts w:ascii="Times New Roman CYR" w:eastAsia="Times New Roman" w:hAnsi="Times New Roman CYR" w:cs="Times New Roman CYR"/>
          <w:sz w:val="24"/>
          <w:szCs w:val="24"/>
          <w:lang w:eastAsia="ru-RU"/>
        </w:rPr>
        <w:t xml:space="preserve"> дни;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воскресенье: выходные дни.</w:t>
      </w:r>
    </w:p>
    <w:p w:rsidR="00C147C2" w:rsidRPr="00C147C2" w:rsidRDefault="00C147C2" w:rsidP="00395C93">
      <w:pPr>
        <w:widowControl w:val="0"/>
        <w:suppressAutoHyphens/>
        <w:autoSpaceDE w:val="0"/>
        <w:spacing w:after="0" w:line="240" w:lineRule="auto"/>
        <w:ind w:firstLine="709"/>
        <w:jc w:val="both"/>
        <w:rPr>
          <w:rFonts w:ascii="Calibri" w:eastAsia="Calibri" w:hAnsi="Calibri" w:cs="Times New Roman"/>
          <w:lang w:eastAsia="zh-CN"/>
        </w:rPr>
      </w:pP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На информационном стенде </w:t>
      </w:r>
      <w:r w:rsidR="00BD4C82">
        <w:rPr>
          <w:rFonts w:ascii="Times New Roman" w:eastAsia="Calibri" w:hAnsi="Times New Roman" w:cs="Times New Roman"/>
          <w:sz w:val="24"/>
          <w:szCs w:val="24"/>
          <w:lang w:eastAsia="zh-CN"/>
        </w:rPr>
        <w:t>отдела социальной защиты населения</w:t>
      </w:r>
      <w:r w:rsidRPr="00395C93">
        <w:rPr>
          <w:rFonts w:ascii="Times New Roman" w:eastAsia="Calibri" w:hAnsi="Times New Roman" w:cs="Times New Roman"/>
          <w:sz w:val="24"/>
          <w:szCs w:val="24"/>
          <w:lang w:eastAsia="zh-CN"/>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В приложении 1 к настоящему административному регламенту приводится информация,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9B1620" w:rsidRDefault="009B1620" w:rsidP="00395C93">
      <w:pPr>
        <w:widowControl w:val="0"/>
        <w:tabs>
          <w:tab w:val="left" w:pos="342"/>
        </w:tabs>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sz w:val="24"/>
          <w:szCs w:val="24"/>
          <w:lang w:eastAsia="ru-RU"/>
        </w:rPr>
        <w:t xml:space="preserve">         </w:t>
      </w:r>
      <w:r w:rsidRPr="00F66C94">
        <w:rPr>
          <w:rFonts w:ascii="Times New Roman CYR" w:eastAsia="Times New Roman" w:hAnsi="Times New Roman CYR" w:cs="Times New Roman CYR"/>
          <w:b/>
          <w:bCs/>
          <w:sz w:val="24"/>
          <w:szCs w:val="24"/>
          <w:lang w:eastAsia="ru-RU"/>
        </w:rPr>
        <w:t>1.3.2.</w:t>
      </w:r>
      <w:r w:rsidRPr="00F66C94">
        <w:rPr>
          <w:rFonts w:ascii="Times New Roman CYR" w:eastAsia="Times New Roman" w:hAnsi="Times New Roman CYR" w:cs="Times New Roman CYR"/>
          <w:bCs/>
          <w:sz w:val="24"/>
          <w:szCs w:val="24"/>
          <w:lang w:eastAsia="ru-RU"/>
        </w:rPr>
        <w:t xml:space="preserve">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размещается: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официальных сайтах министерства в информационно-телекоммуникационной сети Интернет (далее - официальные сайты);</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региональной государственной информационной системе "Портал государственных и муниципальных услуг (функций) Калужской области" (http://www.gosuslugi.admoblkaluga.ru/);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федеральной государственной информационной системе "Единый портал государственных и муниципальных услуг (функций)" (http://www.gosuslugi.ru/);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официальном сайте многофункционального центра.</w:t>
      </w:r>
    </w:p>
    <w:p w:rsidR="00F66C94" w:rsidRPr="00F66C94" w:rsidRDefault="00F66C94" w:rsidP="00F66C94">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F66C94">
        <w:rPr>
          <w:rFonts w:ascii="Times New Roman" w:eastAsia="Calibri" w:hAnsi="Times New Roman" w:cs="Times New Roman"/>
          <w:sz w:val="24"/>
          <w:szCs w:val="24"/>
          <w:lang w:eastAsia="zh-CN"/>
        </w:rPr>
        <w:t>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F66C94">
      <w:pPr>
        <w:keepNext/>
        <w:suppressAutoHyphens/>
        <w:spacing w:before="240" w:after="60"/>
        <w:jc w:val="both"/>
        <w:outlineLvl w:val="0"/>
        <w:rPr>
          <w:rFonts w:ascii="Times New Roman CYR" w:eastAsia="Times New Roman" w:hAnsi="Times New Roman CYR" w:cs="Times New Roman CYR"/>
          <w:bCs/>
          <w:sz w:val="24"/>
          <w:szCs w:val="24"/>
          <w:lang w:eastAsia="ru-RU"/>
        </w:rPr>
      </w:pPr>
      <w:bookmarkStart w:id="5" w:name="Par80"/>
      <w:bookmarkEnd w:id="5"/>
      <w:r w:rsidRPr="00F66C94">
        <w:rPr>
          <w:rFonts w:ascii="Times New Roman" w:eastAsia="Times New Roman" w:hAnsi="Times New Roman" w:cs="Times New Roman"/>
          <w:b/>
          <w:bCs/>
          <w:kern w:val="32"/>
          <w:sz w:val="24"/>
          <w:szCs w:val="24"/>
          <w:lang w:eastAsia="zh-CN"/>
        </w:rPr>
        <w:t xml:space="preserve">           1.3.3 </w:t>
      </w:r>
      <w:r w:rsidRPr="00F66C94">
        <w:rPr>
          <w:rFonts w:ascii="Times New Roman CYR" w:eastAsia="Times New Roman" w:hAnsi="Times New Roman CYR" w:cs="Times New Roman CYR"/>
          <w:bCs/>
          <w:sz w:val="24"/>
          <w:szCs w:val="24"/>
          <w:lang w:eastAsia="ru-RU"/>
        </w:rPr>
        <w:t>Указанная информация может быть получена в порядке индивидуального консультирования. Для получения информации по процедуре предоставления государственной услуги заявителями используются следующие формы консультирования: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по почте;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по телефону;</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lastRenderedPageBreak/>
        <w:t>-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1.3.3.1</w:t>
      </w: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личном обращении заявителя в ОСЗН время ожидания в очереди для получения у сотрудника ОСЗН консультации о правилах предоставления государственной услуги не должно превышать 15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Сотрудник ОСЗН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ОСЗН заявителя по поставленным им вопросам, касающимся порядка и правил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Устное информирование заявителя при личном обращении в ОСЗН осуществляется сотрудником ОСЗН не более 10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В случае если подготовка ответа требует продолжительного времени, сотрудник ОСЗН 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1.3.3.2.</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почте (по электронной почте).</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обращении в ОСЗН с использованием средств почтовой связи, электронной почты.</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Почтовый адрес, адрес электронной почты ОСЗН, </w:t>
      </w:r>
      <w:proofErr w:type="gramStart"/>
      <w:r w:rsidRPr="00F66C94">
        <w:rPr>
          <w:rFonts w:ascii="Times New Roman CYR" w:eastAsia="Times New Roman" w:hAnsi="Times New Roman CYR" w:cs="Times New Roman CYR"/>
          <w:bCs/>
          <w:sz w:val="24"/>
          <w:szCs w:val="24"/>
          <w:lang w:eastAsia="ru-RU"/>
        </w:rPr>
        <w:t>предоставляющего</w:t>
      </w:r>
      <w:proofErr w:type="gramEnd"/>
      <w:r w:rsidRPr="00F66C94">
        <w:rPr>
          <w:rFonts w:ascii="Times New Roman CYR" w:eastAsia="Times New Roman" w:hAnsi="Times New Roman CYR" w:cs="Times New Roman CYR"/>
          <w:bCs/>
          <w:sz w:val="24"/>
          <w:szCs w:val="24"/>
          <w:lang w:eastAsia="ru-RU"/>
        </w:rPr>
        <w:t xml:space="preserve"> государственную услугу, представлены в пункте 1.3.1. Административного регламента.</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поступлении от заявителя письменного обращения в ОСЗН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proofErr w:type="gramStart"/>
      <w:r w:rsidRPr="00F66C94">
        <w:rPr>
          <w:rFonts w:ascii="Times New Roman CYR" w:eastAsia="Times New Roman" w:hAnsi="Times New Roman CYR" w:cs="Times New Roman CYR"/>
          <w:bCs/>
          <w:sz w:val="24"/>
          <w:szCs w:val="24"/>
          <w:lang w:eastAsia="ru-RU"/>
        </w:rPr>
        <w:t>При поступлении от заявителя обращения в форме электронного сообщения с использованием сети Интернет ответ на обращение</w:t>
      </w:r>
      <w:proofErr w:type="gramEnd"/>
      <w:r w:rsidRPr="00F66C94">
        <w:rPr>
          <w:rFonts w:ascii="Times New Roman CYR" w:eastAsia="Times New Roman" w:hAnsi="Times New Roman CYR" w:cs="Times New Roman CYR"/>
          <w:bCs/>
          <w:sz w:val="24"/>
          <w:szCs w:val="24"/>
          <w:lang w:eastAsia="ru-RU"/>
        </w:rPr>
        <w:t xml:space="preserve"> направляется по электронной почте в адрес заявителя в срок, не превышающий двадцати пяти дней со дня поступления электронного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1.3.3.3.</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телефону.</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ответах на устные обращения по телефону сотрудник ОСЗН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невозможности сотрудника ОСЗН,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ОСЗН,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Информирование заявителя по телефону о правилах предоставления государственной услуги осуществляется сотрудником не более 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В случае если подготовка ответа требует продолжительного времени, сотрудник ОСЗН </w:t>
      </w:r>
      <w:r w:rsidRPr="00F66C94">
        <w:rPr>
          <w:rFonts w:ascii="Times New Roman CYR" w:eastAsia="Times New Roman" w:hAnsi="Times New Roman CYR" w:cs="Times New Roman CYR"/>
          <w:bCs/>
          <w:sz w:val="24"/>
          <w:szCs w:val="24"/>
          <w:lang w:eastAsia="ru-RU"/>
        </w:rPr>
        <w:lastRenderedPageBreak/>
        <w:t>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1.3.3.4.</w:t>
      </w:r>
      <w:r w:rsidRPr="00F66C94">
        <w:rPr>
          <w:rFonts w:ascii="Times New Roman CYR" w:eastAsia="Times New Roman" w:hAnsi="Times New Roman CYR" w:cs="Times New Roman CYR"/>
          <w:bCs/>
          <w:sz w:val="24"/>
          <w:szCs w:val="24"/>
          <w:lang w:eastAsia="ru-RU"/>
        </w:rPr>
        <w:t xml:space="preserve">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ОСЗН, министерства и на едином портале государственных и муниципальных услуг (функций).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1.3.3.5.</w:t>
      </w:r>
      <w:r w:rsidRPr="00F66C94">
        <w:rPr>
          <w:rFonts w:ascii="Times New Roman CYR" w:eastAsia="Times New Roman" w:hAnsi="Times New Roman CYR" w:cs="Times New Roman CYR"/>
          <w:bCs/>
          <w:sz w:val="24"/>
          <w:szCs w:val="24"/>
          <w:lang w:eastAsia="ru-RU"/>
        </w:rPr>
        <w:t xml:space="preserve">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устное консультирование осуществляется сотрудником ОСЗН,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F66C94" w:rsidRPr="00F66C94" w:rsidRDefault="00F66C94" w:rsidP="00F66C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1.3.4.</w:t>
      </w:r>
      <w:r w:rsidRPr="00F66C94">
        <w:rPr>
          <w:rFonts w:ascii="Times New Roman CYR" w:eastAsia="Times New Roman" w:hAnsi="Times New Roman CYR" w:cs="Times New Roman CYR"/>
          <w:sz w:val="24"/>
          <w:szCs w:val="24"/>
          <w:lang w:eastAsia="ru-RU"/>
        </w:rPr>
        <w:t xml:space="preserve"> Сотрудники ОСЗН при ответе на обращения граждан и организаций обязаны: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 при устном обращении заявителя (по телефону или лично) сотрудники ОСЗН, осуществляющие консультирование, дают ответ самостоятельно. </w:t>
      </w:r>
      <w:proofErr w:type="gramStart"/>
      <w:r w:rsidRPr="00F66C94">
        <w:rPr>
          <w:rFonts w:ascii="Times New Roman CYR" w:eastAsia="Times New Roman" w:hAnsi="Times New Roman CYR" w:cs="Times New Roman CYR"/>
          <w:sz w:val="24"/>
          <w:szCs w:val="24"/>
          <w:lang w:eastAsia="ru-RU"/>
        </w:rPr>
        <w:t>Если сотрудник ОСЗН,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ОСЗН, к чьей компетенции относится данный вопрос, или сообщить телефонный номер, по которому можно получить необходимую информацию;</w:t>
      </w:r>
      <w:proofErr w:type="gramEnd"/>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сотрудники ОСЗН,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ОСЗН, осуществляющий консультирование, должен назвать фамилию, имя, отчество, занимаемую должность и наименование структурного подразделения ОСЗН.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ОСЗН,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ответы на письменные обращения должны быть мотивированными и даваться в простой, четкой и понятной форме в письменном виде и должны содержать: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ответы на поставленные вопросы;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должность, фамилию и инициалы лица, подписавшего ответ;</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фамилию и инициалы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наименование структурного подразделения -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номер телефона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1.3.5.</w:t>
      </w:r>
      <w:r w:rsidRPr="00F66C94">
        <w:rPr>
          <w:rFonts w:ascii="Times New Roman CYR" w:eastAsia="Times New Roman" w:hAnsi="Times New Roman CYR" w:cs="Times New Roman CYR"/>
          <w:sz w:val="24"/>
          <w:szCs w:val="24"/>
          <w:lang w:eastAsia="ru-RU"/>
        </w:rPr>
        <w:t xml:space="preserve"> На стендах в местах предоставления государственной услуги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приложениями (полная версия в сети Интернет на официальном сайте министерства http://www.admoblkaluga.ru, www.admkondrovo.ru);</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 месторасположение, график (режим) работы, номера телефонов, адреса </w:t>
      </w:r>
      <w:r w:rsidRPr="00F66C94">
        <w:rPr>
          <w:rFonts w:ascii="Times New Roman CYR" w:eastAsia="Times New Roman" w:hAnsi="Times New Roman CYR" w:cs="Times New Roman CYR"/>
          <w:sz w:val="24"/>
          <w:szCs w:val="24"/>
          <w:lang w:eastAsia="ru-RU"/>
        </w:rPr>
        <w:lastRenderedPageBreak/>
        <w:t>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схема размещения сотрудников ОСЗН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ОСЗН;</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выдержки из нормативных правовых актов по наиболее часто задаваемым вопросам;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документов, направляемых заявителем в уполномоченный орган, и требования, предъявляемые к этим документам;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документов для заполнения, образцы заполнения документов;</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оснований для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порядок обжалования решения, действий или бездействия сотрудников ОСЗН, предоставляющих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1.3.6.</w:t>
      </w:r>
      <w:r w:rsidRPr="00F66C94">
        <w:rPr>
          <w:rFonts w:ascii="Times New Roman CYR" w:eastAsia="Times New Roman" w:hAnsi="Times New Roman CYR" w:cs="Times New Roman CYR"/>
          <w:sz w:val="24"/>
          <w:szCs w:val="24"/>
          <w:lang w:eastAsia="ru-RU"/>
        </w:rPr>
        <w:t xml:space="preserve"> В информационно-телекоммуникационной сети Интернет на официальных сайтах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полное наименование и почтовый адрес структурного подразделения министерства, курирующего предоставление государственной услуги, и ОСЗН, непосредственно оказывающего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справочные телефоны, по которым можно получить консультацию по порядку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адреса электронной почты ОСЗН, министерства;</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информационные материалы (полная версия), содержащиеся на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BCD">
        <w:rPr>
          <w:rFonts w:ascii="Times New Roman CYR" w:eastAsia="Times New Roman" w:hAnsi="Times New Roman CYR" w:cs="Times New Roman CYR"/>
          <w:b/>
          <w:sz w:val="24"/>
          <w:szCs w:val="24"/>
          <w:lang w:eastAsia="ru-RU"/>
        </w:rPr>
        <w:t>1.3.7.</w:t>
      </w:r>
      <w:r w:rsidRPr="00F66C94">
        <w:rPr>
          <w:rFonts w:ascii="Times New Roman CYR" w:eastAsia="Times New Roman" w:hAnsi="Times New Roman CYR" w:cs="Times New Roman CYR"/>
          <w:sz w:val="24"/>
          <w:szCs w:val="24"/>
          <w:lang w:eastAsia="ru-RU"/>
        </w:rPr>
        <w:t xml:space="preserve"> На едином портале государственных и муниципальных услуг (функций) и региональной информационной системе "Портал государственных услуг (функций) Калужской области" размещается следующая информация: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круг заявителей;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срок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размер государственной пошлины, взимаемой за предоставление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оснований для приостановления или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заявлений (уведомлений, сообщений), используемые при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F66C94">
        <w:rPr>
          <w:rFonts w:ascii="Times New Roman CYR" w:eastAsia="Times New Roman" w:hAnsi="Times New Roman CYR" w:cs="Times New Roman CYR"/>
          <w:sz w:val="24"/>
          <w:szCs w:val="24"/>
          <w:lang w:eastAsia="ru-RU"/>
        </w:rPr>
        <w:lastRenderedPageBreak/>
        <w:t>предоставляется заявителю бесплатно.</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350E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1.3.8.</w:t>
      </w:r>
      <w:r w:rsidR="00350E1B" w:rsidRPr="00350E1B">
        <w:rPr>
          <w:rFonts w:ascii="Times New Roman CYR" w:eastAsia="Times New Roman" w:hAnsi="Times New Roman CYR" w:cs="Times New Roman CYR"/>
          <w:sz w:val="24"/>
          <w:szCs w:val="24"/>
          <w:lang w:eastAsia="ru-RU"/>
        </w:rPr>
        <w:t xml:space="preserve"> </w:t>
      </w:r>
      <w:r w:rsidRPr="00F66C94">
        <w:rPr>
          <w:rFonts w:ascii="Times New Roman CYR" w:eastAsia="Times New Roman" w:hAnsi="Times New Roman CYR" w:cs="Times New Roman CYR"/>
          <w:sz w:val="24"/>
          <w:szCs w:val="24"/>
          <w:lang w:eastAsia="ru-RU"/>
        </w:rPr>
        <w:t>Особенности организации предоставления государственных и муниципальных услуг в многофункциональн</w:t>
      </w:r>
      <w:r w:rsidR="00DA4993">
        <w:rPr>
          <w:rFonts w:ascii="Times New Roman CYR" w:eastAsia="Times New Roman" w:hAnsi="Times New Roman CYR" w:cs="Times New Roman CYR"/>
          <w:sz w:val="24"/>
          <w:szCs w:val="24"/>
          <w:lang w:eastAsia="ru-RU"/>
        </w:rPr>
        <w:t>ом центре указаны в пункте 3.3.</w:t>
      </w:r>
      <w:r w:rsidRPr="00F66C94">
        <w:rPr>
          <w:rFonts w:ascii="Times New Roman CYR" w:eastAsia="Times New Roman" w:hAnsi="Times New Roman CYR" w:cs="Times New Roman CYR"/>
          <w:sz w:val="24"/>
          <w:szCs w:val="24"/>
          <w:lang w:eastAsia="ru-RU"/>
        </w:rPr>
        <w:t xml:space="preserve"> настоящего Регламента.</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 xml:space="preserve">             Информация о процедуре предоставления государственной услуги предоставляется</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бесплатно.</w:t>
      </w:r>
    </w:p>
    <w:p w:rsidR="009B1620" w:rsidRP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4"/>
    <w:p w:rsidR="00F66C94" w:rsidRPr="00F66C94" w:rsidRDefault="00350E1B" w:rsidP="00350E1B">
      <w:pPr>
        <w:shd w:val="clear" w:color="auto" w:fill="FFFFFF"/>
        <w:spacing w:after="0" w:line="240" w:lineRule="auto"/>
        <w:rPr>
          <w:rFonts w:ascii="Times New Roman" w:eastAsia="Times New Roman" w:hAnsi="Times New Roman" w:cs="Times New Roman"/>
          <w:b/>
          <w:color w:val="000000"/>
          <w:sz w:val="24"/>
          <w:szCs w:val="24"/>
          <w:lang w:eastAsia="ru-RU"/>
        </w:rPr>
      </w:pPr>
      <w:r w:rsidRPr="00350E1B">
        <w:rPr>
          <w:rFonts w:ascii="Times New Roman" w:eastAsia="Times New Roman" w:hAnsi="Times New Roman" w:cs="Times New Roman"/>
          <w:b/>
          <w:color w:val="000000"/>
          <w:sz w:val="24"/>
          <w:szCs w:val="24"/>
          <w:lang w:eastAsia="ru-RU"/>
        </w:rPr>
        <w:t xml:space="preserve">              </w:t>
      </w:r>
      <w:r w:rsidR="00F66C94" w:rsidRPr="00F66C94">
        <w:rPr>
          <w:rFonts w:ascii="Times New Roman" w:eastAsia="Times New Roman" w:hAnsi="Times New Roman" w:cs="Times New Roman"/>
          <w:b/>
          <w:color w:val="000000"/>
          <w:sz w:val="24"/>
          <w:szCs w:val="24"/>
          <w:lang w:eastAsia="ru-RU"/>
        </w:rPr>
        <w:t>1.4. Формы запроса заявителя для предоставления государственной услуги</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color w:val="000000"/>
          <w:sz w:val="24"/>
          <w:szCs w:val="24"/>
          <w:lang w:eastAsia="ru-RU"/>
        </w:rPr>
        <w:t xml:space="preserve">       </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b/>
          <w:color w:val="000000"/>
          <w:sz w:val="24"/>
          <w:szCs w:val="24"/>
          <w:lang w:eastAsia="ru-RU"/>
        </w:rPr>
        <w:t xml:space="preserve">         1.4.1.</w:t>
      </w:r>
      <w:r w:rsidRPr="00F66C94">
        <w:rPr>
          <w:rFonts w:ascii="Times New Roman" w:eastAsia="Times New Roman" w:hAnsi="Times New Roman" w:cs="Times New Roman"/>
          <w:color w:val="000000"/>
          <w:sz w:val="24"/>
          <w:szCs w:val="24"/>
          <w:lang w:eastAsia="ru-RU"/>
        </w:rPr>
        <w:t xml:space="preserve"> </w:t>
      </w:r>
      <w:proofErr w:type="gramStart"/>
      <w:r w:rsidRPr="00F66C94">
        <w:rPr>
          <w:rFonts w:ascii="Times New Roman" w:eastAsia="Times New Roman" w:hAnsi="Times New Roman" w:cs="Times New Roman"/>
          <w:color w:val="000000"/>
          <w:sz w:val="24"/>
          <w:szCs w:val="24"/>
          <w:lang w:eastAsia="ru-RU"/>
        </w:rPr>
        <w:t>В рамках исполнения государственной услуги заявитель вправе подать заявление о предоставлении государственной услуги в ОСЗН по месту жительства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государственной информационной системы Калужской области «Портал государственных услуг (функций) Калужской области»(www.gosuslugi.ru), федеральной информационной системы «Единый портал</w:t>
      </w:r>
      <w:proofErr w:type="gramEnd"/>
      <w:r w:rsidRPr="00F66C94">
        <w:rPr>
          <w:rFonts w:ascii="Times New Roman" w:eastAsia="Times New Roman" w:hAnsi="Times New Roman" w:cs="Times New Roman"/>
          <w:color w:val="000000"/>
          <w:sz w:val="24"/>
          <w:szCs w:val="24"/>
          <w:lang w:eastAsia="ru-RU"/>
        </w:rPr>
        <w:t xml:space="preserve"> государственных и муниципальных услуг (функций)».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1.4.2.</w:t>
      </w:r>
      <w:r w:rsidRPr="00F66C94">
        <w:rPr>
          <w:rFonts w:ascii="Times New Roman CYR" w:eastAsia="Times New Roman" w:hAnsi="Times New Roman CYR" w:cs="Times New Roman CYR"/>
          <w:sz w:val="24"/>
          <w:szCs w:val="24"/>
          <w:lang w:eastAsia="ru-RU"/>
        </w:rPr>
        <w:t xml:space="preserve"> </w:t>
      </w:r>
      <w:r w:rsidRPr="00F66C94">
        <w:rPr>
          <w:rFonts w:ascii="Times New Roman" w:eastAsia="Calibri" w:hAnsi="Times New Roman" w:cs="Times New Roman"/>
          <w:sz w:val="24"/>
          <w:szCs w:val="24"/>
          <w:lang w:eastAsia="zh-CN"/>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1620" w:rsidRDefault="009B1620"/>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6" w:name="sub_200"/>
      <w:r w:rsidRPr="00350E1B">
        <w:rPr>
          <w:rFonts w:ascii="Times New Roman CYR" w:eastAsiaTheme="minorEastAsia" w:hAnsi="Times New Roman CYR" w:cs="Times New Roman CYR"/>
          <w:b/>
          <w:bCs/>
          <w:sz w:val="24"/>
          <w:szCs w:val="24"/>
          <w:lang w:val="en-US" w:eastAsia="ru-RU"/>
        </w:rPr>
        <w:t>II</w:t>
      </w:r>
      <w:r w:rsidRPr="00350E1B">
        <w:rPr>
          <w:rFonts w:ascii="Times New Roman CYR" w:eastAsiaTheme="minorEastAsia" w:hAnsi="Times New Roman CYR" w:cs="Times New Roman CYR"/>
          <w:b/>
          <w:bCs/>
          <w:sz w:val="24"/>
          <w:szCs w:val="24"/>
          <w:lang w:eastAsia="ru-RU"/>
        </w:rPr>
        <w:t>. Стандарт предоставления государственной услуги</w:t>
      </w:r>
    </w:p>
    <w:bookmarkEnd w:id="6"/>
    <w:p w:rsidR="00D34334" w:rsidRPr="00350E1B"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7" w:name="sub_21"/>
      <w:r w:rsidRPr="00350E1B">
        <w:rPr>
          <w:rFonts w:ascii="Times New Roman CYR" w:eastAsiaTheme="minorEastAsia" w:hAnsi="Times New Roman CYR" w:cs="Times New Roman CYR"/>
          <w:b/>
          <w:bCs/>
          <w:sz w:val="24"/>
          <w:szCs w:val="24"/>
          <w:lang w:eastAsia="ru-RU"/>
        </w:rPr>
        <w:t>2.1. Наименование государственной услуги</w:t>
      </w:r>
    </w:p>
    <w:bookmarkEnd w:id="7"/>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 xml:space="preserve">           "Выда</w:t>
      </w:r>
      <w:r w:rsidR="00E96426">
        <w:rPr>
          <w:rFonts w:ascii="Times New Roman CYR" w:eastAsiaTheme="minorEastAsia" w:hAnsi="Times New Roman CYR" w:cs="Times New Roman CYR"/>
          <w:sz w:val="24"/>
          <w:szCs w:val="24"/>
          <w:lang w:eastAsia="ru-RU"/>
        </w:rPr>
        <w:t>ча удостоверения ветерана труда</w:t>
      </w:r>
      <w:r w:rsidRPr="00D34334">
        <w:rPr>
          <w:rFonts w:ascii="Times New Roman CYR" w:eastAsiaTheme="minorEastAsia" w:hAnsi="Times New Roman CYR" w:cs="Times New Roman CYR"/>
          <w:sz w:val="24"/>
          <w:szCs w:val="24"/>
          <w:lang w:eastAsia="ru-RU"/>
        </w:rPr>
        <w:t>".</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2"/>
      <w:r w:rsidRPr="00D34334">
        <w:rPr>
          <w:rFonts w:ascii="Times New Roman CYR" w:eastAsia="Times New Roman" w:hAnsi="Times New Roman CYR" w:cs="Times New Roman CYR"/>
          <w:b/>
          <w:bCs/>
          <w:sz w:val="24"/>
          <w:szCs w:val="24"/>
          <w:lang w:eastAsia="ru-RU"/>
        </w:rPr>
        <w:t>2.2. Наименование органа исполнительной власти, непосредственно предоставляющего государственную услугу</w:t>
      </w:r>
    </w:p>
    <w:bookmarkEnd w:id="8"/>
    <w:p w:rsidR="00D34334" w:rsidRPr="00D34334" w:rsidRDefault="00D34334" w:rsidP="00D34334">
      <w:pPr>
        <w:widowControl w:val="0"/>
        <w:suppressAutoHyphens/>
        <w:autoSpaceDE w:val="0"/>
        <w:spacing w:after="0" w:line="240" w:lineRule="auto"/>
        <w:ind w:firstLine="709"/>
        <w:jc w:val="both"/>
        <w:rPr>
          <w:rFonts w:ascii="Calibri" w:eastAsia="Calibri" w:hAnsi="Calibri" w:cs="Times New Roman"/>
          <w:lang w:eastAsia="zh-CN"/>
        </w:rPr>
      </w:pP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w:eastAsia="Calibri" w:hAnsi="Times New Roman" w:cs="Times New Roman"/>
          <w:sz w:val="24"/>
          <w:szCs w:val="24"/>
          <w:lang w:eastAsia="zh-CN"/>
        </w:rPr>
        <w:t xml:space="preserve">            </w:t>
      </w:r>
      <w:r w:rsidRPr="00D34334">
        <w:rPr>
          <w:rFonts w:ascii="Times New Roman CYR" w:eastAsia="Times New Roman" w:hAnsi="Times New Roman CYR" w:cs="Times New Roman CYR"/>
          <w:sz w:val="24"/>
          <w:szCs w:val="24"/>
          <w:lang w:eastAsia="ru-RU"/>
        </w:rPr>
        <w:t>Наименование ОМСУ, наделенного государственными полномочиями на предоставление государственной услуги, - администрация (исполнительно-распорядительный орган) муниципального района "Дзержинский район".</w:t>
      </w: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CYR" w:eastAsia="Times New Roman" w:hAnsi="Times New Roman CYR" w:cs="Times New Roman CYR"/>
          <w:sz w:val="24"/>
          <w:szCs w:val="24"/>
          <w:lang w:eastAsia="ru-RU"/>
        </w:rPr>
        <w:t xml:space="preserve">            Наименование структурного подразделения ОМСУ, уполномоченного на предоставление государственной услуги, - отдел социальной защиты населения администрации (исполнительно-распорядительного органа) муниципального района "Дзержинский район".</w:t>
      </w:r>
    </w:p>
    <w:p w:rsidR="00D34334" w:rsidRPr="00CD4F45" w:rsidRDefault="00D34334"/>
    <w:p w:rsidR="00D34334" w:rsidRPr="00CD4F45"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 w:name="sub_23"/>
      <w:r w:rsidRPr="00CD4F45">
        <w:rPr>
          <w:rFonts w:ascii="Times New Roman CYR" w:eastAsiaTheme="minorEastAsia" w:hAnsi="Times New Roman CYR" w:cs="Times New Roman CYR"/>
          <w:b/>
          <w:bCs/>
          <w:sz w:val="24"/>
          <w:szCs w:val="24"/>
          <w:lang w:eastAsia="ru-RU"/>
        </w:rPr>
        <w:t>2.3. Описание результата предоставления государственной услуги</w:t>
      </w:r>
    </w:p>
    <w:bookmarkEnd w:id="9"/>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lastRenderedPageBreak/>
        <w:t>Конечным результатом предоставления государственной услуги является выдача заявите</w:t>
      </w:r>
      <w:r w:rsidR="00E96426">
        <w:rPr>
          <w:rFonts w:ascii="Times New Roman CYR" w:eastAsiaTheme="minorEastAsia" w:hAnsi="Times New Roman CYR" w:cs="Times New Roman CYR"/>
          <w:sz w:val="24"/>
          <w:szCs w:val="24"/>
          <w:lang w:eastAsia="ru-RU"/>
        </w:rPr>
        <w:t>лю удостоверения "Ветеран труда</w:t>
      </w:r>
      <w:r w:rsidRPr="00D34334">
        <w:rPr>
          <w:rFonts w:ascii="Times New Roman CYR" w:eastAsiaTheme="minorEastAsia" w:hAnsi="Times New Roman CYR" w:cs="Times New Roman CYR"/>
          <w:sz w:val="24"/>
          <w:szCs w:val="24"/>
          <w:lang w:eastAsia="ru-RU"/>
        </w:rPr>
        <w:t>".</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0" w:name="sub_24"/>
      <w:r w:rsidRPr="00D34334">
        <w:rPr>
          <w:rFonts w:ascii="Times New Roman CYR" w:eastAsiaTheme="minorEastAsia" w:hAnsi="Times New Roman CYR" w:cs="Times New Roman CYR"/>
          <w:b/>
          <w:bCs/>
          <w:sz w:val="24"/>
          <w:szCs w:val="24"/>
          <w:lang w:eastAsia="ru-RU"/>
        </w:rPr>
        <w:t>2.4. Срок предоставления государственной услуги</w:t>
      </w:r>
    </w:p>
    <w:bookmarkEnd w:id="10"/>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41"/>
      <w:r w:rsidRPr="00D34334">
        <w:rPr>
          <w:rFonts w:ascii="Times New Roman CYR" w:eastAsiaTheme="minorEastAsia" w:hAnsi="Times New Roman CYR" w:cs="Times New Roman CYR"/>
          <w:sz w:val="24"/>
          <w:szCs w:val="24"/>
          <w:lang w:eastAsia="ru-RU"/>
        </w:rPr>
        <w:t>2.4.1. Заявление заявителя со всеми необходимыми документами направляется уполномоченным органом в министерство.</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42"/>
      <w:bookmarkEnd w:id="11"/>
      <w:r w:rsidRPr="00D34334">
        <w:rPr>
          <w:rFonts w:ascii="Times New Roman CYR" w:eastAsiaTheme="minorEastAsia" w:hAnsi="Times New Roman CYR" w:cs="Times New Roman CYR"/>
          <w:sz w:val="24"/>
          <w:szCs w:val="24"/>
          <w:lang w:eastAsia="ru-RU"/>
        </w:rPr>
        <w:t>2.4.2. Проверку наличия либо отсутствия оснований для п</w:t>
      </w:r>
      <w:r w:rsidR="00E96426">
        <w:rPr>
          <w:rFonts w:ascii="Times New Roman CYR" w:eastAsiaTheme="minorEastAsia" w:hAnsi="Times New Roman CYR" w:cs="Times New Roman CYR"/>
          <w:sz w:val="24"/>
          <w:szCs w:val="24"/>
          <w:lang w:eastAsia="ru-RU"/>
        </w:rPr>
        <w:t>рисвоения звания "Ветеран труда</w:t>
      </w:r>
      <w:r w:rsidRPr="00D34334">
        <w:rPr>
          <w:rFonts w:ascii="Times New Roman CYR" w:eastAsiaTheme="minorEastAsia" w:hAnsi="Times New Roman CYR" w:cs="Times New Roman CYR"/>
          <w:sz w:val="24"/>
          <w:szCs w:val="24"/>
          <w:lang w:eastAsia="ru-RU"/>
        </w:rPr>
        <w:t>" осуществляет министерство в 30-дневный срок со дня поступления заявления со всеми необходимыми документами.</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43"/>
      <w:bookmarkEnd w:id="12"/>
      <w:r w:rsidRPr="00D34334">
        <w:rPr>
          <w:rFonts w:ascii="Times New Roman CYR" w:eastAsiaTheme="minorEastAsia" w:hAnsi="Times New Roman CYR" w:cs="Times New Roman CYR"/>
          <w:sz w:val="24"/>
          <w:szCs w:val="24"/>
          <w:lang w:eastAsia="ru-RU"/>
        </w:rPr>
        <w:t>2.4.3. Оформление и выдача удостоверений производится в срок не позднее 5 рабочих дней после поступления в уполномоченный орган постановления Правительства Калужской области "О присвоении звания "Ветеран труда ".</w:t>
      </w:r>
    </w:p>
    <w:bookmarkEnd w:id="13"/>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Выдача удостоверения ветерана труда производится по факту личного обращения заявителя.</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CD4F45" w:rsidRDefault="006231B9" w:rsidP="006231B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4" w:name="sub_25"/>
      <w:r w:rsidRPr="00CD4F45">
        <w:rPr>
          <w:rFonts w:ascii="Times New Roman CYR" w:eastAsiaTheme="minorEastAsia" w:hAnsi="Times New Roman CYR" w:cs="Times New Roman CYR"/>
          <w:b/>
          <w:bCs/>
          <w:sz w:val="24"/>
          <w:szCs w:val="24"/>
          <w:lang w:eastAsia="ru-RU"/>
        </w:rPr>
        <w:t>2.5. Перечень нормативных правовых актов, непосредственно регулирующих предоставление государственной услуги</w:t>
      </w:r>
    </w:p>
    <w:bookmarkEnd w:id="14"/>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Нормативно-правовое регулирование представления государственной услуги осуществляется в соответствии </w:t>
      </w:r>
      <w:proofErr w:type="gramStart"/>
      <w:r w:rsidRPr="006231B9">
        <w:rPr>
          <w:rFonts w:ascii="Times New Roman CYR" w:eastAsiaTheme="minorEastAsia" w:hAnsi="Times New Roman CYR" w:cs="Times New Roman CYR"/>
          <w:sz w:val="24"/>
          <w:szCs w:val="24"/>
          <w:lang w:eastAsia="ru-RU"/>
        </w:rPr>
        <w:t>с</w:t>
      </w:r>
      <w:proofErr w:type="gramEnd"/>
      <w:r w:rsidRPr="006231B9">
        <w:rPr>
          <w:rFonts w:ascii="Times New Roman CYR" w:eastAsiaTheme="minorEastAsia" w:hAnsi="Times New Roman CYR" w:cs="Times New Roman CYR"/>
          <w:sz w:val="24"/>
          <w:szCs w:val="24"/>
          <w:lang w:eastAsia="ru-RU"/>
        </w:rPr>
        <w:t>:</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6"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12.01.1995 N 5-ФЗ "О ветеранах";</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7"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27.07.2010 N 210-ФЗ "Об организации предоставления государственных и муниципальных услуг";</w:t>
      </w:r>
    </w:p>
    <w:p w:rsid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8"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27.07.2006 N 152-ФЗ "О персональных данных";</w:t>
      </w:r>
    </w:p>
    <w:p w:rsidR="00E96426" w:rsidRPr="00E96426" w:rsidRDefault="00E96426" w:rsidP="00E964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CYR" w:eastAsiaTheme="minorEastAsia" w:hAnsi="Times New Roman CYR" w:cs="Times New Roman CYR"/>
          <w:sz w:val="24"/>
          <w:szCs w:val="24"/>
          <w:lang w:eastAsia="ru-RU"/>
        </w:rPr>
        <w:t>-</w:t>
      </w:r>
      <w:r w:rsidRPr="00E96426">
        <w:rPr>
          <w:rFonts w:ascii="Times New Roman" w:eastAsia="Calibri" w:hAnsi="Times New Roman" w:cs="Times New Roman"/>
          <w:sz w:val="24"/>
          <w:szCs w:val="24"/>
        </w:rPr>
        <w:t xml:space="preserve"> постановлением Правительства Российской Федерации от 27.04.1995 № 423 «Об удостоверениях, на основании которых реализуются меры социальной поддержки ветеранов военной с</w:t>
      </w:r>
      <w:r>
        <w:rPr>
          <w:rFonts w:ascii="Times New Roman" w:eastAsia="Calibri" w:hAnsi="Times New Roman" w:cs="Times New Roman"/>
          <w:sz w:val="24"/>
          <w:szCs w:val="24"/>
        </w:rPr>
        <w:t>лужбы и ветеранов труда»;</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9" w:history="1">
        <w:r w:rsidRPr="006231B9">
          <w:rPr>
            <w:rFonts w:ascii="Times New Roman CYR" w:eastAsiaTheme="minorEastAsia" w:hAnsi="Times New Roman CYR" w:cs="Times New Roman CYR"/>
            <w:sz w:val="24"/>
            <w:szCs w:val="24"/>
            <w:lang w:eastAsia="ru-RU"/>
          </w:rPr>
          <w:t>Законом</w:t>
        </w:r>
      </w:hyperlink>
      <w:r w:rsidRPr="006231B9">
        <w:rPr>
          <w:rFonts w:ascii="Times New Roman CYR" w:eastAsiaTheme="minorEastAsia" w:hAnsi="Times New Roman CYR" w:cs="Times New Roman CYR"/>
          <w:sz w:val="24"/>
          <w:szCs w:val="24"/>
          <w:lang w:eastAsia="ru-RU"/>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r w:rsidR="00E96426" w:rsidRPr="004A4EA9">
        <w:rPr>
          <w:rFonts w:ascii="Times New Roman" w:hAnsi="Times New Roman"/>
          <w:sz w:val="24"/>
          <w:szCs w:val="24"/>
        </w:rPr>
        <w:t>Законом Калужской области от 28.06.2006 № 212-ОЗ «О порядке и условиях присвоения звания «Ветеран труда»;</w:t>
      </w:r>
    </w:p>
    <w:p w:rsid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0" w:history="1">
        <w:r w:rsidRPr="006231B9">
          <w:rPr>
            <w:rFonts w:ascii="Times New Roman CYR" w:eastAsiaTheme="minorEastAsia" w:hAnsi="Times New Roman CYR" w:cs="Times New Roman CYR"/>
            <w:sz w:val="24"/>
            <w:szCs w:val="24"/>
            <w:lang w:eastAsia="ru-RU"/>
          </w:rPr>
          <w:t>постановлением</w:t>
        </w:r>
      </w:hyperlink>
      <w:r w:rsidRPr="006231B9">
        <w:rPr>
          <w:rFonts w:ascii="Times New Roman CYR" w:eastAsiaTheme="minorEastAsia" w:hAnsi="Times New Roman CYR" w:cs="Times New Roman CYR"/>
          <w:sz w:val="24"/>
          <w:szCs w:val="24"/>
          <w:lang w:eastAsia="ru-RU"/>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w:t>
      </w:r>
    </w:p>
    <w:p w:rsidR="00E96426" w:rsidRPr="00E96426" w:rsidRDefault="00E96426" w:rsidP="00E964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426">
        <w:rPr>
          <w:rFonts w:ascii="Times New Roman" w:eastAsia="Calibri" w:hAnsi="Times New Roman" w:cs="Times New Roman"/>
          <w:sz w:val="24"/>
          <w:szCs w:val="24"/>
        </w:rPr>
        <w:t>- приказом министерства труда и социальной защиты Калужской области от 07.12.2018 № 3373-п «Об установлении формы заявления на присвоение звания «Ветеран труда;</w:t>
      </w:r>
    </w:p>
    <w:p w:rsidR="006231B9" w:rsidRPr="007407EC" w:rsidRDefault="006231B9" w:rsidP="006231B9">
      <w:pPr>
        <w:pStyle w:val="ConsPlusNormal"/>
        <w:widowControl/>
        <w:tabs>
          <w:tab w:val="left" w:pos="567"/>
        </w:tabs>
        <w:ind w:firstLine="540"/>
        <w:jc w:val="both"/>
        <w:rPr>
          <w:rFonts w:ascii="Times New Roman" w:hAnsi="Times New Roman" w:cs="Times New Roman"/>
          <w:sz w:val="24"/>
          <w:szCs w:val="24"/>
        </w:rPr>
      </w:pPr>
      <w:r>
        <w:rPr>
          <w:rFonts w:ascii="Times New Roman CYR" w:eastAsiaTheme="minorEastAsia" w:hAnsi="Times New Roman CYR" w:cs="Times New Roman CYR"/>
          <w:sz w:val="24"/>
          <w:szCs w:val="24"/>
        </w:rPr>
        <w:t xml:space="preserve">- </w:t>
      </w:r>
      <w:r>
        <w:rPr>
          <w:rFonts w:ascii="Times New Roman" w:hAnsi="Times New Roman" w:cs="Times New Roman"/>
          <w:sz w:val="24"/>
          <w:szCs w:val="24"/>
        </w:rPr>
        <w:tab/>
      </w:r>
      <w:r w:rsidRPr="0004584B">
        <w:rPr>
          <w:rFonts w:ascii="Times New Roman" w:hAnsi="Times New Roman" w:cs="Times New Roman"/>
          <w:sz w:val="24"/>
          <w:szCs w:val="24"/>
        </w:rPr>
        <w:t xml:space="preserve"> Положением об Отделе социальной</w:t>
      </w:r>
      <w:r>
        <w:rPr>
          <w:rFonts w:ascii="Times New Roman" w:hAnsi="Times New Roman" w:cs="Times New Roman"/>
          <w:sz w:val="24"/>
          <w:szCs w:val="24"/>
        </w:rPr>
        <w:t xml:space="preserve"> защиты населения </w:t>
      </w:r>
      <w:r w:rsidRPr="0004584B">
        <w:rPr>
          <w:rFonts w:ascii="Times New Roman" w:hAnsi="Times New Roman" w:cs="Times New Roman"/>
          <w:sz w:val="24"/>
          <w:szCs w:val="24"/>
        </w:rPr>
        <w:t>администрации МР "</w:t>
      </w:r>
      <w:r w:rsidRPr="007407EC">
        <w:rPr>
          <w:rFonts w:ascii="Times New Roman" w:hAnsi="Times New Roman" w:cs="Times New Roman"/>
          <w:sz w:val="24"/>
          <w:szCs w:val="24"/>
        </w:rPr>
        <w:t>Дзержинский район" от 03.07.2012 № 242.</w:t>
      </w:r>
    </w:p>
    <w:p w:rsidR="006231B9" w:rsidRPr="006231B9" w:rsidRDefault="006231B9" w:rsidP="006231B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231B9">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государственной услуги, размещен на </w:t>
      </w:r>
      <w:hyperlink r:id="rId11" w:history="1">
        <w:r w:rsidRPr="006231B9">
          <w:rPr>
            <w:rFonts w:ascii="Times New Roman CYR" w:eastAsiaTheme="minorEastAsia" w:hAnsi="Times New Roman CYR" w:cs="Times New Roman CYR"/>
            <w:sz w:val="24"/>
            <w:szCs w:val="24"/>
            <w:lang w:eastAsia="ru-RU"/>
          </w:rPr>
          <w:t>Сайте</w:t>
        </w:r>
      </w:hyperlink>
      <w:r w:rsidRPr="006231B9">
        <w:rPr>
          <w:rFonts w:ascii="Times New Roman CYR" w:eastAsiaTheme="minorEastAsia" w:hAnsi="Times New Roman CYR" w:cs="Times New Roman CYR"/>
          <w:sz w:val="24"/>
          <w:szCs w:val="24"/>
          <w:lang w:eastAsia="ru-RU"/>
        </w:rPr>
        <w:t xml:space="preserve">, в Реестре государственных услуг, а также на </w:t>
      </w:r>
      <w:hyperlink r:id="rId12" w:history="1">
        <w:r w:rsidRPr="006231B9">
          <w:rPr>
            <w:rFonts w:ascii="Times New Roman CYR" w:eastAsiaTheme="minorEastAsia" w:hAnsi="Times New Roman CYR" w:cs="Times New Roman CYR"/>
            <w:sz w:val="24"/>
            <w:szCs w:val="24"/>
            <w:lang w:eastAsia="ru-RU"/>
          </w:rPr>
          <w:t>портале</w:t>
        </w:r>
      </w:hyperlink>
      <w:r w:rsidRPr="006231B9">
        <w:rPr>
          <w:rFonts w:ascii="Times New Roman CYR" w:eastAsiaTheme="minorEastAsia" w:hAnsi="Times New Roman CYR" w:cs="Times New Roman CYR"/>
          <w:sz w:val="24"/>
          <w:szCs w:val="24"/>
          <w:lang w:eastAsia="ru-RU"/>
        </w:rPr>
        <w:t xml:space="preserve"> государственных и муниципальных услуг Калужской области.</w:t>
      </w:r>
    </w:p>
    <w:p w:rsidR="006231B9" w:rsidRPr="00D34334" w:rsidRDefault="006231B9"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806DB" w:rsidRPr="00B806DB" w:rsidRDefault="00B806DB" w:rsidP="00B806D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5" w:name="sub_26"/>
      <w:r w:rsidRPr="00B806DB">
        <w:rPr>
          <w:rFonts w:ascii="Times New Roman CYR" w:eastAsiaTheme="minorEastAsia" w:hAnsi="Times New Roman CYR" w:cs="Times New Roman CYR"/>
          <w:b/>
          <w:bCs/>
          <w:sz w:val="24"/>
          <w:szCs w:val="24"/>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bookmarkEnd w:id="15"/>
    <w:p w:rsidR="00D34334" w:rsidRDefault="00B806DB" w:rsidP="00B806D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806DB">
        <w:rPr>
          <w:rFonts w:ascii="Times New Roman" w:hAnsi="Times New Roman" w:cs="Times New Roman"/>
          <w:b/>
          <w:sz w:val="24"/>
          <w:szCs w:val="24"/>
        </w:rPr>
        <w:t>2.6.1.</w:t>
      </w:r>
      <w:r w:rsidRPr="00B806DB">
        <w:rPr>
          <w:rFonts w:ascii="Times New Roman" w:hAnsi="Times New Roman" w:cs="Times New Roman"/>
          <w:sz w:val="24"/>
          <w:szCs w:val="24"/>
        </w:rPr>
        <w:t xml:space="preserve"> Перечень документов, необходимых для предоставления государственной услуги:</w:t>
      </w:r>
    </w:p>
    <w:p w:rsidR="00B806DB" w:rsidRDefault="00B806DB" w:rsidP="00B806D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806DB">
        <w:rPr>
          <w:rFonts w:ascii="Times New Roman" w:eastAsia="Calibri" w:hAnsi="Times New Roman" w:cs="Times New Roman"/>
          <w:sz w:val="24"/>
          <w:szCs w:val="24"/>
          <w:lang w:eastAsia="zh-CN"/>
        </w:rPr>
        <w:lastRenderedPageBreak/>
        <w:t>а) заявление по форме согласно приложению 2 к настоящему административному регламенту;</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б) согласие на обработку персональных данных;</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в</w:t>
      </w:r>
      <w:r w:rsidRPr="00B806DB">
        <w:rPr>
          <w:rFonts w:ascii="Times New Roman" w:eastAsia="Calibri" w:hAnsi="Times New Roman" w:cs="Times New Roman"/>
          <w:sz w:val="24"/>
          <w:szCs w:val="24"/>
          <w:lang w:eastAsia="zh-CN"/>
        </w:rPr>
        <w:t>) паспорт или иной документ, удостоверяющий личность гражданина Российской Федерации;</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4738DB">
        <w:rPr>
          <w:rFonts w:ascii="Times New Roman" w:eastAsia="Calibri" w:hAnsi="Times New Roman" w:cs="Times New Roman"/>
          <w:sz w:val="24"/>
          <w:szCs w:val="24"/>
        </w:rPr>
        <w:t>документы, подтверждающие основания для присвоения звания «Ветеран труда»:</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 награждение орденами, медалями СССР или Российской Федерации, присвоение почетных званий СССР или Российской Федерации, либо награждение почетными грамотами Президента Российской Федерации, объявление благодарности Президента Российской Федерации, либо награждение ведомственными знаками отличия за заслуги в труде (службе) не менее 15 лет в соответствующей сфере деятельности (отрасли экономики);</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(за периоды до 01.01.2020).</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 (за периоды до 01.01.2020), представляют документы, подтверждающие:</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 начало трудовой деятельности в несовершеннолетнем возрасте в период с 22 июня 1941 года по 9 мая 1945 года;</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 трудовой (страховой) стаж не менее 40 лет для мужчин, не менее 35 лет для женщин (за периоды до 01.01.2020)».</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Документами, подтверждающими награждение орденами, медалями СССР или Российской Федерации либо присвоение почётных званий СССР или Российской Федерации, награждение почётными грамотами Президента Российской Федерации, объявление благодарности Президента Российской Федерации, являются наградные удостоверения или другие документы к указанным государственным наградам, почётным грамотам, благодарности в соответствии с законодательством.</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738DB">
        <w:rPr>
          <w:rFonts w:ascii="Times New Roman" w:eastAsia="Calibri" w:hAnsi="Times New Roman" w:cs="Times New Roman"/>
          <w:sz w:val="24"/>
          <w:szCs w:val="24"/>
        </w:rPr>
        <w:t>Документы, подтверждающие награждение ведомственными знаками отличия за заслуги в труде (службе) и продолжительность работы (службы) не менее 15 лет в соответствующей сфере деятельности (отрасли экономики), дающие право на присвоение звания «Ветеран труда», определяются согласно порядкам учреждения ведомственных знаков отличия, утвержденным в соответствии с пунктом 1.1 статьи 7 Федерального закона от 12.01.1995 № 5-ФЗ «О ветеранах».</w:t>
      </w:r>
      <w:proofErr w:type="gramEnd"/>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Документами, подтверждающими награждение ведомственными знаками отличия в труде от имени органов государственной власти (государственных органов) СССР или Российской Федерации для лиц, награжденных по состоянию на 30 июня 2016 года, являются почетные грамоты, дипломы, свидетельства, благодарности, удостоверения к нагрудным знакам и значкам и другие наградные документы в соответствии с законодательством.</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При присвоении звания «Ветеран труда» учитываются ведомственные знаки отличия в труде, учрежденные нормативными правовыми актами органов государственной власти (государственных органов) СССР или Российской Федерации.</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При этом учитываются решения о награждении ведомственными знаками отличия конкретного лица, принятые руководителем (его заместителем) органа государственной власти (государственного органа) СССР, Российской Федерации, в системе которого проходила работа (служба) указанного лица.</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 xml:space="preserve">Документами, подтверждающими начало трудовой деятельности в несовершеннолетнем возрасте в годы Великой Отечественной войны, являются трудовые книжки, а также справки, выданные в установленном порядке органами государственной </w:t>
      </w:r>
      <w:r w:rsidRPr="004738DB">
        <w:rPr>
          <w:rFonts w:ascii="Times New Roman" w:eastAsia="Calibri" w:hAnsi="Times New Roman" w:cs="Times New Roman"/>
          <w:sz w:val="24"/>
          <w:szCs w:val="24"/>
        </w:rPr>
        <w:lastRenderedPageBreak/>
        <w:t>власти (государственными органами) и (или) уполномоченными организациями на основании архивных данных.</w:t>
      </w:r>
    </w:p>
    <w:p w:rsidR="004738DB" w:rsidRPr="004738DB" w:rsidRDefault="004738DB" w:rsidP="004738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38DB">
        <w:rPr>
          <w:rFonts w:ascii="Times New Roman" w:eastAsia="Calibri" w:hAnsi="Times New Roman" w:cs="Times New Roman"/>
          <w:sz w:val="24"/>
          <w:szCs w:val="24"/>
        </w:rPr>
        <w:t>Документами, подтверждающими трудовой (страховой) стаж, являются трудовые книжки установленного образца, документы органов Пенсионного фонда Российской Федерации, военные билеты и справки военных комиссариатов о периоде прохождения военной службы и другие документы, подтверждающие периоды работы и иной деятельности.</w:t>
      </w:r>
    </w:p>
    <w:p w:rsidR="00B806DB" w:rsidRPr="00B806DB" w:rsidRDefault="00DA5F80"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д</w:t>
      </w:r>
      <w:r w:rsidR="00B806DB" w:rsidRPr="00B806DB">
        <w:rPr>
          <w:rFonts w:ascii="Times New Roman" w:eastAsia="Calibri" w:hAnsi="Times New Roman" w:cs="Times New Roman"/>
          <w:sz w:val="24"/>
          <w:szCs w:val="24"/>
          <w:lang w:eastAsia="zh-CN"/>
        </w:rPr>
        <w:t>) фотографию размером 3x4 см.</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sidRPr="00B806DB">
        <w:rPr>
          <w:rFonts w:ascii="Times New Roman" w:eastAsia="Calibri" w:hAnsi="Times New Roman" w:cs="Times New Roman"/>
          <w:sz w:val="24"/>
          <w:szCs w:val="24"/>
          <w:lang w:eastAsia="zh-CN"/>
        </w:rPr>
        <w:t>В случае отсутствия оригиналов наградных документов представляются копии соответствующих постановлений Губернатора Калужской области, Законодательного Собрания Калужской области, справки, выданные в установленном порядке архивными учреждениями Калужской области.</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Для присвоения звания «Ветеран труда Калужской области» могут быть представлены как подлинники необходимых документов, так и их копии, заверенные в установленном законодательством порядке.</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В случае</w:t>
      </w:r>
      <w:proofErr w:type="gramStart"/>
      <w:r w:rsidRPr="00CD4F45">
        <w:rPr>
          <w:rFonts w:ascii="Times New Roman" w:eastAsia="Calibri" w:hAnsi="Times New Roman" w:cs="Times New Roman"/>
          <w:sz w:val="24"/>
          <w:szCs w:val="24"/>
          <w:lang w:eastAsia="zh-CN"/>
        </w:rPr>
        <w:t>,</w:t>
      </w:r>
      <w:proofErr w:type="gramEnd"/>
      <w:r w:rsidRPr="00CD4F45">
        <w:rPr>
          <w:rFonts w:ascii="Times New Roman" w:eastAsia="Calibri" w:hAnsi="Times New Roman" w:cs="Times New Roman"/>
          <w:sz w:val="24"/>
          <w:szCs w:val="24"/>
          <w:lang w:eastAsia="zh-CN"/>
        </w:rPr>
        <w:t xml:space="preserve"> если за получением государственной услуги обращается законный представитель или представитель по доверенности лица, претендующего на получение государственной услуги, представляются также документы, удостоверяющие его полномочия.</w:t>
      </w:r>
    </w:p>
    <w:p w:rsidR="00DA5F80" w:rsidRDefault="00CD4F45" w:rsidP="00DA5F80">
      <w:pPr>
        <w:spacing w:line="240" w:lineRule="auto"/>
        <w:jc w:val="both"/>
        <w:rPr>
          <w:rFonts w:ascii="Times New Roman" w:hAnsi="Times New Roman"/>
          <w:sz w:val="24"/>
          <w:szCs w:val="24"/>
        </w:rPr>
      </w:pPr>
      <w:r>
        <w:rPr>
          <w:rFonts w:ascii="Times New Roman" w:hAnsi="Times New Roman"/>
          <w:sz w:val="24"/>
          <w:szCs w:val="24"/>
        </w:rPr>
        <w:t xml:space="preserve">          </w:t>
      </w:r>
      <w:r w:rsidRPr="007F1803">
        <w:rPr>
          <w:rFonts w:ascii="Times New Roman" w:hAnsi="Times New Roman"/>
          <w:sz w:val="24"/>
          <w:szCs w:val="24"/>
        </w:rPr>
        <w:t>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r>
        <w:rPr>
          <w:rFonts w:ascii="Times New Roman" w:hAnsi="Times New Roman"/>
          <w:sz w:val="24"/>
          <w:szCs w:val="24"/>
        </w:rPr>
        <w:t xml:space="preserve"> госуслуг.</w:t>
      </w:r>
    </w:p>
    <w:p w:rsidR="00EA33BF" w:rsidRPr="00DA5F80" w:rsidRDefault="00DA5F80" w:rsidP="00DA5F80">
      <w:pPr>
        <w:spacing w:line="240" w:lineRule="auto"/>
        <w:jc w:val="both"/>
        <w:rPr>
          <w:rFonts w:ascii="Times New Roman" w:hAnsi="Times New Roman"/>
          <w:sz w:val="24"/>
          <w:szCs w:val="24"/>
        </w:rPr>
      </w:pPr>
      <w:r>
        <w:rPr>
          <w:rFonts w:ascii="Times New Roman" w:hAnsi="Times New Roman"/>
          <w:sz w:val="24"/>
          <w:szCs w:val="24"/>
        </w:rPr>
        <w:t xml:space="preserve">         </w:t>
      </w:r>
      <w:r w:rsidR="00EA33BF" w:rsidRPr="00EA33BF">
        <w:rPr>
          <w:rFonts w:ascii="Times New Roman" w:hAnsi="Times New Roman"/>
          <w:b/>
          <w:sz w:val="24"/>
          <w:szCs w:val="24"/>
        </w:rPr>
        <w:t>2.6.2.</w:t>
      </w:r>
      <w:r w:rsidR="00EA33BF">
        <w:rPr>
          <w:rFonts w:ascii="Times New Roman" w:hAnsi="Times New Roman"/>
          <w:b/>
          <w:sz w:val="24"/>
          <w:szCs w:val="24"/>
        </w:rPr>
        <w:t xml:space="preserve"> </w:t>
      </w:r>
      <w:r w:rsidR="00EA33BF" w:rsidRPr="00EA33BF">
        <w:rPr>
          <w:rFonts w:ascii="Times New Roman" w:eastAsia="Calibri" w:hAnsi="Times New Roman" w:cs="Times New Roman"/>
          <w:sz w:val="24"/>
          <w:szCs w:val="24"/>
          <w:lang w:eastAsia="zh-CN"/>
        </w:rPr>
        <w:t>При предоставлении государственной услуги уполномоченный орган и многофункциональный центр не вправе требовать от заявителя:</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w:t>
      </w:r>
      <w:proofErr w:type="gramEnd"/>
      <w:r w:rsidRPr="00EA33BF">
        <w:rPr>
          <w:rFonts w:ascii="Times New Roman" w:eastAsia="Calibri" w:hAnsi="Times New Roman" w:cs="Times New Roman"/>
          <w:sz w:val="24"/>
          <w:szCs w:val="24"/>
          <w:lang w:eastAsia="zh-C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или многофункциональный центр по собственной инициативе.</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xml:space="preserve">4) представления документов и информации, отсутствие и (или) недостоверность которых не указывались при первоначальном отказе уполномоченного органа, </w:t>
      </w:r>
      <w:r w:rsidRPr="00EA33BF">
        <w:rPr>
          <w:rFonts w:ascii="Times New Roman" w:eastAsia="Calibri" w:hAnsi="Times New Roman" w:cs="Times New Roman"/>
          <w:sz w:val="24"/>
          <w:szCs w:val="24"/>
          <w:lang w:eastAsia="zh-CN"/>
        </w:rPr>
        <w:lastRenderedPageBreak/>
        <w:t>многофункционального центра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roofErr w:type="gramEnd"/>
    </w:p>
    <w:p w:rsidR="00EA33BF" w:rsidRPr="00EA33BF" w:rsidRDefault="00EA33BF" w:rsidP="00CD4F45">
      <w:pPr>
        <w:spacing w:line="240" w:lineRule="auto"/>
        <w:jc w:val="both"/>
        <w:rPr>
          <w:rFonts w:ascii="Times New Roman" w:hAnsi="Times New Roman"/>
          <w:b/>
          <w:sz w:val="24"/>
          <w:szCs w:val="24"/>
        </w:rPr>
      </w:pPr>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CD4F45">
        <w:rPr>
          <w:rFonts w:ascii="Times New Roman" w:eastAsia="Times New Roman" w:hAnsi="Times New Roman" w:cs="Times New Roman"/>
          <w:b/>
          <w:bCs/>
          <w:sz w:val="24"/>
          <w:szCs w:val="24"/>
          <w:lang w:eastAsia="ru-RU"/>
        </w:rPr>
        <w:t xml:space="preserve">2.7. </w:t>
      </w:r>
      <w:proofErr w:type="gramStart"/>
      <w:r w:rsidRPr="00CD4F45">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CD4F45" w:rsidRPr="00CD4F45" w:rsidRDefault="00CD4F45" w:rsidP="00CD4F45">
      <w:pPr>
        <w:widowControl w:val="0"/>
        <w:suppressAutoHyphens/>
        <w:autoSpaceDE w:val="0"/>
        <w:spacing w:after="0" w:line="240" w:lineRule="auto"/>
        <w:jc w:val="both"/>
        <w:rPr>
          <w:rFonts w:ascii="Calibri" w:eastAsia="Calibri" w:hAnsi="Calibri" w:cs="Times New Roman"/>
          <w:lang w:eastAsia="zh-CN"/>
        </w:rPr>
      </w:pPr>
      <w:r>
        <w:rPr>
          <w:rFonts w:ascii="Times New Roman" w:eastAsia="Times New Roman" w:hAnsi="Times New Roman" w:cs="Times New Roman"/>
          <w:b/>
          <w:bCs/>
          <w:sz w:val="24"/>
          <w:szCs w:val="24"/>
          <w:lang w:eastAsia="ru-RU"/>
        </w:rPr>
        <w:t xml:space="preserve">             </w:t>
      </w:r>
      <w:r w:rsidRPr="00CD4F45">
        <w:rPr>
          <w:rFonts w:ascii="Times New Roman" w:eastAsia="Calibri" w:hAnsi="Times New Roman" w:cs="Times New Roman"/>
          <w:sz w:val="24"/>
          <w:szCs w:val="24"/>
          <w:lang w:eastAsia="zh-CN"/>
        </w:rPr>
        <w:t>По каналам межведомственного электронного взаимодействия запрашиваются сведения о страховом стаже заявителя с 01.01.2020 в территориальном органе Пенсионного фонда РФ.</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Межведомственное электронное взаимодействие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D4F45" w:rsidRDefault="00CD4F45"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6" w:name="sub_28"/>
      <w:r w:rsidRPr="00AF3EAC">
        <w:rPr>
          <w:rFonts w:ascii="Times New Roman CYR" w:eastAsiaTheme="minorEastAsia" w:hAnsi="Times New Roman CYR" w:cs="Times New Roman CYR"/>
          <w:b/>
          <w:bCs/>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bookmarkEnd w:id="16"/>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7" w:name="sub_29"/>
      <w:r w:rsidRPr="00AF3EAC">
        <w:rPr>
          <w:rFonts w:ascii="Times New Roman CYR" w:eastAsiaTheme="minorEastAsia" w:hAnsi="Times New Roman CYR" w:cs="Times New Roman CYR"/>
          <w:b/>
          <w:bCs/>
          <w:sz w:val="24"/>
          <w:szCs w:val="24"/>
          <w:lang w:eastAsia="ru-RU"/>
        </w:rPr>
        <w:lastRenderedPageBreak/>
        <w:t>2.9. Перечень оснований для приостановления предоставления и (или) отказа в предоставлении государственной услуги</w:t>
      </w: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17"/>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2.9.1. Оснований для приостановления предоставления государственной услуги не имеется.</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2.9.2. В предоставлении государственной услуги отказывается в следующих случаях:</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заявителем не представлены (представлены не в полном объеме) документы, указанные в подпункте 2.6.1 пункта 2.6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xml:space="preserve">- заявитель не относится к категориям граждан, указанным в </w:t>
      </w:r>
      <w:r>
        <w:rPr>
          <w:rFonts w:ascii="Times New Roman" w:eastAsia="Calibri" w:hAnsi="Times New Roman" w:cs="Times New Roman"/>
          <w:sz w:val="24"/>
          <w:szCs w:val="24"/>
          <w:lang w:eastAsia="zh-CN"/>
        </w:rPr>
        <w:t>пункте</w:t>
      </w:r>
      <w:r w:rsidRPr="00AF3EAC">
        <w:rPr>
          <w:rFonts w:ascii="Times New Roman" w:eastAsia="Calibri" w:hAnsi="Times New Roman" w:cs="Times New Roman"/>
          <w:sz w:val="24"/>
          <w:szCs w:val="24"/>
          <w:lang w:eastAsia="zh-CN"/>
        </w:rPr>
        <w:t xml:space="preserve"> 1.2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Уведомление об отказе в присвоении звания «Ветеран труда» направляется заявителю с указанием причин отказа и с приложением представленных заявителем документов министерством в течение 15 дней после принятия решения об отказе, копия уведомления направляется в уполномоченный орган. Уполномоченный орган направляет сообщение об отказе в присвоении звания «Ветеран труда Калужской области» в многофункциональный центр (в случае обращения заявителя за предоставлением государственной услуги в многофункциональный центр).</w:t>
      </w:r>
    </w:p>
    <w:p w:rsid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F3EAC">
        <w:rPr>
          <w:rFonts w:ascii="Times New Roman CYR" w:eastAsia="Times New Roman" w:hAnsi="Times New Roman CYR" w:cs="Times New Roman CYR"/>
          <w:b/>
          <w:sz w:val="24"/>
          <w:szCs w:val="24"/>
          <w:lang w:eastAsia="ru-RU"/>
        </w:rPr>
        <w:t>2.1</w:t>
      </w:r>
      <w:r>
        <w:rPr>
          <w:rFonts w:ascii="Times New Roman CYR" w:eastAsia="Times New Roman" w:hAnsi="Times New Roman CYR" w:cs="Times New Roman CYR"/>
          <w:b/>
          <w:sz w:val="24"/>
          <w:szCs w:val="24"/>
          <w:lang w:eastAsia="ru-RU"/>
        </w:rPr>
        <w:t>0</w:t>
      </w:r>
      <w:r w:rsidRPr="00AF3EAC">
        <w:rPr>
          <w:rFonts w:ascii="Times New Roman CYR" w:eastAsia="Times New Roman" w:hAnsi="Times New Roman CYR" w:cs="Times New Roman CYR"/>
          <w:b/>
          <w:sz w:val="24"/>
          <w:szCs w:val="24"/>
          <w:lang w:eastAsia="ru-RU"/>
        </w:rPr>
        <w:t>.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Pr="00AF3EAC" w:rsidRDefault="00AF3EAC" w:rsidP="00AF3EA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F3EAC">
        <w:rPr>
          <w:rFonts w:ascii="Times New Roman CYR" w:eastAsia="Times New Roman" w:hAnsi="Times New Roman CYR" w:cs="Times New Roman CYR"/>
          <w:sz w:val="24"/>
          <w:szCs w:val="24"/>
          <w:lang w:eastAsia="ru-RU"/>
        </w:rPr>
        <w:t xml:space="preserve">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8" w:name="sub_210"/>
      <w:r w:rsidRPr="00AF3EAC">
        <w:rPr>
          <w:rFonts w:ascii="Times New Roman CYR" w:eastAsiaTheme="minorEastAsia" w:hAnsi="Times New Roman CYR" w:cs="Times New Roman CYR"/>
          <w:b/>
          <w:bCs/>
          <w:sz w:val="24"/>
          <w:szCs w:val="24"/>
          <w:lang w:eastAsia="ru-RU"/>
        </w:rPr>
        <w:t>2.1</w:t>
      </w:r>
      <w:r>
        <w:rPr>
          <w:rFonts w:ascii="Times New Roman CYR" w:eastAsiaTheme="minorEastAsia" w:hAnsi="Times New Roman CYR" w:cs="Times New Roman CYR"/>
          <w:b/>
          <w:bCs/>
          <w:sz w:val="24"/>
          <w:szCs w:val="24"/>
          <w:lang w:eastAsia="ru-RU"/>
        </w:rPr>
        <w:t>1</w:t>
      </w:r>
      <w:r w:rsidRPr="00AF3EAC">
        <w:rPr>
          <w:rFonts w:ascii="Times New Roman CYR" w:eastAsiaTheme="minorEastAsia" w:hAnsi="Times New Roman CYR" w:cs="Times New Roman CYR"/>
          <w:b/>
          <w:bCs/>
          <w:sz w:val="24"/>
          <w:szCs w:val="24"/>
          <w:lang w:eastAsia="ru-RU"/>
        </w:rPr>
        <w:t>. Порядок, размер и основания взимания государственной пошлины или иной платы за предоставление государственной услуги</w:t>
      </w:r>
    </w:p>
    <w:bookmarkEnd w:id="18"/>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Плата за предоставление государственной услуги не взимается.</w:t>
      </w: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9" w:name="sub_211"/>
      <w:r w:rsidRPr="007410B6">
        <w:rPr>
          <w:rFonts w:ascii="Times New Roman CYR" w:eastAsiaTheme="minorEastAsia" w:hAnsi="Times New Roman CYR" w:cs="Times New Roman CYR"/>
          <w:b/>
          <w:bCs/>
          <w:sz w:val="24"/>
          <w:szCs w:val="24"/>
          <w:lang w:eastAsia="ru-RU"/>
        </w:rPr>
        <w:t>2.12. Максимальный срок ожидания в очереди при подаче заявления о предоставлении государственной услуги</w:t>
      </w:r>
    </w:p>
    <w:bookmarkEnd w:id="19"/>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10B6">
        <w:rPr>
          <w:rFonts w:ascii="Times New Roman CYR" w:eastAsiaTheme="minorEastAsia" w:hAnsi="Times New Roman CYR" w:cs="Times New Roman CYR"/>
          <w:sz w:val="24"/>
          <w:szCs w:val="24"/>
          <w:lang w:eastAsia="ru-RU"/>
        </w:rPr>
        <w:t>Максимальный срок (время) ожидания в очереди (при ее наличии) при подаче заявления о предоставлении государственной услуги - не более 15 минут.</w:t>
      </w:r>
      <w:r>
        <w:rPr>
          <w:rFonts w:ascii="Times New Roman CYR" w:eastAsiaTheme="minorEastAsia" w:hAnsi="Times New Roman CYR" w:cs="Times New Roman CYR"/>
          <w:sz w:val="24"/>
          <w:szCs w:val="24"/>
          <w:lang w:eastAsia="ru-RU"/>
        </w:rPr>
        <w:t xml:space="preserve"> </w:t>
      </w: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B23006" w:rsidRDefault="007410B6" w:rsidP="007410B6">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2.13</w:t>
      </w:r>
      <w:r w:rsidRPr="007410B6">
        <w:rPr>
          <w:rFonts w:ascii="Times New Roman" w:eastAsia="Calibri" w:hAnsi="Times New Roman" w:cs="Times New Roman"/>
          <w:b/>
          <w:sz w:val="24"/>
          <w:szCs w:val="24"/>
          <w:lang w:eastAsia="zh-CN"/>
        </w:rPr>
        <w:t>.</w:t>
      </w:r>
      <w:r w:rsidRPr="007410B6">
        <w:rPr>
          <w:rFonts w:ascii="Times New Roman" w:eastAsia="Calibri" w:hAnsi="Times New Roman" w:cs="Times New Roman"/>
          <w:b/>
          <w:sz w:val="24"/>
          <w:szCs w:val="24"/>
          <w:lang w:eastAsia="zh-CN"/>
        </w:rPr>
        <w:tab/>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24BCD" w:rsidRPr="00B23006" w:rsidRDefault="00124BCD" w:rsidP="007410B6">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с документами, указанными в  пункте 2.6. Административного регламента, поступившего в уполномоченный орган, осуществляется в день их поступления.</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lastRenderedPageBreak/>
        <w:t xml:space="preserve">В случае поступления заявления в день, предшествующий нерабочим праздничным или выходным дням, а так же после 17 часов, его регистрация производится </w:t>
      </w:r>
      <w:proofErr w:type="gramStart"/>
      <w:r w:rsidRPr="007410B6">
        <w:rPr>
          <w:rFonts w:ascii="Times New Roman" w:eastAsia="Calibri" w:hAnsi="Times New Roman" w:cs="Times New Roman"/>
          <w:sz w:val="24"/>
          <w:szCs w:val="24"/>
          <w:lang w:eastAsia="zh-CN"/>
        </w:rPr>
        <w:t>в</w:t>
      </w:r>
      <w:proofErr w:type="gramEnd"/>
      <w:r w:rsidRPr="007410B6">
        <w:rPr>
          <w:rFonts w:ascii="Times New Roman" w:eastAsia="Calibri" w:hAnsi="Times New Roman" w:cs="Times New Roman"/>
          <w:sz w:val="24"/>
          <w:szCs w:val="24"/>
          <w:lang w:eastAsia="zh-CN"/>
        </w:rPr>
        <w:t xml:space="preserve"> </w:t>
      </w:r>
      <w:proofErr w:type="gramStart"/>
      <w:r w:rsidRPr="007410B6">
        <w:rPr>
          <w:rFonts w:ascii="Times New Roman" w:eastAsia="Calibri" w:hAnsi="Times New Roman" w:cs="Times New Roman"/>
          <w:sz w:val="24"/>
          <w:szCs w:val="24"/>
          <w:lang w:eastAsia="zh-CN"/>
        </w:rPr>
        <w:t>рабочий</w:t>
      </w:r>
      <w:proofErr w:type="gramEnd"/>
      <w:r w:rsidRPr="007410B6">
        <w:rPr>
          <w:rFonts w:ascii="Times New Roman" w:eastAsia="Calibri" w:hAnsi="Times New Roman" w:cs="Times New Roman"/>
          <w:sz w:val="24"/>
          <w:szCs w:val="24"/>
          <w:lang w:eastAsia="zh-CN"/>
        </w:rPr>
        <w:t xml:space="preserve"> день, следующий за нерабочими праздничными  или выходными днями, либо следующий рабочий день.</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в многофункциональном центре осуществляется в срок не более 1 рабочего дня.</w:t>
      </w:r>
    </w:p>
    <w:p w:rsidR="00AF3EAC" w:rsidRDefault="007410B6" w:rsidP="007410B6">
      <w:pPr>
        <w:spacing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7410B6">
        <w:rPr>
          <w:rFonts w:ascii="Times New Roman" w:eastAsia="Calibri" w:hAnsi="Times New Roman" w:cs="Times New Roman"/>
          <w:sz w:val="24"/>
          <w:szCs w:val="24"/>
          <w:lang w:eastAsia="zh-CN"/>
        </w:rPr>
        <w:t>Заявление, направленное посредством Единого портала, портала услуг регистрируется в автоматическом режиме.</w:t>
      </w:r>
    </w:p>
    <w:p w:rsidR="004A245B" w:rsidRDefault="004A245B" w:rsidP="004A245B">
      <w:pPr>
        <w:pStyle w:val="1"/>
        <w:jc w:val="center"/>
        <w:rPr>
          <w:rFonts w:ascii="Times New Roman CYR" w:eastAsiaTheme="minorEastAsia" w:hAnsi="Times New Roman CYR" w:cs="Times New Roman CYR"/>
          <w:color w:val="auto"/>
          <w:sz w:val="24"/>
          <w:szCs w:val="24"/>
          <w:lang w:eastAsia="ru-RU"/>
        </w:rPr>
      </w:pPr>
      <w:bookmarkStart w:id="20" w:name="sub_213"/>
      <w:r w:rsidRPr="004A245B">
        <w:rPr>
          <w:rFonts w:ascii="Times New Roman CYR" w:eastAsiaTheme="minorEastAsia" w:hAnsi="Times New Roman CYR" w:cs="Times New Roman CYR"/>
          <w:color w:val="auto"/>
          <w:sz w:val="24"/>
          <w:szCs w:val="24"/>
          <w:lang w:eastAsia="ru-RU"/>
        </w:rPr>
        <w:t>2.14.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4A245B" w:rsidRPr="004A245B" w:rsidRDefault="004A245B" w:rsidP="004A245B">
      <w:pPr>
        <w:rPr>
          <w:lang w:eastAsia="ru-RU"/>
        </w:rPr>
      </w:pPr>
    </w:p>
    <w:bookmarkEnd w:id="20"/>
    <w:p w:rsidR="004A245B" w:rsidRDefault="004A245B" w:rsidP="004A24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2.14.1. </w:t>
      </w:r>
      <w:r w:rsidRPr="009A5AFB">
        <w:rPr>
          <w:rFonts w:ascii="Times New Roman CYR" w:eastAsia="Times New Roman" w:hAnsi="Times New Roman CYR" w:cs="Times New Roman CYR"/>
          <w:b/>
          <w:bCs/>
          <w:sz w:val="24"/>
          <w:szCs w:val="24"/>
          <w:lang w:eastAsia="ru-RU"/>
        </w:rPr>
        <w:t>Требования к помещениям, в которых предоставляется государственная услуга</w:t>
      </w:r>
    </w:p>
    <w:p w:rsidR="004A245B" w:rsidRPr="004A245B" w:rsidRDefault="004A245B" w:rsidP="004A24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A245B">
        <w:rPr>
          <w:rFonts w:ascii="Times New Roman" w:eastAsia="Calibri" w:hAnsi="Times New Roman" w:cs="Times New Roman"/>
          <w:sz w:val="24"/>
          <w:szCs w:val="24"/>
          <w:lang w:eastAsia="zh-CN"/>
        </w:rPr>
        <w:t>Места предоставления государственной услуги отвечают следующим требованиям.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Здание, в котором расположен отдел социальной защиты населения, оборудовано отдельным входом для свободного доступа заинтересованных лиц.</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Для обеспечения доступности для инвалидов и других маломобильных категорий граждан возможности получения государственной услуги здание имеет:</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беспрепятственного входа в отдел и выхода из него (здание оборудовано пандусом);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приема граждан на 1-м этаже здания (имеется 2 кнопки вызова специалистов), оборудовано место приема;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парковки инвалидов у здания отдела социальной защиты, где установлен знак парковки и оборудовано место;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посадки в транспортное средство и высадки из него перед входом в здание, при необходимости с помощью работника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А также обеспечено: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xml:space="preserve">- возможностью допуска в здание собаки-проводника при наличии документа, подтверждающего ее специальное обучение, </w:t>
      </w:r>
      <w:proofErr w:type="spellStart"/>
      <w:r w:rsidRPr="004A245B">
        <w:rPr>
          <w:rFonts w:ascii="Times New Roman" w:eastAsia="Calibri" w:hAnsi="Times New Roman" w:cs="Times New Roman"/>
          <w:sz w:val="24"/>
          <w:szCs w:val="24"/>
          <w:lang w:eastAsia="zh-CN"/>
        </w:rPr>
        <w:t>сурдопереводчика</w:t>
      </w:r>
      <w:proofErr w:type="spellEnd"/>
      <w:r w:rsidRPr="004A245B">
        <w:rPr>
          <w:rFonts w:ascii="Times New Roman" w:eastAsia="Calibri" w:hAnsi="Times New Roman" w:cs="Times New Roman"/>
          <w:sz w:val="24"/>
          <w:szCs w:val="24"/>
          <w:lang w:eastAsia="zh-CN"/>
        </w:rPr>
        <w:t xml:space="preserve">, </w:t>
      </w:r>
      <w:proofErr w:type="spellStart"/>
      <w:r w:rsidRPr="004A245B">
        <w:rPr>
          <w:rFonts w:ascii="Times New Roman" w:eastAsia="Calibri" w:hAnsi="Times New Roman" w:cs="Times New Roman"/>
          <w:sz w:val="24"/>
          <w:szCs w:val="24"/>
          <w:lang w:eastAsia="zh-CN"/>
        </w:rPr>
        <w:t>тифлосурдопереводчика</w:t>
      </w:r>
      <w:proofErr w:type="spellEnd"/>
      <w:r w:rsidRPr="004A245B">
        <w:rPr>
          <w:rFonts w:ascii="Times New Roman" w:eastAsia="Calibri" w:hAnsi="Times New Roman" w:cs="Times New Roman"/>
          <w:sz w:val="24"/>
          <w:szCs w:val="24"/>
          <w:lang w:eastAsia="zh-CN"/>
        </w:rPr>
        <w:t>;</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подачи заявления в электронном виде либо с выездом по месту жительства заявителя специалиста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пользоваться информацией отдела социальной защиты на сайте администрации в сети Интернет с применением версии для слабовидящих людей.</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Центральные входы в здание ОСЗН оборудованы информационной табличкой (вывеской), содержащей информацию о наименовании, месте нахождения, режиме работы ОСЗН, а также о телефонных номерах справочной службы.</w:t>
      </w:r>
    </w:p>
    <w:p w:rsidR="004A245B" w:rsidRDefault="004A245B" w:rsidP="004A245B">
      <w:pPr>
        <w:widowControl w:val="0"/>
        <w:autoSpaceDE w:val="0"/>
        <w:autoSpaceDN w:val="0"/>
        <w:adjustRightInd w:val="0"/>
        <w:spacing w:before="108" w:after="108" w:line="240" w:lineRule="auto"/>
        <w:outlineLvl w:val="0"/>
        <w:rPr>
          <w:rFonts w:ascii="Times New Roman" w:hAnsi="Times New Roman" w:cs="Times New Roman"/>
          <w:sz w:val="24"/>
          <w:szCs w:val="24"/>
        </w:rPr>
      </w:pPr>
    </w:p>
    <w:p w:rsid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.2. Требования к местам для ожидания и приема заявителей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lastRenderedPageBreak/>
        <w:t>- номера кабинета;</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наименования предоставления государственной услуги.</w:t>
      </w:r>
    </w:p>
    <w:p w:rsidR="004A245B" w:rsidRPr="004A245B" w:rsidRDefault="004A245B" w:rsidP="004A245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противопожарной системой и средствами пожаротушения;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системой оповещения о возникновении чрезвычайной ситуации.</w:t>
      </w:r>
    </w:p>
    <w:p w:rsidR="004A245B" w:rsidRP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p>
    <w:p w:rsid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153"/>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.3. Требования к размещению и оформлению информации о порядке предоставления услуги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информирования, предназначенные для ознакомления заявителей с информационными материалами,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информационными стендами;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стульями и столами для возможности оформления документов;</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образцами заявлений.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На информационных стендах в помещении, где предоставляется государственная услуга, 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4A245B" w:rsidRP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bookmarkEnd w:id="21"/>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46FA8">
        <w:rPr>
          <w:rFonts w:ascii="Times New Roman" w:eastAsia="Calibri" w:hAnsi="Times New Roman" w:cs="Times New Roman"/>
          <w:b/>
          <w:bCs/>
          <w:sz w:val="24"/>
          <w:szCs w:val="24"/>
          <w:lang w:eastAsia="zh-CN"/>
        </w:rPr>
        <w:t>2.1</w:t>
      </w:r>
      <w:r>
        <w:rPr>
          <w:rFonts w:ascii="Times New Roman" w:eastAsia="Calibri" w:hAnsi="Times New Roman" w:cs="Times New Roman"/>
          <w:b/>
          <w:bCs/>
          <w:sz w:val="24"/>
          <w:szCs w:val="24"/>
          <w:lang w:eastAsia="zh-CN"/>
        </w:rPr>
        <w:t>5</w:t>
      </w:r>
      <w:r w:rsidRPr="00046FA8">
        <w:rPr>
          <w:rFonts w:ascii="Times New Roman" w:eastAsia="Calibri" w:hAnsi="Times New Roman" w:cs="Times New Roman"/>
          <w:b/>
          <w:bCs/>
          <w:sz w:val="24"/>
          <w:szCs w:val="24"/>
          <w:lang w:eastAsia="zh-CN"/>
        </w:rPr>
        <w:t>. Показатели доступности и качества государственных услуг</w:t>
      </w:r>
    </w:p>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2.15.1.</w:t>
      </w:r>
      <w:r w:rsidRPr="00046FA8">
        <w:rPr>
          <w:rFonts w:ascii="Times New Roman" w:eastAsia="Calibri" w:hAnsi="Times New Roman" w:cs="Times New Roman"/>
          <w:sz w:val="24"/>
          <w:szCs w:val="24"/>
          <w:lang w:eastAsia="zh-CN"/>
        </w:rPr>
        <w:t xml:space="preserve"> Основными показателями доступности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возможность получения заявителем уведомлений о предоставлении государственной (муниципальной) услуги с помощью ЕПГУ;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обращения за государственной услугой различными способами (личное обращение в уполномоченный орган,  в электронной форме посредством Единого портала, портала услуг или многофункциональный центр) по выбору заявителя;</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 возможность получения государственной услуги в любом многофункциональном центре предоставления государственных и муниципальных услуг независимо от места жительства, места пребывания заявителя в пределах территории Калужской области, по своему выбору (экстерриториальный принцип);</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lastRenderedPageBreak/>
        <w:t xml:space="preserve">                </w:t>
      </w:r>
      <w:proofErr w:type="gramStart"/>
      <w:r w:rsidRPr="00046FA8">
        <w:rPr>
          <w:rFonts w:ascii="Times New Roman" w:eastAsia="Calibri" w:hAnsi="Times New Roman" w:cs="Times New Roman"/>
          <w:sz w:val="24"/>
          <w:szCs w:val="24"/>
          <w:lang w:eastAsia="zh-CN"/>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2.15.2.</w:t>
      </w:r>
      <w:r w:rsidRPr="00046FA8">
        <w:rPr>
          <w:rFonts w:ascii="Times New Roman" w:eastAsia="Calibri" w:hAnsi="Times New Roman" w:cs="Times New Roman"/>
          <w:sz w:val="24"/>
          <w:szCs w:val="24"/>
          <w:lang w:eastAsia="zh-CN"/>
        </w:rPr>
        <w:t xml:space="preserve"> Основными показателями качества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минимально возможное количество взаимодействий гражданина с должностными лицами, участвующими в предоставлении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обоснованных жалоб на действия (бездействие) сотрудников и их некорректное (невнимательное) отношение к заявителям;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нарушений установленных сроков в процессе предоставления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sidRPr="00046FA8">
        <w:rPr>
          <w:rFonts w:ascii="Times New Roman" w:eastAsia="Calibri" w:hAnsi="Times New Roman" w:cs="Times New Roman"/>
          <w:sz w:val="24"/>
          <w:szCs w:val="24"/>
          <w:lang w:eastAsia="zh-CN"/>
        </w:rPr>
        <w:t>итогам</w:t>
      </w:r>
      <w:proofErr w:type="gramEnd"/>
      <w:r w:rsidRPr="00046FA8">
        <w:rPr>
          <w:rFonts w:ascii="Times New Roman" w:eastAsia="Calibri" w:hAnsi="Times New Roman" w:cs="Times New Roman"/>
          <w:sz w:val="24"/>
          <w:szCs w:val="24"/>
          <w:lang w:eastAsia="zh-CN"/>
        </w:rPr>
        <w:t xml:space="preserve"> рассмотрения которых вынесены решения об удовлетворении (частичном удовлетворении) требований заявителей.</w:t>
      </w:r>
    </w:p>
    <w:p w:rsidR="004A245B" w:rsidRDefault="004A245B" w:rsidP="004A245B">
      <w:pPr>
        <w:rPr>
          <w:rFonts w:ascii="Times New Roman" w:hAnsi="Times New Roman" w:cs="Times New Roman"/>
          <w:sz w:val="24"/>
          <w:szCs w:val="24"/>
        </w:rPr>
      </w:pPr>
    </w:p>
    <w:p w:rsidR="002424B7" w:rsidRPr="002424B7" w:rsidRDefault="002424B7" w:rsidP="002424B7">
      <w:pPr>
        <w:widowControl w:val="0"/>
        <w:suppressAutoHyphens/>
        <w:autoSpaceDE w:val="0"/>
        <w:spacing w:after="0" w:line="240" w:lineRule="auto"/>
        <w:ind w:firstLine="709"/>
        <w:jc w:val="center"/>
        <w:rPr>
          <w:rFonts w:ascii="Calibri" w:eastAsia="Calibri" w:hAnsi="Calibri" w:cs="Times New Roman"/>
          <w:b/>
          <w:lang w:eastAsia="zh-CN"/>
        </w:rPr>
      </w:pPr>
      <w:r w:rsidRPr="002424B7">
        <w:rPr>
          <w:rFonts w:ascii="Times New Roman" w:eastAsia="Calibri" w:hAnsi="Times New Roman" w:cs="Times New Roman"/>
          <w:b/>
          <w:sz w:val="24"/>
          <w:szCs w:val="24"/>
          <w:lang w:eastAsia="zh-CN"/>
        </w:rPr>
        <w:t>2.1</w:t>
      </w:r>
      <w:r>
        <w:rPr>
          <w:rFonts w:ascii="Times New Roman" w:eastAsia="Calibri" w:hAnsi="Times New Roman" w:cs="Times New Roman"/>
          <w:b/>
          <w:sz w:val="24"/>
          <w:szCs w:val="24"/>
          <w:lang w:eastAsia="zh-CN"/>
        </w:rPr>
        <w:t>6</w:t>
      </w:r>
      <w:r w:rsidRPr="002424B7">
        <w:rPr>
          <w:rFonts w:ascii="Times New Roman" w:eastAsia="Calibri" w:hAnsi="Times New Roman" w:cs="Times New Roman"/>
          <w:b/>
          <w:sz w:val="24"/>
          <w:szCs w:val="24"/>
          <w:lang w:eastAsia="zh-CN"/>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2.16.1.</w:t>
      </w:r>
      <w:r w:rsidRPr="002424B7">
        <w:rPr>
          <w:rFonts w:ascii="Times New Roman" w:eastAsia="Calibri" w:hAnsi="Times New Roman" w:cs="Times New Roman"/>
          <w:sz w:val="24"/>
          <w:szCs w:val="24"/>
          <w:lang w:eastAsia="zh-CN"/>
        </w:rPr>
        <w:t xml:space="preserve"> В любое время с момента представления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2.16.2.</w:t>
      </w:r>
      <w:r w:rsidRPr="002424B7">
        <w:rPr>
          <w:rFonts w:ascii="Times New Roman" w:eastAsia="Calibri" w:hAnsi="Times New Roman" w:cs="Times New Roman"/>
          <w:sz w:val="24"/>
          <w:szCs w:val="24"/>
          <w:lang w:eastAsia="zh-CN"/>
        </w:rPr>
        <w:t xml:space="preserve"> Заявитель вправе обратиться с заявлением и документами, необходимыми для предоставления государственной услуги, в любой многофункциональный центр по своему выбору, независимо от его места жительства или места пребывания в пределах Калужской области (экстерриториальный принцип).</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2.16.3.</w:t>
      </w:r>
      <w:r w:rsidRPr="002424B7">
        <w:rPr>
          <w:rFonts w:ascii="Calibri" w:eastAsia="Calibri" w:hAnsi="Calibri" w:cs="Times New Roman"/>
          <w:lang w:eastAsia="zh-CN"/>
        </w:rPr>
        <w:t xml:space="preserve"> </w:t>
      </w:r>
      <w:r w:rsidRPr="002424B7">
        <w:rPr>
          <w:rFonts w:ascii="Times New Roman" w:eastAsia="Calibri" w:hAnsi="Times New Roman" w:cs="Times New Roman"/>
          <w:sz w:val="24"/>
          <w:szCs w:val="24"/>
          <w:lang w:eastAsia="zh-CN"/>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2.16.4.</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портала услуг заявителю обеспечивается возможность:</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получения информации о порядке и сроках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lastRenderedPageBreak/>
        <w:t xml:space="preserve">б) записи на прием в уполномоченный орган для подачи заявления и необходимых документов;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в) формирования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г) направления заявления и необходимых документов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д) получения сведений о ходе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е) получения электронного сообщения о результате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ж) осуществления оценки качества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и) получения результата государственной услуги в форме электронного документа.</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2.16.5.</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заявителю направляется: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уведомление о приеме и регистрации заявления и информация о донесении необходимых документов;</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б) уведомление о результатах рассмотрения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2.16.6.</w:t>
      </w:r>
      <w:r w:rsidRPr="002424B7">
        <w:rPr>
          <w:rFonts w:ascii="Times New Roman" w:eastAsia="Calibri" w:hAnsi="Times New Roman" w:cs="Times New Roman"/>
          <w:sz w:val="24"/>
          <w:szCs w:val="24"/>
          <w:lang w:eastAsia="zh-CN"/>
        </w:rPr>
        <w:t xml:space="preserve">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Запрещается требовать от заявителя совершения иных действий, кроме прохождения идентификац</w:t>
      </w:r>
      <w:proofErr w:type="gramStart"/>
      <w:r w:rsidRPr="002424B7">
        <w:rPr>
          <w:rFonts w:ascii="Times New Roman" w:eastAsia="Calibri" w:hAnsi="Times New Roman" w:cs="Times New Roman"/>
          <w:sz w:val="24"/>
          <w:szCs w:val="24"/>
          <w:lang w:eastAsia="zh-CN"/>
        </w:rPr>
        <w:t>ии и ау</w:t>
      </w:r>
      <w:proofErr w:type="gramEnd"/>
      <w:r w:rsidRPr="002424B7">
        <w:rPr>
          <w:rFonts w:ascii="Times New Roman" w:eastAsia="Calibri" w:hAnsi="Times New Roman" w:cs="Times New Roman"/>
          <w:sz w:val="24"/>
          <w:szCs w:val="24"/>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A8" w:rsidRDefault="00046FA8" w:rsidP="004A245B">
      <w:pPr>
        <w:rPr>
          <w:rFonts w:ascii="Times New Roman" w:hAnsi="Times New Roman" w:cs="Times New Roman"/>
          <w:sz w:val="24"/>
          <w:szCs w:val="24"/>
        </w:rPr>
      </w:pPr>
    </w:p>
    <w:p w:rsidR="00E611D0" w:rsidRP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sidRPr="00E611D0">
        <w:rPr>
          <w:rFonts w:ascii="Times New Roman" w:eastAsia="Calibri" w:hAnsi="Times New Roman" w:cs="Times New Roman"/>
          <w:b/>
          <w:sz w:val="24"/>
          <w:szCs w:val="24"/>
          <w:lang w:val="en-US" w:eastAsia="zh-CN"/>
        </w:rPr>
        <w:t>III</w:t>
      </w:r>
      <w:r w:rsidRPr="00E611D0">
        <w:rPr>
          <w:rFonts w:ascii="Times New Roman" w:eastAsia="Calibri" w:hAnsi="Times New Roman" w:cs="Times New Roman"/>
          <w:b/>
          <w:sz w:val="24"/>
          <w:szCs w:val="24"/>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E611D0">
        <w:rPr>
          <w:rFonts w:ascii="Times New Roman CYR" w:eastAsia="Times New Roman" w:hAnsi="Times New Roman CYR" w:cs="Times New Roman CYR"/>
          <w:b/>
          <w:bCs/>
          <w:sz w:val="24"/>
          <w:szCs w:val="24"/>
          <w:lang w:eastAsia="ru-RU"/>
        </w:rPr>
        <w:t>3.1. Исчерпывающий перечень административных процедур, необходимых для предоставления государственной услуги</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E611D0" w:rsidRPr="00E611D0" w:rsidRDefault="00E611D0" w:rsidP="00E611D0">
      <w:pPr>
        <w:widowControl w:val="0"/>
        <w:autoSpaceDE w:val="0"/>
        <w:spacing w:after="0" w:line="240" w:lineRule="auto"/>
        <w:jc w:val="both"/>
        <w:rPr>
          <w:rFonts w:ascii="Calibri" w:eastAsia="Calibri" w:hAnsi="Calibri" w:cs="Times New Roman"/>
          <w:lang w:eastAsia="zh-CN"/>
        </w:rPr>
      </w:pPr>
      <w:r>
        <w:rPr>
          <w:rFonts w:ascii="Times New Roman" w:eastAsia="Calibri" w:hAnsi="Times New Roman" w:cs="Times New Roman"/>
          <w:b/>
          <w:sz w:val="24"/>
          <w:szCs w:val="24"/>
          <w:lang w:eastAsia="zh-CN"/>
        </w:rPr>
        <w:t xml:space="preserve">           </w:t>
      </w:r>
      <w:r w:rsidRPr="00124BCD">
        <w:rPr>
          <w:rFonts w:ascii="Times New Roman" w:eastAsia="Calibri" w:hAnsi="Times New Roman" w:cs="Times New Roman"/>
          <w:b/>
          <w:sz w:val="24"/>
          <w:szCs w:val="24"/>
          <w:lang w:eastAsia="zh-CN"/>
        </w:rPr>
        <w:t>3.1.1.</w:t>
      </w:r>
      <w:r w:rsidRPr="00E611D0">
        <w:rPr>
          <w:rFonts w:ascii="Times New Roman" w:eastAsia="Calibri" w:hAnsi="Times New Roman" w:cs="Times New Roman"/>
          <w:sz w:val="24"/>
          <w:szCs w:val="24"/>
          <w:lang w:eastAsia="zh-CN"/>
        </w:rPr>
        <w:t xml:space="preserve"> Предоставление государственной услуги уполномоченным органом включает в себя следующие административные процедуры:</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1) прием заявления и документов;</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2) истребование сведений, указанных в пункте 2.7 административного регламента, по каналам межведомственного электронного взаимодействия;</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3) составление уполномоченным органом списков лиц, претендующих на присвоение звания «Ветеран труда», и направление их вместе с заявлением и документами в министерство;</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4) оформление и выдача удостоверения ветерана.</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 xml:space="preserve">Уведомление об отказе в присвоении звания «Ветеран труда» направляется заявителю с указанием причин отказа и с приложением представленных заявителем документов министерством, копия направляется в уполномоченный орган. Уполномоченный орган направляет сообщение об отказе в предоставлении </w:t>
      </w:r>
      <w:r w:rsidRPr="00E611D0">
        <w:rPr>
          <w:rFonts w:ascii="Times New Roman" w:eastAsia="Calibri" w:hAnsi="Times New Roman" w:cs="Times New Roman"/>
          <w:sz w:val="24"/>
          <w:szCs w:val="24"/>
          <w:lang w:eastAsia="zh-CN"/>
        </w:rPr>
        <w:lastRenderedPageBreak/>
        <w:t>государственной услуги в многофункциональный центр (в случае обращения заявителя за предоставлением государственной услуги в многофункциональный центр).</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Особенности выполнения административных процедур в многофункциональном центре указаны в пункте 3.3 настоящего административного регламента.</w:t>
      </w:r>
    </w:p>
    <w:p w:rsidR="00E611D0" w:rsidRDefault="00E611D0" w:rsidP="00E611D0">
      <w:pPr>
        <w:widowControl w:val="0"/>
        <w:tabs>
          <w:tab w:val="left" w:pos="207"/>
        </w:tabs>
        <w:autoSpaceDE w:val="0"/>
        <w:autoSpaceDN w:val="0"/>
        <w:adjustRightInd w:val="0"/>
        <w:spacing w:before="108" w:after="108" w:line="240" w:lineRule="auto"/>
        <w:outlineLvl w:val="0"/>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Calibri" w:eastAsia="Calibri" w:hAnsi="Calibri" w:cs="Times New Roman"/>
          <w:lang w:eastAsia="zh-CN"/>
        </w:rPr>
        <w:t xml:space="preserve">                                      </w:t>
      </w:r>
      <w:r w:rsidRPr="001937EC">
        <w:rPr>
          <w:rFonts w:ascii="Times New Roman" w:eastAsia="Calibri" w:hAnsi="Times New Roman" w:cs="Times New Roman"/>
          <w:b/>
          <w:sz w:val="24"/>
          <w:szCs w:val="24"/>
          <w:lang w:eastAsia="zh-CN"/>
        </w:rPr>
        <w:t>3.2. Описание административных процедур.</w:t>
      </w: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3.2.1.</w:t>
      </w:r>
      <w:r w:rsidRPr="001937EC">
        <w:rPr>
          <w:rFonts w:ascii="Times New Roman" w:eastAsia="Calibri" w:hAnsi="Times New Roman" w:cs="Times New Roman"/>
          <w:sz w:val="24"/>
          <w:szCs w:val="24"/>
          <w:lang w:eastAsia="zh-CN"/>
        </w:rPr>
        <w:t xml:space="preserve"> </w:t>
      </w:r>
      <w:r w:rsidRPr="001937EC">
        <w:rPr>
          <w:rFonts w:ascii="Times New Roman" w:eastAsia="Calibri" w:hAnsi="Times New Roman" w:cs="Times New Roman"/>
          <w:b/>
          <w:sz w:val="24"/>
          <w:szCs w:val="24"/>
          <w:lang w:eastAsia="zh-CN"/>
        </w:rPr>
        <w:t>П</w:t>
      </w:r>
      <w:r w:rsidRPr="00E611D0">
        <w:rPr>
          <w:rFonts w:ascii="Times New Roman" w:eastAsia="Calibri" w:hAnsi="Times New Roman" w:cs="Times New Roman"/>
          <w:b/>
          <w:sz w:val="24"/>
          <w:szCs w:val="24"/>
          <w:lang w:eastAsia="zh-CN"/>
        </w:rPr>
        <w:t>рием заявления и документов</w:t>
      </w:r>
    </w:p>
    <w:p w:rsidR="001937EC" w:rsidRDefault="001937EC" w:rsidP="001937EC">
      <w:pPr>
        <w:widowControl w:val="0"/>
        <w:suppressAutoHyphens/>
        <w:autoSpaceDE w:val="0"/>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p>
    <w:p w:rsidR="001937EC" w:rsidRDefault="001937EC" w:rsidP="001937EC">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             </w:t>
      </w:r>
      <w:proofErr w:type="gramStart"/>
      <w:r w:rsidRPr="001937EC">
        <w:rPr>
          <w:rFonts w:ascii="Times New Roman" w:eastAsia="Calibri" w:hAnsi="Times New Roman" w:cs="Times New Roman"/>
          <w:sz w:val="24"/>
          <w:szCs w:val="24"/>
          <w:lang w:eastAsia="zh-CN"/>
        </w:rPr>
        <w:t>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уполномоченный орган, с комплектом документов, необходимых для предоставления государственной услуги, поступление заявления с комплектом документов в уполномоченный орган по почте, либо в многофункциональный центр, а также в электронном виде с использованием единого портала государственных и муниципальных услуг (по выбору заявителя).</w:t>
      </w:r>
      <w:proofErr w:type="gramEnd"/>
    </w:p>
    <w:p w:rsidR="0078634B" w:rsidRPr="0078634B" w:rsidRDefault="0078634B" w:rsidP="0078634B">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78634B">
        <w:rPr>
          <w:rFonts w:ascii="Times New Roman" w:eastAsia="Calibri" w:hAnsi="Times New Roman" w:cs="Times New Roman"/>
          <w:sz w:val="24"/>
          <w:szCs w:val="24"/>
          <w:lang w:eastAsia="zh-CN"/>
        </w:rPr>
        <w:t>Специалист уполномоченного органа производит следующие 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w:t>
      </w:r>
      <w:r w:rsidR="00FD19BA" w:rsidRPr="00FD19BA">
        <w:rPr>
          <w:rFonts w:ascii="Times New Roman" w:eastAsia="Calibri" w:hAnsi="Times New Roman" w:cs="Times New Roman"/>
          <w:sz w:val="24"/>
          <w:szCs w:val="24"/>
          <w:lang w:eastAsia="zh-CN"/>
        </w:rPr>
        <w:t xml:space="preserve"> </w:t>
      </w:r>
      <w:r w:rsidR="00FD19BA">
        <w:rPr>
          <w:rFonts w:ascii="Times New Roman" w:eastAsia="Calibri" w:hAnsi="Times New Roman" w:cs="Times New Roman"/>
          <w:sz w:val="24"/>
          <w:szCs w:val="24"/>
          <w:lang w:eastAsia="zh-CN"/>
        </w:rPr>
        <w:t>устанавливает предмет обращения и</w:t>
      </w:r>
      <w:r w:rsidRPr="0078634B">
        <w:rPr>
          <w:rFonts w:ascii="Times New Roman" w:eastAsia="Calibri" w:hAnsi="Times New Roman" w:cs="Times New Roman"/>
          <w:sz w:val="24"/>
          <w:szCs w:val="24"/>
          <w:lang w:eastAsia="zh-CN"/>
        </w:rPr>
        <w:t xml:space="preserve"> проверяет наличие документов, указанных в подпункте 2.6.1 пункта 2.6 настоящего административного регламента, необходимых для предоставления государственной услуги;</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xml:space="preserve">- выдает заявителю расписку о приеме </w:t>
      </w:r>
      <w:r w:rsidR="004A2987">
        <w:rPr>
          <w:rFonts w:ascii="Times New Roman" w:eastAsia="Calibri" w:hAnsi="Times New Roman" w:cs="Times New Roman"/>
          <w:sz w:val="24"/>
          <w:szCs w:val="24"/>
          <w:lang w:eastAsia="zh-CN"/>
        </w:rPr>
        <w:t>отделом</w:t>
      </w:r>
      <w:r w:rsidRPr="0078634B">
        <w:rPr>
          <w:rFonts w:ascii="Times New Roman" w:eastAsia="Calibri" w:hAnsi="Times New Roman" w:cs="Times New Roman"/>
          <w:sz w:val="24"/>
          <w:szCs w:val="24"/>
          <w:lang w:eastAsia="zh-CN"/>
        </w:rPr>
        <w:t xml:space="preserve"> социальной защиты </w:t>
      </w:r>
      <w:r w:rsidR="004A2987">
        <w:rPr>
          <w:rFonts w:ascii="Times New Roman" w:eastAsia="Calibri" w:hAnsi="Times New Roman" w:cs="Times New Roman"/>
          <w:sz w:val="24"/>
          <w:szCs w:val="24"/>
          <w:lang w:eastAsia="zh-CN"/>
        </w:rPr>
        <w:t>населения</w:t>
      </w:r>
      <w:r w:rsidRPr="0078634B">
        <w:rPr>
          <w:rFonts w:ascii="Times New Roman" w:eastAsia="Calibri" w:hAnsi="Times New Roman" w:cs="Times New Roman"/>
          <w:sz w:val="24"/>
          <w:szCs w:val="24"/>
          <w:lang w:eastAsia="zh-CN"/>
        </w:rPr>
        <w:t xml:space="preserve"> заявления и документов на присвоение звания «Ветеран труда» (приложение </w:t>
      </w:r>
      <w:r w:rsidR="001B0C01">
        <w:rPr>
          <w:rFonts w:ascii="Times New Roman" w:eastAsia="Calibri" w:hAnsi="Times New Roman" w:cs="Times New Roman"/>
          <w:sz w:val="24"/>
          <w:szCs w:val="24"/>
          <w:lang w:eastAsia="zh-CN"/>
        </w:rPr>
        <w:t>4</w:t>
      </w:r>
      <w:r w:rsidRPr="0078634B">
        <w:rPr>
          <w:rFonts w:ascii="Times New Roman" w:eastAsia="Calibri" w:hAnsi="Times New Roman" w:cs="Times New Roman"/>
          <w:sz w:val="24"/>
          <w:szCs w:val="24"/>
          <w:lang w:eastAsia="zh-CN"/>
        </w:rPr>
        <w:t xml:space="preserve"> к настоящему административному регламенту);</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вводит в базу данных программного комплекса «</w:t>
      </w:r>
      <w:proofErr w:type="spellStart"/>
      <w:r>
        <w:rPr>
          <w:rFonts w:ascii="Times New Roman" w:eastAsia="Calibri" w:hAnsi="Times New Roman" w:cs="Times New Roman"/>
          <w:sz w:val="24"/>
          <w:szCs w:val="24"/>
          <w:lang w:eastAsia="zh-CN"/>
        </w:rPr>
        <w:t>Катарсис</w:t>
      </w:r>
      <w:proofErr w:type="gramStart"/>
      <w:r>
        <w:rPr>
          <w:rFonts w:ascii="Times New Roman" w:eastAsia="Calibri" w:hAnsi="Times New Roman" w:cs="Times New Roman"/>
          <w:sz w:val="24"/>
          <w:szCs w:val="24"/>
          <w:lang w:eastAsia="zh-CN"/>
        </w:rPr>
        <w:t>:С</w:t>
      </w:r>
      <w:proofErr w:type="gramEnd"/>
      <w:r>
        <w:rPr>
          <w:rFonts w:ascii="Times New Roman" w:eastAsia="Calibri" w:hAnsi="Times New Roman" w:cs="Times New Roman"/>
          <w:sz w:val="24"/>
          <w:szCs w:val="24"/>
          <w:lang w:eastAsia="zh-CN"/>
        </w:rPr>
        <w:t>оцзащита</w:t>
      </w:r>
      <w:proofErr w:type="spellEnd"/>
      <w:r w:rsidRPr="0078634B">
        <w:rPr>
          <w:rFonts w:ascii="Times New Roman" w:eastAsia="Calibri" w:hAnsi="Times New Roman" w:cs="Times New Roman"/>
          <w:sz w:val="24"/>
          <w:szCs w:val="24"/>
          <w:lang w:eastAsia="zh-CN"/>
        </w:rPr>
        <w:t>» сведение о заявителе.</w:t>
      </w:r>
    </w:p>
    <w:p w:rsidR="0078634B" w:rsidRDefault="0078634B" w:rsidP="0078634B">
      <w:pPr>
        <w:jc w:val="both"/>
        <w:rPr>
          <w:rFonts w:ascii="Times New Roman" w:eastAsia="Calibri" w:hAnsi="Times New Roman" w:cs="Times New Roman"/>
          <w:b/>
          <w:sz w:val="24"/>
          <w:szCs w:val="24"/>
          <w:lang w:eastAsia="zh-CN"/>
        </w:rPr>
      </w:pPr>
    </w:p>
    <w:p w:rsidR="00E611D0"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t xml:space="preserve">3.2.2. </w:t>
      </w:r>
      <w:r>
        <w:rPr>
          <w:rFonts w:ascii="Times New Roman" w:eastAsia="Calibri" w:hAnsi="Times New Roman" w:cs="Times New Roman"/>
          <w:b/>
          <w:sz w:val="24"/>
          <w:szCs w:val="24"/>
          <w:lang w:eastAsia="zh-CN"/>
        </w:rPr>
        <w:t>И</w:t>
      </w:r>
      <w:r w:rsidRPr="00E611D0">
        <w:rPr>
          <w:rFonts w:ascii="Times New Roman" w:eastAsia="Calibri" w:hAnsi="Times New Roman" w:cs="Times New Roman"/>
          <w:b/>
          <w:sz w:val="24"/>
          <w:szCs w:val="24"/>
          <w:lang w:eastAsia="zh-CN"/>
        </w:rPr>
        <w:t>стребование сведений, указанных в пункте 2.7 административного регламента,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о страховом стаже заявителя с 01.01.2020.</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Специалисты многофункционального центра осуществляют подготовку и направление запроса в территориальный орган Пенсионного фонда РФ.</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Направление запроса осуществляется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Продолжительность процедуры выполнения межведомственного запроса составляет не более 5 рабочих дней со дня направления запроса.</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 1 рабочего дня с момента получения.</w:t>
      </w:r>
    </w:p>
    <w:p w:rsidR="0078634B" w:rsidRDefault="0078634B" w:rsidP="0078634B">
      <w:pPr>
        <w:jc w:val="both"/>
        <w:rPr>
          <w:rFonts w:ascii="Times New Roman" w:hAnsi="Times New Roman" w:cs="Times New Roman"/>
          <w:b/>
          <w:sz w:val="24"/>
          <w:szCs w:val="24"/>
        </w:rPr>
      </w:pPr>
    </w:p>
    <w:p w:rsidR="0078634B"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lastRenderedPageBreak/>
        <w:t xml:space="preserve">3.2.3. </w:t>
      </w:r>
      <w:r w:rsidRPr="0078634B">
        <w:rPr>
          <w:rFonts w:ascii="Times New Roman" w:eastAsia="Calibri" w:hAnsi="Times New Roman" w:cs="Times New Roman"/>
          <w:b/>
          <w:sz w:val="24"/>
          <w:szCs w:val="24"/>
          <w:lang w:eastAsia="zh-CN"/>
        </w:rPr>
        <w:t>С</w:t>
      </w:r>
      <w:r w:rsidRPr="00E611D0">
        <w:rPr>
          <w:rFonts w:ascii="Times New Roman" w:eastAsia="Calibri" w:hAnsi="Times New Roman" w:cs="Times New Roman"/>
          <w:b/>
          <w:sz w:val="24"/>
          <w:szCs w:val="24"/>
          <w:lang w:eastAsia="zh-CN"/>
        </w:rPr>
        <w:t>оставление уполномоченным органом списков лиц, претендующих на присвоение звания «Ветеран труда», и направление их вместе с заявлением и документами в министерство</w:t>
      </w:r>
    </w:p>
    <w:p w:rsidR="003B5D42" w:rsidRPr="003B5D42" w:rsidRDefault="003B5D42" w:rsidP="003B5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D42">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наличие полного комплекта документов, указанных в </w:t>
      </w:r>
      <w:hyperlink w:anchor="sub_261" w:history="1">
        <w:r w:rsidRPr="003B5D42">
          <w:rPr>
            <w:rFonts w:ascii="Times New Roman CYR" w:eastAsiaTheme="minorEastAsia" w:hAnsi="Times New Roman CYR" w:cs="Times New Roman CYR"/>
            <w:sz w:val="24"/>
            <w:szCs w:val="24"/>
            <w:lang w:eastAsia="ru-RU"/>
          </w:rPr>
          <w:t>пункте 2.6.1</w:t>
        </w:r>
      </w:hyperlink>
      <w:r w:rsidRPr="003B5D42">
        <w:rPr>
          <w:rFonts w:ascii="Times New Roman CYR" w:eastAsiaTheme="minorEastAsia" w:hAnsi="Times New Roman CYR" w:cs="Times New Roman CYR"/>
          <w:sz w:val="24"/>
          <w:szCs w:val="24"/>
          <w:lang w:eastAsia="ru-RU"/>
        </w:rPr>
        <w:t xml:space="preserve"> настоящего административного регламента, представленных в уполномоченный орган на рассмотрение.</w:t>
      </w:r>
    </w:p>
    <w:p w:rsidR="00B23006" w:rsidRPr="00B23006" w:rsidRDefault="00B23006" w:rsidP="00B2300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3006">
        <w:rPr>
          <w:rFonts w:ascii="Times New Roman" w:eastAsia="Calibri" w:hAnsi="Times New Roman" w:cs="Times New Roman"/>
          <w:sz w:val="24"/>
          <w:szCs w:val="24"/>
        </w:rPr>
        <w:t>Специалист уполномоченного органа составляет списки лиц, претендующих на присвоение звания «Ветеран труда», и направляет их вместе с заявлениями и документами в министерство в срок не позднее 10 рабочих дней с даты их поступления в уполномоченный орган.</w:t>
      </w:r>
      <w:bookmarkStart w:id="22" w:name="_GoBack"/>
      <w:bookmarkEnd w:id="22"/>
    </w:p>
    <w:p w:rsidR="00E86E43" w:rsidRDefault="00E86E43" w:rsidP="00E86E4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6E43" w:rsidRDefault="00E86E43" w:rsidP="00E86E43">
      <w:pPr>
        <w:rPr>
          <w:rFonts w:ascii="Times New Roman" w:eastAsia="Calibri" w:hAnsi="Times New Roman" w:cs="Times New Roman"/>
          <w:b/>
          <w:sz w:val="24"/>
          <w:szCs w:val="24"/>
          <w:lang w:eastAsia="zh-CN"/>
        </w:rPr>
      </w:pPr>
      <w:r w:rsidRPr="00E86E43">
        <w:rPr>
          <w:rFonts w:ascii="Times New Roman CYR" w:eastAsiaTheme="minorEastAsia" w:hAnsi="Times New Roman CYR" w:cs="Times New Roman CYR"/>
          <w:b/>
          <w:sz w:val="24"/>
          <w:szCs w:val="24"/>
          <w:lang w:eastAsia="ru-RU"/>
        </w:rPr>
        <w:t>3.2.4.</w:t>
      </w:r>
      <w:r>
        <w:rPr>
          <w:rFonts w:ascii="Times New Roman CYR" w:eastAsiaTheme="minorEastAsia" w:hAnsi="Times New Roman CYR" w:cs="Times New Roman CYR"/>
          <w:b/>
          <w:sz w:val="24"/>
          <w:szCs w:val="24"/>
          <w:lang w:eastAsia="ru-RU"/>
        </w:rPr>
        <w:t xml:space="preserve"> </w:t>
      </w:r>
      <w:r w:rsidRPr="00E86E43">
        <w:rPr>
          <w:rFonts w:ascii="Times New Roman" w:eastAsia="Calibri" w:hAnsi="Times New Roman" w:cs="Times New Roman"/>
          <w:b/>
          <w:sz w:val="24"/>
          <w:szCs w:val="24"/>
          <w:lang w:eastAsia="zh-CN"/>
        </w:rPr>
        <w:t>О</w:t>
      </w:r>
      <w:r w:rsidRPr="00E611D0">
        <w:rPr>
          <w:rFonts w:ascii="Times New Roman" w:eastAsia="Calibri" w:hAnsi="Times New Roman" w:cs="Times New Roman"/>
          <w:b/>
          <w:sz w:val="24"/>
          <w:szCs w:val="24"/>
          <w:lang w:eastAsia="zh-CN"/>
        </w:rPr>
        <w:t>формление и выдача удостоверения в</w:t>
      </w:r>
      <w:r>
        <w:rPr>
          <w:rFonts w:ascii="Times New Roman" w:eastAsia="Calibri" w:hAnsi="Times New Roman" w:cs="Times New Roman"/>
          <w:b/>
          <w:sz w:val="24"/>
          <w:szCs w:val="24"/>
          <w:lang w:eastAsia="zh-CN"/>
        </w:rPr>
        <w:t xml:space="preserve">етерана труда </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Основанием для начала административной процедуры является поступление в уполномоченный орган постановления Правительства Калужской области «О присвоении звания «Ветеран труда».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течение 5 рабочих дней после поступления в уполномоченный орган постановления Правительства Калужской области «О присвоении звания «Ветеран труда» специалист уполномоченного органа: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1) заполняет бланки удостоверений ветерана труда установленной формы без указания даты выдачи. Заполнение удостоверения осуществляется чернилами черного цвета без сокращений, исправления не допускаются.</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Оформленные удостоверения ветерана труда </w:t>
      </w:r>
      <w:r w:rsidR="009D1182">
        <w:rPr>
          <w:rFonts w:ascii="Times New Roman" w:eastAsia="Calibri" w:hAnsi="Times New Roman" w:cs="Times New Roman"/>
          <w:sz w:val="24"/>
          <w:szCs w:val="24"/>
        </w:rPr>
        <w:t xml:space="preserve">специалист ОСЗН представляет </w:t>
      </w:r>
      <w:proofErr w:type="gramStart"/>
      <w:r w:rsidR="009D1182" w:rsidRPr="009D1182">
        <w:rPr>
          <w:rFonts w:ascii="Times New Roman" w:hAnsi="Times New Roman" w:cs="Times New Roman"/>
          <w:sz w:val="24"/>
          <w:szCs w:val="24"/>
        </w:rPr>
        <w:t>заведующему</w:t>
      </w:r>
      <w:proofErr w:type="gramEnd"/>
      <w:r w:rsidR="009D1182" w:rsidRPr="009D1182">
        <w:rPr>
          <w:rFonts w:ascii="Times New Roman" w:hAnsi="Times New Roman" w:cs="Times New Roman"/>
          <w:sz w:val="24"/>
          <w:szCs w:val="24"/>
        </w:rPr>
        <w:t xml:space="preserve"> уполномоченного органа</w:t>
      </w:r>
      <w:r w:rsidR="009D1182">
        <w:t xml:space="preserve"> </w:t>
      </w:r>
      <w:r w:rsidRPr="00E83B54">
        <w:rPr>
          <w:rFonts w:ascii="Times New Roman" w:eastAsia="Calibri" w:hAnsi="Times New Roman" w:cs="Times New Roman"/>
          <w:sz w:val="24"/>
          <w:szCs w:val="24"/>
        </w:rPr>
        <w:t>для подписи и скрепления печатью.</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Удостоверения, заполненные неправильно (неточно), уничтожаются, о чем составляется акт. Выданные удостоверения ветерана труда, а также выданные дубликаты названных удостоверений регистрируются в </w:t>
      </w:r>
      <w:r w:rsidR="0017461D">
        <w:rPr>
          <w:rFonts w:ascii="Times New Roman" w:eastAsia="Calibri" w:hAnsi="Times New Roman" w:cs="Times New Roman"/>
          <w:sz w:val="24"/>
          <w:szCs w:val="24"/>
        </w:rPr>
        <w:t>Журнале</w:t>
      </w:r>
      <w:r w:rsidRPr="00E83B54">
        <w:rPr>
          <w:rFonts w:ascii="Times New Roman" w:eastAsia="Calibri" w:hAnsi="Times New Roman" w:cs="Times New Roman"/>
          <w:sz w:val="24"/>
          <w:szCs w:val="24"/>
        </w:rPr>
        <w:t xml:space="preserve"> </w:t>
      </w:r>
      <w:proofErr w:type="gramStart"/>
      <w:r w:rsidRPr="00E83B54">
        <w:rPr>
          <w:rFonts w:ascii="Times New Roman" w:eastAsia="Calibri" w:hAnsi="Times New Roman" w:cs="Times New Roman"/>
          <w:sz w:val="24"/>
          <w:szCs w:val="24"/>
        </w:rPr>
        <w:t>учета выдачи удостоверений ветерана труда установленной</w:t>
      </w:r>
      <w:proofErr w:type="gramEnd"/>
      <w:r w:rsidRPr="00E83B54">
        <w:rPr>
          <w:rFonts w:ascii="Times New Roman" w:eastAsia="Calibri" w:hAnsi="Times New Roman" w:cs="Times New Roman"/>
          <w:sz w:val="24"/>
          <w:szCs w:val="24"/>
        </w:rPr>
        <w:t xml:space="preserve"> формы (приложение </w:t>
      </w:r>
      <w:r w:rsidR="001B0C01">
        <w:rPr>
          <w:rFonts w:ascii="Times New Roman" w:eastAsia="Calibri" w:hAnsi="Times New Roman" w:cs="Times New Roman"/>
          <w:sz w:val="24"/>
          <w:szCs w:val="24"/>
        </w:rPr>
        <w:t>3</w:t>
      </w:r>
      <w:r w:rsidRPr="00E83B54">
        <w:rPr>
          <w:rFonts w:ascii="Times New Roman" w:eastAsia="Calibri" w:hAnsi="Times New Roman" w:cs="Times New Roman"/>
          <w:sz w:val="24"/>
          <w:szCs w:val="24"/>
        </w:rPr>
        <w:t xml:space="preserve"> к настоящему административному регламенту).</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3) посредством телефонной связи уведомляет заявителя о готовности удостоверения ветерана труда и возможности его получения (в случае обращения заявителя за предоставлением государственной услуги в уполномоченный орган);</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4) передает оформленные удостоверения ветерана труда и заявления в многофункциональный центр (в случае обращения заявителя за предоставлением государственной услуги в многофункциональный центр) согласно реестру передачи заявлений и удостоверений ветерана труда </w:t>
      </w:r>
      <w:r w:rsidR="00B962AC">
        <w:rPr>
          <w:rFonts w:ascii="Times New Roman" w:eastAsia="Calibri" w:hAnsi="Times New Roman" w:cs="Times New Roman"/>
          <w:sz w:val="24"/>
          <w:szCs w:val="24"/>
        </w:rPr>
        <w:t>отделом</w:t>
      </w:r>
      <w:r w:rsidRPr="00E83B54">
        <w:rPr>
          <w:rFonts w:ascii="Times New Roman" w:eastAsia="Calibri" w:hAnsi="Times New Roman" w:cs="Times New Roman"/>
          <w:sz w:val="24"/>
          <w:szCs w:val="24"/>
        </w:rPr>
        <w:t xml:space="preserve"> социальной защиты </w:t>
      </w:r>
      <w:r w:rsidR="00B962AC">
        <w:rPr>
          <w:rFonts w:ascii="Times New Roman" w:eastAsia="Calibri" w:hAnsi="Times New Roman" w:cs="Times New Roman"/>
          <w:sz w:val="24"/>
          <w:szCs w:val="24"/>
        </w:rPr>
        <w:t>населения</w:t>
      </w:r>
      <w:r w:rsidRPr="00E83B54">
        <w:rPr>
          <w:rFonts w:ascii="Times New Roman" w:eastAsia="Calibri" w:hAnsi="Times New Roman" w:cs="Times New Roman"/>
          <w:sz w:val="24"/>
          <w:szCs w:val="24"/>
        </w:rPr>
        <w:t xml:space="preserve"> в многофункциональный центр</w:t>
      </w:r>
      <w:r w:rsidR="009D1182">
        <w:rPr>
          <w:rFonts w:ascii="Times New Roman" w:eastAsia="Calibri" w:hAnsi="Times New Roman" w:cs="Times New Roman"/>
          <w:sz w:val="24"/>
          <w:szCs w:val="24"/>
        </w:rPr>
        <w:t>.</w:t>
      </w:r>
      <w:r w:rsidRPr="00E83B54">
        <w:rPr>
          <w:rFonts w:ascii="Times New Roman" w:eastAsia="Calibri" w:hAnsi="Times New Roman" w:cs="Times New Roman"/>
          <w:sz w:val="24"/>
          <w:szCs w:val="24"/>
        </w:rPr>
        <w:t xml:space="preserve"> </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При обращении заявителя специалист уполномоченного органа выдает заявителю удостоверение ветерана труда с проставлением даты выда</w:t>
      </w:r>
      <w:r w:rsidR="009D1182">
        <w:rPr>
          <w:rFonts w:ascii="Times New Roman" w:eastAsia="Calibri" w:hAnsi="Times New Roman" w:cs="Times New Roman"/>
          <w:sz w:val="24"/>
          <w:szCs w:val="24"/>
        </w:rPr>
        <w:t>чи под</w:t>
      </w:r>
      <w:r w:rsidR="003919AC">
        <w:rPr>
          <w:rFonts w:ascii="Times New Roman" w:eastAsia="Calibri" w:hAnsi="Times New Roman" w:cs="Times New Roman"/>
          <w:sz w:val="24"/>
          <w:szCs w:val="24"/>
        </w:rPr>
        <w:t xml:space="preserve"> роспись</w:t>
      </w:r>
      <w:r w:rsidR="009D1182">
        <w:rPr>
          <w:rFonts w:ascii="Times New Roman" w:eastAsia="Calibri" w:hAnsi="Times New Roman" w:cs="Times New Roman"/>
          <w:sz w:val="24"/>
          <w:szCs w:val="24"/>
        </w:rPr>
        <w:t xml:space="preserve"> в Журнале</w:t>
      </w:r>
      <w:r w:rsidRPr="00E83B54">
        <w:rPr>
          <w:rFonts w:ascii="Times New Roman" w:eastAsia="Calibri" w:hAnsi="Times New Roman" w:cs="Times New Roman"/>
          <w:sz w:val="24"/>
          <w:szCs w:val="24"/>
        </w:rPr>
        <w:t xml:space="preserve"> учета выдачи удостоверений ветерана труда, консультирует заявителя о мерах социальной поддержки, установленных для ветерана труда.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случае утраты (порчи) ранее выданного удостоверения по заявлению заявителя выдается дубликат удостоверения ветерана труда.</w:t>
      </w:r>
    </w:p>
    <w:p w:rsidR="00E86E43" w:rsidRDefault="009D1182" w:rsidP="005A710B">
      <w:pPr>
        <w:tabs>
          <w:tab w:val="left" w:pos="891"/>
        </w:tabs>
        <w:spacing w:after="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ab/>
      </w:r>
      <w:r>
        <w:rPr>
          <w:rFonts w:ascii="Times New Roman CYR" w:eastAsiaTheme="minorEastAsia" w:hAnsi="Times New Roman CYR" w:cs="Times New Roman CYR"/>
          <w:sz w:val="24"/>
          <w:szCs w:val="24"/>
          <w:lang w:eastAsia="ru-RU"/>
        </w:rPr>
        <w:t>Сведения о выдаче удостоверения ветерана труда специалист ОСЗН заносит в электронную базу данных.</w:t>
      </w:r>
    </w:p>
    <w:p w:rsidR="009D1182" w:rsidRDefault="009D1182" w:rsidP="009D1182">
      <w:pPr>
        <w:tabs>
          <w:tab w:val="left" w:pos="891"/>
        </w:tabs>
        <w:spacing w:after="0"/>
        <w:rPr>
          <w:rFonts w:ascii="Times New Roman CYR" w:eastAsiaTheme="minorEastAsia" w:hAnsi="Times New Roman CYR" w:cs="Times New Roman CYR"/>
          <w:sz w:val="24"/>
          <w:szCs w:val="24"/>
          <w:lang w:eastAsia="ru-RU"/>
        </w:rPr>
      </w:pPr>
    </w:p>
    <w:p w:rsid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3.3</w:t>
      </w:r>
      <w:r w:rsidRPr="009D1182">
        <w:rPr>
          <w:rFonts w:ascii="Times New Roman" w:eastAsia="Calibri" w:hAnsi="Times New Roman" w:cs="Times New Roman"/>
          <w:b/>
          <w:sz w:val="24"/>
          <w:szCs w:val="24"/>
          <w:lang w:eastAsia="zh-CN"/>
        </w:rPr>
        <w:t>. Особенности выполнения административных процедур в многофункциональном центре.</w:t>
      </w:r>
    </w:p>
    <w:p w:rsidR="009D1182" w:rsidRP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9D1182" w:rsidRPr="009D1182" w:rsidRDefault="009D1182" w:rsidP="009D118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D1182">
        <w:rPr>
          <w:rFonts w:ascii="Times New Roman CYR" w:eastAsia="Times New Roman" w:hAnsi="Times New Roman CYR" w:cs="Times New Roman CYR"/>
          <w:sz w:val="24"/>
          <w:szCs w:val="24"/>
          <w:lang w:eastAsia="ru-RU"/>
        </w:rPr>
        <w:t xml:space="preserve">В предоставлении государственной услуги (в части приема заявления с необходимыми документами для предоставления государственной услуги) участвует </w:t>
      </w:r>
      <w:r w:rsidRPr="009D1182">
        <w:rPr>
          <w:rFonts w:ascii="Times New Roman CYR" w:eastAsia="Times New Roman" w:hAnsi="Times New Roman CYR" w:cs="Times New Roman CYR"/>
          <w:sz w:val="24"/>
          <w:szCs w:val="24"/>
          <w:lang w:eastAsia="ru-RU"/>
        </w:rPr>
        <w:lastRenderedPageBreak/>
        <w:t>многофункциональный центр.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http://kmfc40.ru.</w:t>
      </w:r>
    </w:p>
    <w:p w:rsidR="009D1182" w:rsidRPr="009D1182" w:rsidRDefault="009D1182" w:rsidP="009D1182">
      <w:pPr>
        <w:widowControl w:val="0"/>
        <w:suppressAutoHyphens/>
        <w:autoSpaceDE w:val="0"/>
        <w:spacing w:after="0" w:line="240" w:lineRule="auto"/>
        <w:ind w:firstLine="709"/>
        <w:jc w:val="both"/>
        <w:rPr>
          <w:rFonts w:ascii="Calibri" w:eastAsia="Calibri" w:hAnsi="Calibri" w:cs="Times New Roman"/>
          <w:lang w:eastAsia="zh-CN"/>
        </w:rPr>
      </w:pPr>
      <w:r w:rsidRPr="009D1182">
        <w:rPr>
          <w:rFonts w:ascii="Times New Roman" w:eastAsia="Calibri" w:hAnsi="Times New Roman" w:cs="Times New Roman"/>
          <w:sz w:val="24"/>
          <w:szCs w:val="24"/>
          <w:lang w:eastAsia="zh-CN"/>
        </w:rPr>
        <w:t>Предоставление государственной услуги в многофункциональном центре включает следующие административные процедуры:</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1) прием, проверка и регистрация заявления и документов заявителя;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2) истребование сведений, указанных в пункте 2.7 административного регламента, по каналам межведомственного электронного взаимодействия;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3) выдача удостоверения ветерана труда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62602E" w:rsidRPr="009D1182"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4BCD">
        <w:rPr>
          <w:rFonts w:ascii="Times New Roman" w:eastAsia="Calibri" w:hAnsi="Times New Roman" w:cs="Times New Roman"/>
          <w:b/>
          <w:sz w:val="24"/>
          <w:szCs w:val="24"/>
        </w:rPr>
        <w:t>3.3.1.</w:t>
      </w:r>
      <w:r w:rsidRPr="0062602E">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9D1182">
        <w:rPr>
          <w:rFonts w:ascii="Times New Roman" w:eastAsia="Calibri" w:hAnsi="Times New Roman" w:cs="Times New Roman"/>
          <w:sz w:val="24"/>
          <w:szCs w:val="24"/>
        </w:rPr>
        <w:t>рием, проверка и регистрация заявления и документов заявителя;</w:t>
      </w:r>
    </w:p>
    <w:p w:rsidR="0062602E" w:rsidRPr="0062602E" w:rsidRDefault="0062602E" w:rsidP="0062602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602E">
        <w:rPr>
          <w:rFonts w:ascii="Times New Roman" w:eastAsia="Calibri" w:hAnsi="Times New Roman" w:cs="Times New Roman"/>
          <w:sz w:val="24"/>
          <w:szCs w:val="24"/>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обращении заявителя сотрудник многофункционального центра, ответственный за прием и регистрацию заявления и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приеме заявления и документов сотрудник многофункционального центра выдает заявителю расписку в приеме заявления и документов.</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Принятые заявление и документы сотрудник многофункционального центра передает в уполномоченный орган в срок не более 2 рабочих дней с момента получения.</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Результатом выполнения административной процедуры является регистрация заявлений и документов и их направление в уполномоченный орган.</w:t>
      </w:r>
    </w:p>
    <w:p w:rsidR="003843EB" w:rsidRDefault="0062602E" w:rsidP="003843EB">
      <w:pPr>
        <w:tabs>
          <w:tab w:val="left" w:pos="891"/>
        </w:tabs>
        <w:spacing w:after="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124BCD">
        <w:rPr>
          <w:rFonts w:ascii="Times New Roman CYR" w:eastAsiaTheme="minorEastAsia" w:hAnsi="Times New Roman CYR" w:cs="Times New Roman CYR"/>
          <w:b/>
          <w:sz w:val="24"/>
          <w:szCs w:val="24"/>
          <w:lang w:eastAsia="ru-RU"/>
        </w:rPr>
        <w:t>3.3.2.</w:t>
      </w:r>
      <w:r>
        <w:rPr>
          <w:rFonts w:ascii="Times New Roman CYR" w:eastAsiaTheme="minorEastAsia" w:hAnsi="Times New Roman CYR" w:cs="Times New Roman CYR"/>
          <w:sz w:val="24"/>
          <w:szCs w:val="24"/>
          <w:lang w:eastAsia="ru-RU"/>
        </w:rPr>
        <w:t xml:space="preserve"> </w:t>
      </w:r>
      <w:r w:rsidR="003843EB">
        <w:rPr>
          <w:rFonts w:ascii="Times New Roman" w:eastAsia="Calibri" w:hAnsi="Times New Roman" w:cs="Times New Roman"/>
          <w:sz w:val="24"/>
          <w:szCs w:val="24"/>
        </w:rPr>
        <w:t>И</w:t>
      </w:r>
      <w:r w:rsidR="003843EB" w:rsidRPr="009D1182">
        <w:rPr>
          <w:rFonts w:ascii="Times New Roman" w:eastAsia="Calibri" w:hAnsi="Times New Roman" w:cs="Times New Roman"/>
          <w:sz w:val="24"/>
          <w:szCs w:val="24"/>
        </w:rPr>
        <w:t>стребование сведений, указанных в пункте 2.7 административного регламента,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о страховом стаже заявителя с 01.01.2020.</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Специалисты многофункционального центра осуществляют подготовку и направление запроса в территориальный орган Пенсионного фонда РФ.</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Направление запроса осуществляется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Продолжительность процедуры выполнения межведомственного запроса составляет не более 5 рабочих дней со дня направления запроса.</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w:t>
      </w:r>
      <w:r w:rsidRPr="003843EB">
        <w:rPr>
          <w:rFonts w:ascii="Times New Roman" w:eastAsia="Calibri" w:hAnsi="Times New Roman" w:cs="Times New Roman"/>
          <w:sz w:val="24"/>
          <w:szCs w:val="24"/>
        </w:rPr>
        <w:br/>
        <w:t>1 рабочего дня с момента получения.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4BCD">
        <w:rPr>
          <w:rFonts w:ascii="Times New Roman" w:eastAsia="Calibri" w:hAnsi="Times New Roman" w:cs="Times New Roman"/>
          <w:b/>
          <w:sz w:val="24"/>
          <w:szCs w:val="24"/>
        </w:rPr>
        <w:t>3.3.3.</w:t>
      </w:r>
      <w:r>
        <w:rPr>
          <w:rFonts w:ascii="Times New Roman" w:eastAsia="Calibri" w:hAnsi="Times New Roman" w:cs="Times New Roman"/>
          <w:sz w:val="24"/>
          <w:szCs w:val="24"/>
        </w:rPr>
        <w:t xml:space="preserve"> В</w:t>
      </w:r>
      <w:r w:rsidRPr="009D1182">
        <w:rPr>
          <w:rFonts w:ascii="Times New Roman" w:eastAsia="Calibri" w:hAnsi="Times New Roman" w:cs="Times New Roman"/>
          <w:sz w:val="24"/>
          <w:szCs w:val="24"/>
        </w:rPr>
        <w:t>ыдача удостоверения ветерана труда Калужской области.</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Основанием для начала выполнения административной процедуры является поступление из уполномоченного органа в многофункциональный центр заявления на присвоение звания «Ветеран труда» и оформленного удостоверения ветерана труда.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Специалист многофункционального центра, ответственный за выдачу </w:t>
      </w:r>
      <w:r w:rsidRPr="003843EB">
        <w:rPr>
          <w:rFonts w:ascii="Times New Roman" w:eastAsia="Calibri" w:hAnsi="Times New Roman" w:cs="Times New Roman"/>
          <w:sz w:val="24"/>
          <w:szCs w:val="24"/>
        </w:rPr>
        <w:lastRenderedPageBreak/>
        <w:t xml:space="preserve">удостоверения ветерана труда, в течение 2 рабочих дней со дня поступления заявления на присвоение звания «Ветеран труда» и оформленного удостоверения ветерана труда из уполномоченного органа, информирует заявителя посредством телефонной связи о готовности удостоверения ветерана труда и возможности его получения.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Результатом выполнения действий в рамках административной процедуры является выдача заявителю удостоверения ветерана труда с проставлением чернилами черного цвета даты выдачи удостоверения заявителю и заполнением в заявлении расписки в получении удостоверения.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выдачи удостоверения заявление с заполненной распиской в получении удостоверения ветерана труда возвращается в уполномоченный орган в течение 2 рабочих дней со дня выдачи. В случае неполучения удостоверения ветерана труда заявителем в многофункциональном центре в течение 30 дней, заявление и удостоверение возвращаются в уполномоченный орган для хранения.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Сотрудники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 </w:t>
      </w:r>
    </w:p>
    <w:p w:rsid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3843EB" w:rsidRP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3.4</w:t>
      </w:r>
      <w:r w:rsidRPr="003843EB">
        <w:rPr>
          <w:rFonts w:ascii="Times New Roman" w:eastAsia="Calibri" w:hAnsi="Times New Roman" w:cs="Times New Roman"/>
          <w:b/>
          <w:sz w:val="24"/>
          <w:szCs w:val="24"/>
          <w:lang w:eastAsia="zh-CN"/>
        </w:rPr>
        <w:t>. Порядок исправления допущенных ошибок при предоставлении государственной услуги.</w:t>
      </w:r>
    </w:p>
    <w:p w:rsidR="003843EB" w:rsidRPr="003843EB" w:rsidRDefault="003843EB" w:rsidP="003843EB">
      <w:pPr>
        <w:widowControl w:val="0"/>
        <w:suppressAutoHyphens/>
        <w:autoSpaceDE w:val="0"/>
        <w:spacing w:after="0" w:line="240" w:lineRule="auto"/>
        <w:ind w:firstLine="709"/>
        <w:jc w:val="center"/>
        <w:rPr>
          <w:rFonts w:ascii="Calibri" w:eastAsia="Calibri" w:hAnsi="Calibri" w:cs="Times New Roman"/>
          <w:b/>
          <w:lang w:eastAsia="zh-CN"/>
        </w:rPr>
      </w:pP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 xml:space="preserve">Регистрация письменного обращения о необходимости исправления допущенных ошибок осуществляется в течение двух рабочих дней </w:t>
      </w:r>
      <w:proofErr w:type="gramStart"/>
      <w:r w:rsidRPr="003843EB">
        <w:rPr>
          <w:rFonts w:ascii="Times New Roman" w:eastAsia="Calibri" w:hAnsi="Times New Roman" w:cs="Times New Roman"/>
          <w:sz w:val="24"/>
          <w:szCs w:val="24"/>
          <w:lang w:eastAsia="zh-CN"/>
        </w:rPr>
        <w:t>с даты поступления</w:t>
      </w:r>
      <w:proofErr w:type="gramEnd"/>
      <w:r w:rsidRPr="003843EB">
        <w:rPr>
          <w:rFonts w:ascii="Times New Roman" w:eastAsia="Calibri" w:hAnsi="Times New Roman" w:cs="Times New Roman"/>
          <w:sz w:val="24"/>
          <w:szCs w:val="24"/>
          <w:lang w:eastAsia="zh-CN"/>
        </w:rPr>
        <w:t xml:space="preserve"> обращения. </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.1. Порядок формирования запроса на предоставление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На едином портале государственных и муниципальных услуг (функций), официальном сайте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При формировании запроса заявителю обеспечивается:</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возможность копирования и сохранения запроса и иных документов, </w:t>
      </w:r>
      <w:r w:rsidRPr="006F13EE">
        <w:rPr>
          <w:rFonts w:ascii="Times New Roman CYR" w:eastAsia="Times New Roman" w:hAnsi="Times New Roman CYR" w:cs="Times New Roman CYR"/>
          <w:sz w:val="24"/>
          <w:szCs w:val="24"/>
          <w:lang w:eastAsia="ru-RU"/>
        </w:rPr>
        <w:lastRenderedPageBreak/>
        <w:t>необходимых для предоставления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печати на бумажном носителе копии электронной формы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возможность вернуться на любой из этапов заполнения электронной формы запроса без </w:t>
      </w:r>
      <w:proofErr w:type="gramStart"/>
      <w:r w:rsidRPr="006F13EE">
        <w:rPr>
          <w:rFonts w:ascii="Times New Roman CYR" w:eastAsia="Times New Roman" w:hAnsi="Times New Roman CYR" w:cs="Times New Roman CYR"/>
          <w:sz w:val="24"/>
          <w:szCs w:val="24"/>
          <w:lang w:eastAsia="ru-RU"/>
        </w:rPr>
        <w:t>потери</w:t>
      </w:r>
      <w:proofErr w:type="gramEnd"/>
      <w:r w:rsidRPr="006F13EE">
        <w:rPr>
          <w:rFonts w:ascii="Times New Roman CYR" w:eastAsia="Times New Roman" w:hAnsi="Times New Roman CYR" w:cs="Times New Roman CYR"/>
          <w:sz w:val="24"/>
          <w:szCs w:val="24"/>
          <w:lang w:eastAsia="ru-RU"/>
        </w:rPr>
        <w:t xml:space="preserve"> ранее введенной информации;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Сформированный и подписанный </w:t>
      </w:r>
      <w:proofErr w:type="gramStart"/>
      <w:r w:rsidRPr="006F13EE">
        <w:rPr>
          <w:rFonts w:ascii="Times New Roman CYR" w:eastAsia="Times New Roman" w:hAnsi="Times New Roman CYR" w:cs="Times New Roman CYR"/>
          <w:sz w:val="24"/>
          <w:szCs w:val="24"/>
          <w:lang w:eastAsia="ru-RU"/>
        </w:rPr>
        <w:t>запрос</w:t>
      </w:r>
      <w:proofErr w:type="gramEnd"/>
      <w:r w:rsidRPr="006F13EE">
        <w:rPr>
          <w:rFonts w:ascii="Times New Roman CYR" w:eastAsia="Times New Roman" w:hAnsi="Times New Roman CYR" w:cs="Times New Roman CYR"/>
          <w:sz w:val="24"/>
          <w:szCs w:val="24"/>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посредством единого портала государственных и муниципальных услуг (функций).</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.2. Порядок приема и рассмотрения запроса и документов, необходимых для предоставления государственной услуги в электронном виде</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BCD">
        <w:rPr>
          <w:rFonts w:ascii="Times New Roman CYR" w:eastAsia="Times New Roman" w:hAnsi="Times New Roman CYR" w:cs="Times New Roman CYR"/>
          <w:b/>
          <w:sz w:val="24"/>
          <w:szCs w:val="24"/>
          <w:lang w:eastAsia="ru-RU"/>
        </w:rPr>
        <w:t>3.5.2.1.</w:t>
      </w:r>
      <w:r w:rsidRPr="006F13EE">
        <w:rPr>
          <w:rFonts w:ascii="Times New Roman CYR" w:eastAsia="Times New Roman" w:hAnsi="Times New Roman CYR" w:cs="Times New Roman CYR"/>
          <w:sz w:val="24"/>
          <w:szCs w:val="24"/>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BCD">
        <w:rPr>
          <w:rFonts w:ascii="Times New Roman CYR" w:eastAsia="Times New Roman" w:hAnsi="Times New Roman CYR" w:cs="Times New Roman CYR"/>
          <w:b/>
          <w:sz w:val="24"/>
          <w:szCs w:val="24"/>
          <w:lang w:eastAsia="ru-RU"/>
        </w:rPr>
        <w:t>3.5.2.2.</w:t>
      </w:r>
      <w:r w:rsidRPr="006F13EE">
        <w:rPr>
          <w:rFonts w:ascii="Times New Roman CYR" w:eastAsia="Times New Roman" w:hAnsi="Times New Roman CYR" w:cs="Times New Roman CYR"/>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w:t>
      </w:r>
      <w:r>
        <w:t xml:space="preserve"> </w:t>
      </w:r>
      <w:r w:rsidRPr="006F13EE">
        <w:rPr>
          <w:rFonts w:ascii="Times New Roman" w:hAnsi="Times New Roman" w:cs="Times New Roman"/>
          <w:sz w:val="24"/>
          <w:szCs w:val="24"/>
        </w:rPr>
        <w:t>в программном комплексе «</w:t>
      </w:r>
      <w:proofErr w:type="spellStart"/>
      <w:r w:rsidRPr="006F13EE">
        <w:rPr>
          <w:rFonts w:ascii="Times New Roman" w:hAnsi="Times New Roman" w:cs="Times New Roman"/>
          <w:sz w:val="24"/>
          <w:szCs w:val="24"/>
        </w:rPr>
        <w:t>Катарсис</w:t>
      </w:r>
      <w:proofErr w:type="gramStart"/>
      <w:r w:rsidRPr="006F13EE">
        <w:rPr>
          <w:rFonts w:ascii="Times New Roman" w:hAnsi="Times New Roman" w:cs="Times New Roman"/>
          <w:sz w:val="24"/>
          <w:szCs w:val="24"/>
        </w:rPr>
        <w:t>:С</w:t>
      </w:r>
      <w:proofErr w:type="gramEnd"/>
      <w:r w:rsidRPr="006F13EE">
        <w:rPr>
          <w:rFonts w:ascii="Times New Roman" w:hAnsi="Times New Roman" w:cs="Times New Roman"/>
          <w:sz w:val="24"/>
          <w:szCs w:val="24"/>
        </w:rPr>
        <w:t>оцзащита</w:t>
      </w:r>
      <w:proofErr w:type="spellEnd"/>
      <w:r w:rsidRPr="006F13EE">
        <w:rPr>
          <w:rFonts w:ascii="Times New Roman" w:hAnsi="Times New Roman" w:cs="Times New Roman"/>
          <w:sz w:val="24"/>
          <w:szCs w:val="24"/>
        </w:rPr>
        <w:t>».</w:t>
      </w:r>
      <w:r>
        <w:t xml:space="preserve"> </w:t>
      </w:r>
      <w:r w:rsidRPr="006F13EE">
        <w:rPr>
          <w:rFonts w:ascii="Times New Roman CYR" w:eastAsia="Times New Roman" w:hAnsi="Times New Roman CYR" w:cs="Times New Roman CYR"/>
          <w:sz w:val="24"/>
          <w:szCs w:val="24"/>
          <w:lang w:eastAsia="ru-RU"/>
        </w:rPr>
        <w:t xml:space="preserve">Ответственное должностное лицо: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проверяет наличие электронных заявлений, поступивших с ЕПГУ, с периодом не реже 2 раз в день;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рассматривает поступившие заявления и приложенные образ</w:t>
      </w:r>
      <w:r>
        <w:rPr>
          <w:rFonts w:ascii="Times New Roman CYR" w:eastAsia="Times New Roman" w:hAnsi="Times New Roman CYR" w:cs="Times New Roman CYR"/>
          <w:sz w:val="24"/>
          <w:szCs w:val="24"/>
          <w:lang w:eastAsia="ru-RU"/>
        </w:rPr>
        <w:t>ц</w:t>
      </w:r>
      <w:r w:rsidRPr="006F13EE">
        <w:rPr>
          <w:rFonts w:ascii="Times New Roman CYR" w:eastAsia="Times New Roman" w:hAnsi="Times New Roman CYR" w:cs="Times New Roman CYR"/>
          <w:sz w:val="24"/>
          <w:szCs w:val="24"/>
          <w:lang w:eastAsia="ru-RU"/>
        </w:rPr>
        <w:t>ы документов (документы); производит действия в соответствии с пунктом 3.</w:t>
      </w:r>
      <w:r>
        <w:rPr>
          <w:rFonts w:ascii="Times New Roman CYR" w:eastAsia="Times New Roman" w:hAnsi="Times New Roman CYR" w:cs="Times New Roman CYR"/>
          <w:sz w:val="24"/>
          <w:szCs w:val="24"/>
          <w:lang w:eastAsia="ru-RU"/>
        </w:rPr>
        <w:t>5</w:t>
      </w:r>
      <w:r w:rsidRPr="006F13EE">
        <w:rPr>
          <w:rFonts w:ascii="Times New Roman CYR" w:eastAsia="Times New Roman" w:hAnsi="Times New Roman CYR" w:cs="Times New Roman CYR"/>
          <w:sz w:val="24"/>
          <w:szCs w:val="24"/>
          <w:lang w:eastAsia="ru-RU"/>
        </w:rPr>
        <w:t>.2. настоящего Административного регламента.</w:t>
      </w:r>
    </w:p>
    <w:p w:rsidR="003D5E8F" w:rsidRDefault="003D5E8F" w:rsidP="003D5E8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3D5E8F">
        <w:rPr>
          <w:rFonts w:ascii="Times New Roman CYR" w:eastAsiaTheme="minorEastAsia" w:hAnsi="Times New Roman CYR" w:cs="Times New Roman CYR"/>
          <w:b/>
          <w:sz w:val="24"/>
          <w:szCs w:val="24"/>
          <w:lang w:eastAsia="ru-RU"/>
        </w:rPr>
        <w:t>3.5.2.3</w:t>
      </w:r>
      <w:r w:rsidRPr="003D5E8F">
        <w:rPr>
          <w:rFonts w:ascii="Times New Roman CYR" w:eastAsia="Times New Roman" w:hAnsi="Times New Roman CYR" w:cs="Times New Roman CYR"/>
          <w:b/>
          <w:sz w:val="24"/>
          <w:szCs w:val="24"/>
          <w:lang w:eastAsia="ru-RU"/>
        </w:rPr>
        <w:t>. Порядок информирования заявителя о ходе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При предоставлении услуги в электронной форме заявителю направляется:</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D5E8F">
        <w:rPr>
          <w:rFonts w:ascii="Times New Roman CYR" w:eastAsia="Times New Roman" w:hAnsi="Times New Roman CYR" w:cs="Times New Roman CYR"/>
          <w:sz w:val="24"/>
          <w:szCs w:val="24"/>
          <w:lang w:eastAsia="ru-RU"/>
        </w:rPr>
        <w:t>- 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 xml:space="preserve">- уведомление о результатах рассмотрения документов, необходимых для </w:t>
      </w:r>
      <w:r w:rsidRPr="003D5E8F">
        <w:rPr>
          <w:rFonts w:ascii="Times New Roman CYR" w:eastAsia="Times New Roman" w:hAnsi="Times New Roman CYR" w:cs="Times New Roman CYR"/>
          <w:sz w:val="24"/>
          <w:szCs w:val="24"/>
          <w:lang w:eastAsia="ru-RU"/>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
    <w:p w:rsidR="009D1182" w:rsidRDefault="009D1182"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D5E8F">
        <w:rPr>
          <w:rFonts w:ascii="Times New Roman CYR" w:eastAsia="Times New Roman" w:hAnsi="Times New Roman CYR" w:cs="Times New Roman CYR"/>
          <w:b/>
          <w:sz w:val="24"/>
          <w:szCs w:val="24"/>
          <w:lang w:eastAsia="ru-RU"/>
        </w:rPr>
        <w:t xml:space="preserve">         </w:t>
      </w:r>
      <w:r>
        <w:rPr>
          <w:rFonts w:ascii="Times New Roman CYR" w:eastAsia="Times New Roman" w:hAnsi="Times New Roman CYR" w:cs="Times New Roman CYR"/>
          <w:b/>
          <w:sz w:val="24"/>
          <w:szCs w:val="24"/>
          <w:lang w:eastAsia="ru-RU"/>
        </w:rPr>
        <w:t>3.5</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2</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 xml:space="preserve">4.  </w:t>
      </w:r>
      <w:r w:rsidRPr="003D5E8F">
        <w:rPr>
          <w:rFonts w:ascii="Times New Roman CYR" w:eastAsia="Times New Roman" w:hAnsi="Times New Roman CYR" w:cs="Times New Roman CYR"/>
          <w:b/>
          <w:sz w:val="24"/>
          <w:szCs w:val="24"/>
          <w:lang w:eastAsia="ru-RU"/>
        </w:rPr>
        <w:t xml:space="preserve"> Осуществление оценки качества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bookmarkStart w:id="23" w:name="Par244"/>
      <w:bookmarkEnd w:id="23"/>
      <w:r w:rsidRPr="003D5E8F">
        <w:rPr>
          <w:rFonts w:ascii="Times New Roman" w:eastAsia="Calibri" w:hAnsi="Times New Roman" w:cs="Times New Roman"/>
          <w:b/>
          <w:sz w:val="24"/>
          <w:szCs w:val="24"/>
          <w:lang w:val="en-US" w:eastAsia="zh-CN"/>
        </w:rPr>
        <w:t>IV</w:t>
      </w:r>
      <w:r w:rsidRPr="003D5E8F">
        <w:rPr>
          <w:rFonts w:ascii="Times New Roman" w:eastAsia="Calibri" w:hAnsi="Times New Roman" w:cs="Times New Roman"/>
          <w:b/>
          <w:sz w:val="24"/>
          <w:szCs w:val="24"/>
          <w:lang w:eastAsia="zh-CN"/>
        </w:rPr>
        <w:t>. Формы контроля за исполнением административного регламента</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41"/>
      <w:r w:rsidRPr="003D5E8F">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D5E8F">
        <w:rPr>
          <w:rFonts w:ascii="Times New Roman CYR" w:eastAsia="Times New Roman" w:hAnsi="Times New Roman CYR" w:cs="Times New Roman CYR"/>
          <w:b/>
          <w:bCs/>
          <w:sz w:val="24"/>
          <w:szCs w:val="24"/>
          <w:lang w:eastAsia="ru-RU"/>
        </w:rPr>
        <w:t>контроля за</w:t>
      </w:r>
      <w:proofErr w:type="gramEnd"/>
      <w:r w:rsidRPr="003D5E8F">
        <w:rPr>
          <w:rFonts w:ascii="Times New Roman CYR" w:eastAsia="Times New Roman" w:hAnsi="Times New Roman CYR" w:cs="Times New Roman CYR"/>
          <w:b/>
          <w:bCs/>
          <w:sz w:val="24"/>
          <w:szCs w:val="24"/>
          <w:lang w:eastAsia="ru-RU"/>
        </w:rPr>
        <w:t xml:space="preserve"> соблюдением и исполнением специалистами ОСЗН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p>
    <w:bookmarkEnd w:id="24"/>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4.1.1.</w:t>
      </w:r>
      <w:r w:rsidRPr="003D5E8F">
        <w:rPr>
          <w:rFonts w:ascii="Times New Roman" w:eastAsia="Calibri" w:hAnsi="Times New Roman" w:cs="Times New Roman"/>
          <w:sz w:val="24"/>
          <w:szCs w:val="24"/>
          <w:lang w:eastAsia="zh-CN"/>
        </w:rPr>
        <w:t xml:space="preserve"> Текущий </w:t>
      </w:r>
      <w:proofErr w:type="gramStart"/>
      <w:r w:rsidRPr="003D5E8F">
        <w:rPr>
          <w:rFonts w:ascii="Times New Roman" w:eastAsia="Calibri" w:hAnsi="Times New Roman" w:cs="Times New Roman"/>
          <w:sz w:val="24"/>
          <w:szCs w:val="24"/>
          <w:lang w:eastAsia="zh-CN"/>
        </w:rPr>
        <w:t>контроль за</w:t>
      </w:r>
      <w:proofErr w:type="gramEnd"/>
      <w:r w:rsidRPr="003D5E8F">
        <w:rPr>
          <w:rFonts w:ascii="Times New Roman" w:eastAsia="Calibri" w:hAnsi="Times New Roman" w:cs="Times New Roman"/>
          <w:sz w:val="24"/>
          <w:szCs w:val="24"/>
          <w:lang w:eastAsia="zh-CN"/>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4.1.2.</w:t>
      </w:r>
      <w:r w:rsidRPr="003D5E8F">
        <w:rPr>
          <w:rFonts w:ascii="Times New Roman" w:eastAsia="Calibri" w:hAnsi="Times New Roman" w:cs="Times New Roman"/>
          <w:sz w:val="24"/>
          <w:szCs w:val="24"/>
          <w:lang w:eastAsia="zh-CN"/>
        </w:rPr>
        <w:t xml:space="preserve"> </w:t>
      </w:r>
      <w:r w:rsidR="00124BCD" w:rsidRPr="00124BCD">
        <w:rPr>
          <w:rFonts w:ascii="Times New Roman" w:eastAsia="Calibri" w:hAnsi="Times New Roman" w:cs="Times New Roman"/>
          <w:sz w:val="24"/>
          <w:szCs w:val="24"/>
          <w:lang w:eastAsia="zh-CN"/>
        </w:rPr>
        <w:t xml:space="preserve"> </w:t>
      </w:r>
      <w:r w:rsidRPr="003D5E8F">
        <w:rPr>
          <w:rFonts w:ascii="Times New Roman" w:eastAsia="Calibri" w:hAnsi="Times New Roman" w:cs="Times New Roman"/>
          <w:sz w:val="24"/>
          <w:szCs w:val="24"/>
          <w:lang w:eastAsia="zh-CN"/>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4.1.3.</w:t>
      </w:r>
      <w:r w:rsidRPr="003D5E8F">
        <w:rPr>
          <w:rFonts w:ascii="Times New Roman" w:eastAsia="Calibri" w:hAnsi="Times New Roman" w:cs="Times New Roman"/>
          <w:sz w:val="24"/>
          <w:szCs w:val="24"/>
          <w:lang w:eastAsia="zh-CN"/>
        </w:rPr>
        <w:t xml:space="preserve"> Периодичность осуществления контроля устанавливается руководителем уполномоченного органа.</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3D5E8F">
        <w:rPr>
          <w:rFonts w:ascii="Times New Roman" w:eastAsia="Calibri" w:hAnsi="Times New Roman" w:cs="Times New Roman"/>
          <w:sz w:val="24"/>
          <w:szCs w:val="24"/>
          <w:lang w:eastAsia="zh-CN"/>
        </w:rPr>
        <w:t xml:space="preserve">            </w:t>
      </w:r>
      <w:r w:rsidRPr="00124BCD">
        <w:rPr>
          <w:rFonts w:ascii="Times New Roman" w:eastAsia="Calibri" w:hAnsi="Times New Roman" w:cs="Times New Roman"/>
          <w:b/>
          <w:sz w:val="24"/>
          <w:szCs w:val="24"/>
          <w:lang w:eastAsia="zh-CN"/>
        </w:rPr>
        <w:t>4.1.4.</w:t>
      </w:r>
      <w:r w:rsidRPr="003D5E8F">
        <w:rPr>
          <w:rFonts w:ascii="Times New Roman CYR" w:eastAsia="Times New Roman" w:hAnsi="Times New Roman CYR" w:cs="Times New Roman CYR"/>
          <w:sz w:val="24"/>
          <w:szCs w:val="24"/>
          <w:lang w:eastAsia="ru-RU"/>
        </w:rPr>
        <w:t xml:space="preserve">  Сотрудники ОСЗН,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 xml:space="preserve">             </w:t>
      </w:r>
      <w:r w:rsidRPr="00124BCD">
        <w:rPr>
          <w:rFonts w:ascii="Times New Roman CYR" w:eastAsia="Times New Roman" w:hAnsi="Times New Roman CYR" w:cs="Times New Roman CYR"/>
          <w:b/>
          <w:sz w:val="24"/>
          <w:szCs w:val="24"/>
          <w:lang w:eastAsia="ru-RU"/>
        </w:rPr>
        <w:t>4.1.5.</w:t>
      </w:r>
      <w:r w:rsidR="00124BCD" w:rsidRPr="00124BCD">
        <w:rPr>
          <w:rFonts w:ascii="Times New Roman CYR" w:eastAsia="Times New Roman" w:hAnsi="Times New Roman CYR" w:cs="Times New Roman CYR"/>
          <w:sz w:val="24"/>
          <w:szCs w:val="24"/>
          <w:lang w:eastAsia="ru-RU"/>
        </w:rPr>
        <w:t xml:space="preserve"> </w:t>
      </w:r>
      <w:r w:rsidRPr="003D5E8F">
        <w:rPr>
          <w:rFonts w:ascii="Times New Roman CYR" w:eastAsia="Times New Roman" w:hAnsi="Times New Roman CYR" w:cs="Times New Roman CYR"/>
          <w:sz w:val="24"/>
          <w:szCs w:val="24"/>
          <w:lang w:eastAsia="ru-RU"/>
        </w:rPr>
        <w:t>Персональная ответственность указанных лиц закрепляется в их должностных инструкциях.</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42"/>
      <w:r w:rsidRPr="003D5E8F">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bookmarkEnd w:id="25"/>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4.2.1.</w:t>
      </w:r>
      <w:r w:rsidRPr="003D5E8F">
        <w:rPr>
          <w:rFonts w:ascii="Times New Roman" w:eastAsia="Calibri" w:hAnsi="Times New Roman" w:cs="Times New Roman"/>
          <w:sz w:val="24"/>
          <w:szCs w:val="24"/>
          <w:lang w:eastAsia="zh-CN"/>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BCD">
        <w:rPr>
          <w:rFonts w:ascii="Times New Roman CYR" w:eastAsia="Times New Roman" w:hAnsi="Times New Roman CYR" w:cs="Times New Roman CYR"/>
          <w:b/>
          <w:sz w:val="24"/>
          <w:szCs w:val="24"/>
          <w:lang w:eastAsia="ru-RU"/>
        </w:rPr>
        <w:t>4.2.2.</w:t>
      </w:r>
      <w:r w:rsidRPr="003D5E8F">
        <w:rPr>
          <w:rFonts w:ascii="Times New Roman CYR" w:eastAsia="Times New Roman" w:hAnsi="Times New Roman CYR" w:cs="Times New Roman CYR"/>
          <w:sz w:val="24"/>
          <w:szCs w:val="24"/>
          <w:lang w:eastAsia="ru-RU"/>
        </w:rPr>
        <w:t xml:space="preserve"> Решение об осуществлении плановых и внеплановых проверок полноты и качества предоставления государственной услуги принимается руководителем ОСЗН.</w:t>
      </w:r>
    </w:p>
    <w:p w:rsidR="003D5E8F" w:rsidRPr="003D5E8F" w:rsidRDefault="003D5E8F" w:rsidP="003D5E8F">
      <w:pPr>
        <w:widowControl w:val="0"/>
        <w:suppressAutoHyphens/>
        <w:autoSpaceDE w:val="0"/>
        <w:spacing w:after="0" w:line="240" w:lineRule="auto"/>
        <w:jc w:val="both"/>
        <w:rPr>
          <w:rFonts w:ascii="Times New Roman" w:eastAsia="Calibri" w:hAnsi="Times New Roman" w:cs="Times New Roman"/>
          <w:sz w:val="24"/>
          <w:szCs w:val="24"/>
          <w:lang w:eastAsia="zh-CN"/>
        </w:rPr>
      </w:pPr>
      <w:r w:rsidRPr="003D5E8F">
        <w:rPr>
          <w:rFonts w:ascii="Times New Roman CYR" w:eastAsia="Times New Roman" w:hAnsi="Times New Roman CYR" w:cs="Times New Roman CYR"/>
          <w:sz w:val="24"/>
          <w:szCs w:val="24"/>
          <w:lang w:eastAsia="ru-RU"/>
        </w:rPr>
        <w:t xml:space="preserve">            </w:t>
      </w:r>
      <w:r w:rsidRPr="00124BCD">
        <w:rPr>
          <w:rFonts w:ascii="Times New Roman" w:eastAsia="Calibri" w:hAnsi="Times New Roman" w:cs="Times New Roman"/>
          <w:b/>
          <w:sz w:val="24"/>
          <w:szCs w:val="24"/>
          <w:lang w:eastAsia="zh-CN"/>
        </w:rPr>
        <w:t>4.2.3.</w:t>
      </w:r>
      <w:r w:rsidRPr="003D5E8F">
        <w:rPr>
          <w:rFonts w:ascii="Times New Roman" w:eastAsia="Calibri" w:hAnsi="Times New Roman" w:cs="Times New Roman"/>
          <w:sz w:val="24"/>
          <w:szCs w:val="24"/>
          <w:lang w:eastAsia="zh-CN"/>
        </w:rPr>
        <w:t xml:space="preserve"> 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lang w:eastAsia="ru-RU"/>
        </w:rPr>
      </w:pP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4.3. Ответственность специалистов уполномоченного органа и иных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должностных лиц за решения и действия (бездействие), принимаемые (осуществляемые)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в ходе предоставления государственной услуги</w:t>
      </w:r>
    </w:p>
    <w:p w:rsidR="003D5E8F" w:rsidRPr="003D5E8F" w:rsidRDefault="003D5E8F" w:rsidP="003D5E8F">
      <w:pPr>
        <w:widowControl w:val="0"/>
        <w:suppressAutoHyphens/>
        <w:autoSpaceDE w:val="0"/>
        <w:spacing w:after="0" w:line="240" w:lineRule="auto"/>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xml:space="preserve">    </w:t>
      </w:r>
      <w:r w:rsidRPr="00124BCD">
        <w:rPr>
          <w:rFonts w:ascii="Times New Roman" w:eastAsia="Calibri" w:hAnsi="Times New Roman" w:cs="Times New Roman"/>
          <w:b/>
          <w:sz w:val="24"/>
          <w:szCs w:val="24"/>
          <w:lang w:eastAsia="zh-CN"/>
        </w:rPr>
        <w:t>4.3.1.</w:t>
      </w:r>
      <w:r w:rsidRPr="003D5E8F">
        <w:rPr>
          <w:rFonts w:ascii="Times New Roman" w:eastAsia="Calibri" w:hAnsi="Times New Roman" w:cs="Times New Roman"/>
          <w:sz w:val="24"/>
          <w:szCs w:val="24"/>
          <w:lang w:eastAsia="zh-CN"/>
        </w:rPr>
        <w:t xml:space="preserve"> Специалисты уполномоченного органа</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и иные должностные лица, ответственные</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выполнение административных действий (административных процедур) в соответствии с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достоверность информации, представляемой в ходе предоставления государственной услуги.</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Персональная ответственность специалистов закрепляется в их должностных регламентах в соответствии с требованиями законодательства.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4.3.2.</w:t>
      </w:r>
      <w:r w:rsidRPr="003D5E8F">
        <w:rPr>
          <w:rFonts w:ascii="Times New Roman" w:eastAsia="Calibri" w:hAnsi="Times New Roman" w:cs="Times New Roman"/>
          <w:sz w:val="24"/>
          <w:szCs w:val="24"/>
          <w:lang w:eastAsia="zh-CN"/>
        </w:rPr>
        <w:t xml:space="preserve">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sz w:val="24"/>
          <w:szCs w:val="24"/>
          <w:lang w:eastAsia="ru-RU"/>
        </w:rPr>
        <w:t xml:space="preserve">4.4. </w:t>
      </w:r>
      <w:r w:rsidRPr="003D5E8F">
        <w:rPr>
          <w:rFonts w:ascii="Times New Roman" w:eastAsia="Times New Roman" w:hAnsi="Times New Roman" w:cs="Times New Roman"/>
          <w:b/>
          <w:bCs/>
          <w:sz w:val="24"/>
          <w:szCs w:val="24"/>
          <w:lang w:eastAsia="ru-RU"/>
        </w:rPr>
        <w:t>Требования к порядку и формам контроля</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за предоставлением государственной услуги, в том числе</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со стороны граждан, их объединений и организаций</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r w:rsidRPr="003D5E8F">
        <w:rPr>
          <w:rFonts w:ascii="Times New Roman" w:eastAsia="Times New Roman" w:hAnsi="Times New Roman" w:cs="Times New Roman"/>
          <w:sz w:val="24"/>
          <w:szCs w:val="24"/>
          <w:lang w:eastAsia="ru-RU"/>
        </w:rPr>
        <w:t>Граждане, их объединения и организации вправе получать информацию о порядке предоставления государственной услуги, а также направлять в уполномоченный орган замечания и предложения по улучшению качества предоставления государственных услуг.</w:t>
      </w: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proofErr w:type="gramStart"/>
      <w:r w:rsidRPr="003D5E8F">
        <w:rPr>
          <w:rFonts w:ascii="Times New Roman" w:eastAsia="Times New Roman" w:hAnsi="Times New Roman" w:cs="Times New Roman"/>
          <w:sz w:val="24"/>
          <w:szCs w:val="24"/>
          <w:lang w:eastAsia="ru-RU"/>
        </w:rPr>
        <w:t>Контроль за</w:t>
      </w:r>
      <w:proofErr w:type="gramEnd"/>
      <w:r w:rsidRPr="003D5E8F">
        <w:rPr>
          <w:rFonts w:ascii="Times New Roman" w:eastAsia="Times New Roman" w:hAnsi="Times New Roman" w:cs="Times New Roman"/>
          <w:sz w:val="24"/>
          <w:szCs w:val="24"/>
          <w:lang w:eastAsia="ru-RU"/>
        </w:rPr>
        <w:t xml:space="preserve"> рассмотрением  своих заявлений и за ходом предоставления государственной услуги заявители могут осуществлять на основании полученной в уполномоченном органе  информации путем индивидуального консультирования: лично, по почте (электронной почте), по телефону.</w:t>
      </w:r>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rsidRPr="003D5E8F">
        <w:rPr>
          <w:rFonts w:ascii="Times New Roman" w:eastAsia="Times New Roman" w:hAnsi="Times New Roman" w:cs="Times New Roman"/>
          <w:spacing w:val="-4"/>
          <w:sz w:val="24"/>
          <w:szCs w:val="24"/>
          <w:lang w:eastAsia="ru-RU"/>
        </w:rPr>
        <w:t xml:space="preserve"> Интернет, а также в личном кабинете Единого портала, портала услуг.</w:t>
      </w: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w:t>
      </w:r>
      <w:r w:rsidRPr="003D5E8F">
        <w:rPr>
          <w:rFonts w:ascii="Times New Roman" w:eastAsia="Times New Roman" w:hAnsi="Times New Roman" w:cs="Times New Roman"/>
          <w:spacing w:val="-4"/>
          <w:sz w:val="24"/>
          <w:szCs w:val="24"/>
          <w:lang w:eastAsia="ru-RU"/>
        </w:rPr>
        <w:lastRenderedPageBreak/>
        <w:t>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3D5E8F" w:rsidRDefault="003D5E8F"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bookmarkStart w:id="26" w:name="Par255"/>
      <w:bookmarkEnd w:id="26"/>
      <w:r w:rsidRPr="003D5E8F">
        <w:rPr>
          <w:rFonts w:ascii="Times New Roman" w:eastAsia="Calibri" w:hAnsi="Times New Roman" w:cs="Times New Roman"/>
          <w:b/>
          <w:sz w:val="24"/>
          <w:szCs w:val="24"/>
          <w:lang w:val="en-US" w:eastAsia="zh-CN"/>
        </w:rPr>
        <w:t>V</w:t>
      </w:r>
      <w:r w:rsidRPr="003D5E8F">
        <w:rPr>
          <w:rFonts w:ascii="Times New Roman" w:eastAsia="Calibri" w:hAnsi="Times New Roman" w:cs="Times New Roman"/>
          <w:b/>
          <w:sz w:val="24"/>
          <w:szCs w:val="24"/>
          <w:lang w:eastAsia="zh-CN"/>
        </w:rPr>
        <w:t>.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spacing w:after="0" w:line="240" w:lineRule="auto"/>
        <w:ind w:left="360"/>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C147C2" w:rsidRDefault="00C147C2" w:rsidP="003843EB">
      <w:pPr>
        <w:ind w:firstLine="708"/>
        <w:rPr>
          <w:rFonts w:ascii="Times New Roman CYR" w:eastAsiaTheme="minorEastAsia"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xml:space="preserve">Заявитель может обратиться с </w:t>
      </w:r>
      <w:proofErr w:type="gramStart"/>
      <w:r w:rsidRPr="00C147C2">
        <w:rPr>
          <w:rFonts w:ascii="Times New Roman CYR" w:eastAsiaTheme="minorEastAsia" w:hAnsi="Times New Roman CYR" w:cs="Times New Roman CYR"/>
          <w:sz w:val="24"/>
          <w:szCs w:val="24"/>
          <w:lang w:eastAsia="ru-RU"/>
        </w:rPr>
        <w:t>жалобой</w:t>
      </w:r>
      <w:proofErr w:type="gramEnd"/>
      <w:r w:rsidRPr="00C147C2">
        <w:rPr>
          <w:rFonts w:ascii="Times New Roman CYR" w:eastAsiaTheme="minorEastAsia" w:hAnsi="Times New Roman CYR" w:cs="Times New Roman CYR"/>
          <w:sz w:val="24"/>
          <w:szCs w:val="24"/>
          <w:lang w:eastAsia="ru-RU"/>
        </w:rPr>
        <w:t xml:space="preserve"> в том числе в следующих случаях:</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регистрации запроса заявителя о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или порядка выдачи документов по результатам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147C2">
        <w:rPr>
          <w:rFonts w:ascii="Times New Roman CYR" w:eastAsiaTheme="minorEastAsia" w:hAnsi="Times New Roman CYR" w:cs="Times New Roman CYR"/>
          <w:sz w:val="24"/>
          <w:szCs w:val="24"/>
          <w:lang w:eastAsia="ru-RU"/>
        </w:rPr>
        <w:lastRenderedPageBreak/>
        <w:t>государственной услуги, либо в предоставлении государственной услуги.</w:t>
      </w:r>
    </w:p>
    <w:p w:rsidR="003D5E8F" w:rsidRPr="00FD19BA" w:rsidRDefault="003D5E8F" w:rsidP="00C147C2">
      <w:pPr>
        <w:rPr>
          <w:rFonts w:ascii="Times New Roman CYR" w:eastAsiaTheme="minorEastAsia" w:hAnsi="Times New Roman CYR" w:cs="Times New Roman CYR"/>
          <w:sz w:val="24"/>
          <w:szCs w:val="24"/>
          <w:lang w:eastAsia="ru-RU"/>
        </w:rPr>
      </w:pP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5.2. Информация для</w:t>
      </w:r>
      <w:r w:rsidRPr="00C147C2">
        <w:rPr>
          <w:rFonts w:ascii="Times New Roman" w:eastAsia="Times New Roman" w:hAnsi="Times New Roman" w:cs="Times New Roman"/>
          <w:bCs/>
          <w:sz w:val="24"/>
          <w:szCs w:val="24"/>
          <w:lang w:eastAsia="ru-RU"/>
        </w:rPr>
        <w:t xml:space="preserve"> </w:t>
      </w:r>
      <w:r w:rsidRPr="00C147C2">
        <w:rPr>
          <w:rFonts w:ascii="Times New Roman" w:eastAsia="Times New Roman" w:hAnsi="Times New Roman" w:cs="Times New Roman"/>
          <w:b/>
          <w:bCs/>
          <w:sz w:val="24"/>
          <w:szCs w:val="24"/>
          <w:lang w:eastAsia="ru-RU"/>
        </w:rPr>
        <w:t>заявителей</w:t>
      </w:r>
      <w:r w:rsidRPr="00C147C2">
        <w:rPr>
          <w:rFonts w:ascii="Times New Roman" w:eastAsia="Times New Roman" w:hAnsi="Times New Roman" w:cs="Times New Roman"/>
          <w:b/>
          <w:i/>
          <w:sz w:val="24"/>
          <w:szCs w:val="24"/>
          <w:lang w:eastAsia="ru-RU"/>
        </w:rPr>
        <w:t xml:space="preserve"> </w:t>
      </w:r>
      <w:r w:rsidRPr="00C147C2">
        <w:rPr>
          <w:rFonts w:ascii="Times New Roman" w:eastAsia="Times New Roman" w:hAnsi="Times New Roman" w:cs="Times New Roman"/>
          <w:b/>
          <w:sz w:val="24"/>
          <w:szCs w:val="24"/>
          <w:lang w:eastAsia="ru-RU"/>
        </w:rPr>
        <w:t xml:space="preserve">об их праве на досудебное (внесудебное) обжалование действий (бездействия) и решений, принятых (осуществляемых) </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в ходе предоставления государственной услуги</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rsidR="00C147C2" w:rsidRPr="00C147C2" w:rsidRDefault="00C147C2" w:rsidP="00C147C2">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r w:rsidRPr="00C147C2">
        <w:rPr>
          <w:rFonts w:ascii="Times New Roman" w:eastAsia="Calibri" w:hAnsi="Times New Roman" w:cs="Times New Roman"/>
          <w:sz w:val="24"/>
          <w:szCs w:val="24"/>
          <w:lang w:eastAsia="zh-CN"/>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5.3. Уполномоченный орган и уполномоченные на рассмотрение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жалобы должностные лица, которым может быть адресована жалоба (претензия) заявителя в досудебном (внесудебном) порядке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             </w:t>
      </w:r>
      <w:r w:rsidRPr="00124BCD">
        <w:rPr>
          <w:rFonts w:ascii="Times New Roman CYR" w:eastAsia="Times New Roman" w:hAnsi="Times New Roman CYR" w:cs="Times New Roman CYR"/>
          <w:b/>
          <w:sz w:val="24"/>
          <w:szCs w:val="24"/>
          <w:lang w:eastAsia="ru-RU"/>
        </w:rPr>
        <w:t>5.3.1.</w:t>
      </w:r>
      <w:r w:rsidRPr="00C147C2">
        <w:rPr>
          <w:rFonts w:ascii="Times New Roman CYR" w:eastAsia="Times New Roman" w:hAnsi="Times New Roman CYR" w:cs="Times New Roman CYR"/>
          <w:sz w:val="24"/>
          <w:szCs w:val="24"/>
          <w:lang w:eastAsia="ru-RU"/>
        </w:rPr>
        <w:t xml:space="preserve"> Наименование вышестоящего органа и должностного лица, которому может быть адресовано обращение (жалоба) заявителя в досудебном (внесудебном) порядке:</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руководитель органа местного самоуправления.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BCD">
        <w:rPr>
          <w:rFonts w:ascii="Times New Roman CYR" w:eastAsia="Times New Roman" w:hAnsi="Times New Roman CYR" w:cs="Times New Roman CYR"/>
          <w:b/>
          <w:sz w:val="24"/>
          <w:szCs w:val="24"/>
          <w:lang w:eastAsia="ru-RU"/>
        </w:rPr>
        <w:t>5.3.2.</w:t>
      </w:r>
      <w:r w:rsidRPr="00C147C2">
        <w:rPr>
          <w:rFonts w:ascii="Times New Roman CYR" w:eastAsia="Times New Roman" w:hAnsi="Times New Roman CYR" w:cs="Times New Roman CYR"/>
          <w:sz w:val="24"/>
          <w:szCs w:val="24"/>
          <w:lang w:eastAsia="ru-RU"/>
        </w:rPr>
        <w:t xml:space="preserve"> 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указаны в пункте 1.3.1 Административного регламента.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Жалоба может быть подана заявителем через многофункциональный центр. При поступлении жалобы многофункциональный центр обеспечивает ее передачу в ОСЗН в порядке и сроки, которые установлены соглашением о взаимодействии между многофункциональным центром и ОСЗН, но не позднее следующего рабочего дня со дня поступления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r w:rsidRPr="00C147C2">
        <w:rPr>
          <w:rFonts w:ascii="Times New Roman" w:eastAsia="Times New Roman" w:hAnsi="Times New Roman" w:cs="Times New Roman"/>
          <w:b/>
          <w:lang w:eastAsia="ru-RU"/>
        </w:rPr>
        <w:t>5.4. Порядок подачи и рассмотрения жалобы</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5.4.1.</w:t>
      </w:r>
      <w:r w:rsidRPr="00C147C2">
        <w:rPr>
          <w:rFonts w:ascii="Times New Roman" w:eastAsia="Calibri" w:hAnsi="Times New Roman" w:cs="Times New Roman"/>
          <w:sz w:val="24"/>
          <w:szCs w:val="24"/>
          <w:lang w:eastAsia="zh-CN"/>
        </w:rPr>
        <w:t xml:space="preserve"> Жалоба подается в письменной форме на бумажном носителе, в электронной форме в администрацию МР «Дзержинский район», уполномоченный орган, многофункциональный центр.</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подается заявителем в администрацию МР «Дзержинский район» в случаях, если обжалуются решения, действия (бездействие) уполномоченного органа, его руководителя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на решения, действия (бездействие) муниципальных служащих уполномоченного органа может быть подана также в уполномоченный орган.</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lastRenderedPageBreak/>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5.4.2.</w:t>
      </w:r>
      <w:r w:rsidRPr="00C147C2">
        <w:rPr>
          <w:rFonts w:ascii="Times New Roman" w:eastAsia="Calibri" w:hAnsi="Times New Roman" w:cs="Times New Roman"/>
          <w:sz w:val="24"/>
          <w:szCs w:val="24"/>
          <w:lang w:eastAsia="zh-CN"/>
        </w:rPr>
        <w:t xml:space="preserve"> </w:t>
      </w:r>
      <w:proofErr w:type="gramStart"/>
      <w:r w:rsidRPr="00C147C2">
        <w:rPr>
          <w:rFonts w:ascii="Times New Roman" w:eastAsia="Calibri" w:hAnsi="Times New Roman" w:cs="Times New Roman"/>
          <w:sz w:val="24"/>
          <w:szCs w:val="24"/>
          <w:lang w:eastAsia="zh-CN"/>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МР «Дзержинский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124BCD">
        <w:rPr>
          <w:rFonts w:ascii="Times New Roman" w:eastAsia="Calibri" w:hAnsi="Times New Roman" w:cs="Times New Roman"/>
          <w:b/>
          <w:sz w:val="24"/>
          <w:szCs w:val="24"/>
          <w:lang w:eastAsia="zh-CN"/>
        </w:rPr>
        <w:t>5.4.3.</w:t>
      </w:r>
      <w:r w:rsidRPr="00C147C2">
        <w:rPr>
          <w:rFonts w:ascii="Times New Roman" w:eastAsia="Calibri" w:hAnsi="Times New Roman" w:cs="Times New Roman"/>
          <w:sz w:val="24"/>
          <w:szCs w:val="24"/>
          <w:lang w:eastAsia="zh-CN"/>
        </w:rPr>
        <w:t xml:space="preserve"> Жалоба должна содержать:</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C147C2">
        <w:rPr>
          <w:rFonts w:ascii="Times New Roman" w:eastAsia="Calibri"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сведения об обжалуемых решениях и действиях (бездействии)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личную подпись и дату составления обращения, жалобы (претензии).</w:t>
      </w:r>
    </w:p>
    <w:p w:rsidR="00C147C2" w:rsidRPr="00C147C2" w:rsidRDefault="00C147C2" w:rsidP="00C147C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C147C2">
        <w:rPr>
          <w:rFonts w:ascii="Calibri" w:eastAsia="Calibri" w:hAnsi="Calibri" w:cs="Times New Roman"/>
          <w:lang w:eastAsia="zh-CN"/>
        </w:rPr>
        <w:t xml:space="preserve">              </w:t>
      </w:r>
      <w:r w:rsidRPr="00C147C2">
        <w:rPr>
          <w:rFonts w:ascii="Times New Roman" w:eastAsia="Calibri" w:hAnsi="Times New Roman" w:cs="Times New Roman"/>
          <w:sz w:val="24"/>
          <w:szCs w:val="24"/>
          <w:lang w:eastAsia="zh-CN"/>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P515"/>
      <w:bookmarkEnd w:id="27"/>
      <w:r w:rsidRPr="00C147C2">
        <w:rPr>
          <w:rFonts w:ascii="Times New Roman" w:eastAsia="Times New Roman" w:hAnsi="Times New Roman" w:cs="Times New Roman"/>
          <w:sz w:val="24"/>
          <w:szCs w:val="24"/>
          <w:lang w:eastAsia="ru-RU"/>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В электронном виде жалоба может быть подана заявителем посредством Единого </w:t>
      </w:r>
      <w:r w:rsidRPr="00C147C2">
        <w:rPr>
          <w:rFonts w:ascii="Times New Roman" w:eastAsia="Times New Roman" w:hAnsi="Times New Roman" w:cs="Times New Roman"/>
          <w:sz w:val="24"/>
          <w:szCs w:val="24"/>
          <w:lang w:eastAsia="ru-RU"/>
        </w:rPr>
        <w:lastRenderedPageBreak/>
        <w:t>портала, портала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147C2">
        <w:rPr>
          <w:rFonts w:ascii="Times New Roman" w:eastAsia="Times New Roman" w:hAnsi="Times New Roman" w:cs="Times New Roman"/>
          <w:sz w:val="24"/>
          <w:szCs w:val="24"/>
          <w:lang w:eastAsia="ru-RU"/>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C147C2">
        <w:rPr>
          <w:rFonts w:ascii="Times New Roman" w:eastAsia="Times New Roman" w:hAnsi="Times New Roman" w:cs="Times New Roman"/>
          <w:sz w:val="24"/>
          <w:szCs w:val="24"/>
          <w:lang w:eastAsia="ru-RU"/>
        </w:rPr>
        <w:t xml:space="preserve"> При этом документа, удостоверяющего личность заявителя, не требуется.</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уполномоченном органе, предоставляющем государственную услугу, определяются уполномоченные на рассмотрение жалоб должностные лица, которые обеспечивают: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прием и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направление жалоб в уполномоченный на их рассмотрение орган.</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В случае</w:t>
      </w:r>
      <w:proofErr w:type="gramStart"/>
      <w:r w:rsidRPr="00C147C2">
        <w:rPr>
          <w:rFonts w:ascii="Times New Roman" w:eastAsia="Times New Roman" w:hAnsi="Times New Roman" w:cs="Times New Roman"/>
          <w:sz w:val="24"/>
          <w:szCs w:val="24"/>
          <w:lang w:eastAsia="ru-RU"/>
        </w:rPr>
        <w:t>,</w:t>
      </w:r>
      <w:proofErr w:type="gramEnd"/>
      <w:r w:rsidRPr="00C147C2">
        <w:rPr>
          <w:rFonts w:ascii="Times New Roman" w:eastAsia="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Уполномоченный орган, предоставляющий государственную услугу, обеспечивает: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оснащение мест приема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C147C2" w:rsidRPr="00C147C2" w:rsidRDefault="00C147C2" w:rsidP="00C147C2">
      <w:pPr>
        <w:widowControl w:val="0"/>
        <w:suppressAutoHyphens/>
        <w:autoSpaceDE w:val="0"/>
        <w:spacing w:after="0" w:line="240" w:lineRule="auto"/>
        <w:jc w:val="both"/>
        <w:rPr>
          <w:rFonts w:ascii="Calibri" w:eastAsia="Calibri" w:hAnsi="Calibri" w:cs="Times New Roman"/>
          <w:lang w:eastAsia="zh-CN"/>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5.5. Сроки рассмотрения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 xml:space="preserve">     </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5.6. Основания для отказа в рассмотрении обращения (жалобы)</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Основаниями для отказа в рассмотрении обращения (жалобы) являются: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lastRenderedPageBreak/>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обращение (жалоба) содержит нецензурные либо оскорбительные выражения, угрозы жизни, здоровью и имуществу должностного лица, а также членов его семьи;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5.7. Право заинтересованных лиц на получение информации и документов, необходимых для обоснования и рассмотрения обращения (жалобы)</w:t>
      </w: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При рассмотрении жалобы (претензии) заявитель имеет право:</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получать информацию и документы, необходимые для обоснования и рассмотрения жалобы (претензии).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При этом документы, ранее поданные заявителями в ОСЗН, выдаются по их просьбе в виде выписок или копий.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ОСЗН информирует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5.8. Результат досудебного (внесудебного) обжалования применительно к каждой процедуре либо инстанции обжалования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5.8.1.</w:t>
      </w:r>
      <w:r w:rsidRPr="00C147C2">
        <w:rPr>
          <w:rFonts w:ascii="Times New Roman" w:eastAsia="Calibri" w:hAnsi="Times New Roman" w:cs="Times New Roman"/>
          <w:sz w:val="24"/>
          <w:szCs w:val="24"/>
          <w:lang w:eastAsia="zh-CN"/>
        </w:rPr>
        <w:t xml:space="preserve"> Результатом досудебного (внесудебного) обжалования являются: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(претензии) </w:t>
      </w:r>
      <w:proofErr w:type="gramStart"/>
      <w:r w:rsidRPr="00C147C2">
        <w:rPr>
          <w:rFonts w:ascii="Times New Roman" w:eastAsia="Calibri" w:hAnsi="Times New Roman" w:cs="Times New Roman"/>
          <w:sz w:val="24"/>
          <w:szCs w:val="24"/>
          <w:lang w:eastAsia="zh-CN"/>
        </w:rPr>
        <w:t>обоснованным</w:t>
      </w:r>
      <w:proofErr w:type="gramEnd"/>
      <w:r w:rsidRPr="00C147C2">
        <w:rPr>
          <w:rFonts w:ascii="Times New Roman" w:eastAsia="Calibri" w:hAnsi="Times New Roman" w:cs="Times New Roman"/>
          <w:sz w:val="24"/>
          <w:szCs w:val="24"/>
          <w:lang w:eastAsia="zh-CN"/>
        </w:rPr>
        <w:t>;</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информирование заявителя о результате рассмотрения обращения, жалобы (претензии);</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направление в ОСЗН с требованием об устранении выявленных нарушений,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w:t>
      </w:r>
      <w:proofErr w:type="gramStart"/>
      <w:r w:rsidRPr="00C147C2">
        <w:rPr>
          <w:rFonts w:ascii="Times New Roman" w:eastAsia="Calibri" w:hAnsi="Times New Roman" w:cs="Times New Roman"/>
          <w:sz w:val="24"/>
          <w:szCs w:val="24"/>
          <w:lang w:eastAsia="zh-CN"/>
        </w:rPr>
        <w:t>необоснованным</w:t>
      </w:r>
      <w:proofErr w:type="gramEnd"/>
      <w:r w:rsidRPr="00C147C2">
        <w:rPr>
          <w:rFonts w:ascii="Times New Roman" w:eastAsia="Calibri" w:hAnsi="Times New Roman" w:cs="Times New Roman"/>
          <w:sz w:val="24"/>
          <w:szCs w:val="24"/>
          <w:lang w:eastAsia="zh-CN"/>
        </w:rPr>
        <w:t xml:space="preserve"> (направление заявителю письменного мотивированного отказа в удовлетворении жалобы).</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124BCD">
        <w:rPr>
          <w:rFonts w:ascii="Times New Roman" w:eastAsia="Calibri" w:hAnsi="Times New Roman" w:cs="Times New Roman"/>
          <w:b/>
          <w:sz w:val="24"/>
          <w:szCs w:val="24"/>
          <w:lang w:eastAsia="zh-CN"/>
        </w:rPr>
        <w:t>5.8.2.</w:t>
      </w:r>
      <w:r w:rsidRPr="00C147C2">
        <w:rPr>
          <w:rFonts w:ascii="Times New Roman" w:eastAsia="Calibri" w:hAnsi="Times New Roman" w:cs="Times New Roman"/>
          <w:sz w:val="24"/>
          <w:szCs w:val="24"/>
          <w:lang w:eastAsia="zh-CN"/>
        </w:rPr>
        <w:t xml:space="preserve"> Ответственность должностных лиц ОСЗН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w:t>
      </w:r>
      <w:r w:rsidRPr="00C147C2">
        <w:rPr>
          <w:rFonts w:ascii="Times New Roman" w:eastAsia="Calibri" w:hAnsi="Times New Roman" w:cs="Times New Roman"/>
          <w:sz w:val="24"/>
          <w:szCs w:val="24"/>
          <w:lang w:eastAsia="zh-CN"/>
        </w:rPr>
        <w:lastRenderedPageBreak/>
        <w:t>возложенных на них должностных обязанностей определяется в соответствии с действующим законодательством.</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369D8">
        <w:rPr>
          <w:rFonts w:ascii="Times New Roman" w:eastAsia="Calibri" w:hAnsi="Times New Roman" w:cs="Times New Roman"/>
          <w:b/>
          <w:sz w:val="24"/>
          <w:szCs w:val="24"/>
          <w:lang w:eastAsia="zh-CN"/>
        </w:rPr>
        <w:t>5.8.3.</w:t>
      </w:r>
      <w:r w:rsidRPr="00C147C2">
        <w:rPr>
          <w:rFonts w:ascii="Times New Roman" w:eastAsia="Calibri" w:hAnsi="Times New Roman" w:cs="Times New Roman"/>
          <w:sz w:val="24"/>
          <w:szCs w:val="24"/>
          <w:lang w:eastAsia="zh-C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15CEE" w:rsidRDefault="00E15CEE" w:rsidP="00C147C2">
      <w:pPr>
        <w:rPr>
          <w:rFonts w:ascii="Times New Roman CYR" w:eastAsiaTheme="minorEastAsia" w:hAnsi="Times New Roman CYR" w:cs="Times New Roman CYR"/>
          <w:sz w:val="24"/>
          <w:szCs w:val="24"/>
          <w:lang w:eastAsia="ru-RU"/>
        </w:rPr>
      </w:pPr>
    </w:p>
    <w:p w:rsidR="00E15CEE" w:rsidRDefault="00E15CEE">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E15CEE" w:rsidRPr="00FD19BA"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4369D8" w:rsidRDefault="00E15CEE" w:rsidP="00E15CEE">
      <w:pPr>
        <w:suppressAutoHyphens/>
        <w:spacing w:after="0"/>
        <w:jc w:val="right"/>
        <w:rPr>
          <w:rFonts w:ascii="Times New Roman CYR" w:eastAsia="Times New Roman" w:hAnsi="Times New Roman CYR" w:cs="Times New Roman CYR"/>
          <w:b/>
          <w:bCs/>
          <w:sz w:val="24"/>
          <w:szCs w:val="24"/>
          <w:lang w:eastAsia="ru-RU"/>
        </w:rPr>
      </w:pPr>
      <w:r w:rsidRPr="00E15CEE">
        <w:rPr>
          <w:rFonts w:ascii="Times New Roman CYR" w:eastAsia="Times New Roman" w:hAnsi="Times New Roman CYR" w:cs="Times New Roman CYR"/>
          <w:b/>
          <w:bCs/>
          <w:sz w:val="24"/>
          <w:szCs w:val="24"/>
          <w:lang w:eastAsia="ru-RU"/>
        </w:rPr>
        <w:t xml:space="preserve">                    </w:t>
      </w:r>
      <w:r w:rsidRPr="00E15CEE">
        <w:rPr>
          <w:rFonts w:ascii="Times New Roman CYR" w:eastAsia="Times New Roman" w:hAnsi="Times New Roman CYR" w:cs="Times New Roman CYR"/>
          <w:bCs/>
          <w:sz w:val="24"/>
          <w:szCs w:val="24"/>
          <w:lang w:eastAsia="ru-RU"/>
        </w:rPr>
        <w:t xml:space="preserve"> </w:t>
      </w:r>
      <w:r w:rsidR="004369D8">
        <w:rPr>
          <w:rFonts w:ascii="Times New Roman CYR" w:eastAsia="Times New Roman" w:hAnsi="Times New Roman CYR" w:cs="Times New Roman CYR"/>
          <w:b/>
          <w:bCs/>
          <w:sz w:val="24"/>
          <w:szCs w:val="24"/>
          <w:lang w:eastAsia="ru-RU"/>
        </w:rPr>
        <w:t xml:space="preserve">Приложение </w:t>
      </w:r>
      <w:r w:rsidRPr="004369D8">
        <w:rPr>
          <w:rFonts w:ascii="Times New Roman CYR" w:eastAsia="Times New Roman" w:hAnsi="Times New Roman CYR" w:cs="Times New Roman CYR"/>
          <w:b/>
          <w:bCs/>
          <w:sz w:val="24"/>
          <w:szCs w:val="24"/>
          <w:lang w:eastAsia="ru-RU"/>
        </w:rPr>
        <w:t xml:space="preserve"> 1</w:t>
      </w:r>
      <w:r w:rsidRPr="004369D8">
        <w:rPr>
          <w:rFonts w:ascii="Times New Roman CYR" w:eastAsia="Times New Roman" w:hAnsi="Times New Roman CYR" w:cs="Times New Roman CYR"/>
          <w:b/>
          <w:bCs/>
          <w:sz w:val="24"/>
          <w:szCs w:val="24"/>
          <w:lang w:eastAsia="ru-RU"/>
        </w:rPr>
        <w:br/>
        <w:t xml:space="preserve">                                                                                           к </w:t>
      </w:r>
      <w:hyperlink w:anchor="sub_1000" w:history="1">
        <w:r w:rsidRPr="004369D8">
          <w:rPr>
            <w:rFonts w:ascii="Times New Roman CYR" w:eastAsia="Times New Roman" w:hAnsi="Times New Roman CYR" w:cs="Times New Roman CYR"/>
            <w:b/>
            <w:sz w:val="24"/>
            <w:szCs w:val="24"/>
            <w:lang w:eastAsia="ru-RU"/>
          </w:rPr>
          <w:t>административному регламенту</w:t>
        </w:r>
      </w:hyperlink>
    </w:p>
    <w:p w:rsidR="00E15CEE" w:rsidRPr="004369D8" w:rsidRDefault="00E15CEE" w:rsidP="00E15CEE">
      <w:pPr>
        <w:widowControl w:val="0"/>
        <w:suppressAutoHyphens/>
        <w:autoSpaceDE w:val="0"/>
        <w:spacing w:after="0" w:line="240" w:lineRule="auto"/>
        <w:ind w:left="4536"/>
        <w:jc w:val="right"/>
        <w:rPr>
          <w:rFonts w:ascii="Calibri" w:eastAsia="Calibri" w:hAnsi="Calibri" w:cs="Times New Roman"/>
          <w:b/>
          <w:lang w:eastAsia="zh-CN"/>
        </w:rPr>
      </w:pPr>
      <w:r w:rsidRPr="004369D8">
        <w:rPr>
          <w:rFonts w:ascii="Times New Roman CYR" w:eastAsia="Times New Roman" w:hAnsi="Times New Roman CYR" w:cs="Times New Roman CYR"/>
          <w:b/>
          <w:bCs/>
          <w:sz w:val="24"/>
          <w:szCs w:val="24"/>
          <w:lang w:eastAsia="ru-RU"/>
        </w:rPr>
        <w:t>по предоставлению государственной услуги</w:t>
      </w:r>
      <w:r w:rsidRPr="004369D8">
        <w:rPr>
          <w:rFonts w:ascii="Times New Roman CYR" w:eastAsia="Times New Roman" w:hAnsi="Times New Roman CYR" w:cs="Times New Roman CYR"/>
          <w:b/>
          <w:bCs/>
          <w:sz w:val="24"/>
          <w:szCs w:val="24"/>
          <w:lang w:eastAsia="ru-RU"/>
        </w:rPr>
        <w:br/>
      </w:r>
      <w:r w:rsidRPr="004369D8">
        <w:rPr>
          <w:rFonts w:ascii="Times New Roman" w:eastAsia="Calibri" w:hAnsi="Times New Roman" w:cs="Times New Roman"/>
          <w:b/>
          <w:sz w:val="24"/>
          <w:szCs w:val="24"/>
          <w:lang w:eastAsia="zh-CN"/>
        </w:rPr>
        <w:t>"Выдача удостоверения ветеран труда Калужской области"</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15CEE">
        <w:rPr>
          <w:rFonts w:ascii="Times New Roman CYR" w:eastAsia="Times New Roman" w:hAnsi="Times New Roman CYR" w:cs="Times New Roman CYR"/>
          <w:sz w:val="24"/>
          <w:szCs w:val="24"/>
          <w:lang w:eastAsia="ru-RU"/>
        </w:rPr>
        <w:t xml:space="preserve">  1. Наименование: отдел социальной защиты населения администрации муниципального района "Дзержинский район";</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102"/>
      <w:r w:rsidRPr="00E15CEE">
        <w:rPr>
          <w:rFonts w:ascii="Times New Roman CYR" w:eastAsia="Times New Roman" w:hAnsi="Times New Roman CYR" w:cs="Times New Roman CYR"/>
          <w:sz w:val="24"/>
          <w:szCs w:val="24"/>
          <w:lang w:eastAsia="ru-RU"/>
        </w:rPr>
        <w:t>2. Адрес: 249832 Калужская область, Дзержинский район, г. Кондрово, пр. Труда, д.5а;</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103"/>
      <w:bookmarkEnd w:id="28"/>
      <w:r w:rsidRPr="00E15CEE">
        <w:rPr>
          <w:rFonts w:ascii="Times New Roman CYR" w:eastAsia="Times New Roman" w:hAnsi="Times New Roman CYR" w:cs="Times New Roman CYR"/>
          <w:sz w:val="24"/>
          <w:szCs w:val="24"/>
          <w:lang w:eastAsia="ru-RU"/>
        </w:rPr>
        <w:t xml:space="preserve">3. Контактные телефоны: 8 (48434) 3-64-62, </w:t>
      </w:r>
      <w:bookmarkEnd w:id="29"/>
      <w:r w:rsidRPr="00E15CEE">
        <w:rPr>
          <w:rFonts w:ascii="Times New Roman CYR" w:eastAsia="Times New Roman" w:hAnsi="Times New Roman CYR" w:cs="Times New Roman CYR"/>
          <w:sz w:val="24"/>
          <w:szCs w:val="24"/>
          <w:lang w:eastAsia="ru-RU"/>
        </w:rPr>
        <w:t>тел/факс 8 (48434) 3-20-31;</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104"/>
      <w:r w:rsidRPr="00E15CEE">
        <w:rPr>
          <w:rFonts w:ascii="Times New Roman CYR" w:eastAsia="Times New Roman" w:hAnsi="Times New Roman CYR" w:cs="Times New Roman CYR"/>
          <w:sz w:val="24"/>
          <w:szCs w:val="24"/>
          <w:lang w:eastAsia="ru-RU"/>
        </w:rPr>
        <w:t xml:space="preserve">4. Адрес электронной почты: </w:t>
      </w:r>
      <w:proofErr w:type="spellStart"/>
      <w:r w:rsidRPr="00E15CEE">
        <w:rPr>
          <w:rFonts w:ascii="Times New Roman CYR" w:eastAsia="Times New Roman" w:hAnsi="Times New Roman CYR" w:cs="Times New Roman CYR"/>
          <w:sz w:val="24"/>
          <w:szCs w:val="24"/>
          <w:lang w:val="en-US" w:eastAsia="ru-RU"/>
        </w:rPr>
        <w:t>kondrovooszn</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val="en-US" w:eastAsia="ru-RU"/>
        </w:rPr>
        <w:t>yandex</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eastAsia="ru-RU"/>
        </w:rPr>
        <w:t>ru</w:t>
      </w:r>
      <w:proofErr w:type="spellEnd"/>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105"/>
      <w:bookmarkEnd w:id="30"/>
      <w:r w:rsidRPr="00E15CEE">
        <w:rPr>
          <w:rFonts w:ascii="Times New Roman CYR" w:eastAsia="Times New Roman" w:hAnsi="Times New Roman CYR" w:cs="Times New Roman CYR"/>
          <w:sz w:val="24"/>
          <w:szCs w:val="24"/>
          <w:lang w:eastAsia="ru-RU"/>
        </w:rPr>
        <w:t>5. Контактный телефон заведующего отделом социальной защиты населения администрации Дзержинского района 8 (48434) 3-27-45;</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107"/>
      <w:bookmarkEnd w:id="31"/>
      <w:r w:rsidRPr="00E15CEE">
        <w:rPr>
          <w:rFonts w:ascii="Times New Roman CYR" w:eastAsia="Times New Roman" w:hAnsi="Times New Roman CYR" w:cs="Times New Roman CYR"/>
          <w:sz w:val="24"/>
          <w:szCs w:val="24"/>
          <w:lang w:eastAsia="ru-RU"/>
        </w:rPr>
        <w:t>6. Контактные телефоны специалистов: 8 (48434) 3-64-62;</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108"/>
      <w:bookmarkEnd w:id="32"/>
      <w:r w:rsidRPr="00E15CEE">
        <w:rPr>
          <w:rFonts w:ascii="Times New Roman CYR" w:eastAsia="Times New Roman" w:hAnsi="Times New Roman CYR" w:cs="Times New Roman CYR"/>
          <w:sz w:val="24"/>
          <w:szCs w:val="24"/>
          <w:lang w:eastAsia="ru-RU"/>
        </w:rPr>
        <w:t xml:space="preserve">7. График приема граждан: Понедельник, среда, четверг: с 08-00 до 17-15; </w:t>
      </w:r>
    </w:p>
    <w:p w:rsidR="00E15CEE" w:rsidRPr="00E15CEE" w:rsidRDefault="00E15CEE" w:rsidP="00E15CEE">
      <w:pPr>
        <w:widowControl w:val="0"/>
        <w:autoSpaceDE w:val="0"/>
        <w:autoSpaceDN w:val="0"/>
        <w:adjustRightInd w:val="0"/>
        <w:spacing w:after="0" w:line="240" w:lineRule="auto"/>
        <w:ind w:left="2880"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Вторник и пятница: </w:t>
      </w:r>
      <w:proofErr w:type="spellStart"/>
      <w:r w:rsidRPr="00E15CEE">
        <w:rPr>
          <w:rFonts w:ascii="Times New Roman CYR" w:eastAsia="Times New Roman" w:hAnsi="Times New Roman CYR" w:cs="Times New Roman CYR"/>
          <w:sz w:val="24"/>
          <w:szCs w:val="24"/>
          <w:lang w:eastAsia="ru-RU"/>
        </w:rPr>
        <w:t>неприёмные</w:t>
      </w:r>
      <w:proofErr w:type="spellEnd"/>
      <w:r w:rsidRPr="00E15CEE">
        <w:rPr>
          <w:rFonts w:ascii="Times New Roman CYR" w:eastAsia="Times New Roman" w:hAnsi="Times New Roman CYR" w:cs="Times New Roman CYR"/>
          <w:sz w:val="24"/>
          <w:szCs w:val="24"/>
          <w:lang w:eastAsia="ru-RU"/>
        </w:rPr>
        <w:t xml:space="preserve"> дни;</w:t>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t>Обеденный перерыв: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109"/>
      <w:bookmarkEnd w:id="33"/>
      <w:r w:rsidRPr="00E15CEE">
        <w:rPr>
          <w:rFonts w:ascii="Times New Roman CYR" w:eastAsia="Times New Roman" w:hAnsi="Times New Roman CYR" w:cs="Times New Roman CYR"/>
          <w:sz w:val="24"/>
          <w:szCs w:val="24"/>
          <w:lang w:eastAsia="ru-RU"/>
        </w:rPr>
        <w:t xml:space="preserve">8. Структурное подразделение Министерство труда и социальной защиты Калужской области, осуществляющее </w:t>
      </w:r>
      <w:proofErr w:type="gramStart"/>
      <w:r w:rsidRPr="00E15CEE">
        <w:rPr>
          <w:rFonts w:ascii="Times New Roman CYR" w:eastAsia="Times New Roman" w:hAnsi="Times New Roman CYR" w:cs="Times New Roman CYR"/>
          <w:sz w:val="24"/>
          <w:szCs w:val="24"/>
          <w:lang w:eastAsia="ru-RU"/>
        </w:rPr>
        <w:t>контроль за</w:t>
      </w:r>
      <w:proofErr w:type="gramEnd"/>
      <w:r w:rsidRPr="00E15CEE">
        <w:rPr>
          <w:rFonts w:ascii="Times New Roman CYR" w:eastAsia="Times New Roman" w:hAnsi="Times New Roman CYR" w:cs="Times New Roman CYR"/>
          <w:sz w:val="24"/>
          <w:szCs w:val="24"/>
          <w:lang w:eastAsia="ru-RU"/>
        </w:rPr>
        <w:t xml:space="preserve"> предоставлением государственной услуги:</w:t>
      </w:r>
    </w:p>
    <w:bookmarkEnd w:id="34"/>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Руководитель: начальник управления социальной поддержки населения - Романова Татьяна Валерьевна, (8-4842) 71-91-27;</w:t>
      </w:r>
    </w:p>
    <w:p w:rsid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Специалисты - 71-91-</w:t>
      </w:r>
      <w:r>
        <w:rPr>
          <w:rFonts w:ascii="Times New Roman CYR" w:eastAsia="Times New Roman" w:hAnsi="Times New Roman CYR" w:cs="Times New Roman CYR"/>
          <w:sz w:val="24"/>
          <w:szCs w:val="24"/>
          <w:lang w:eastAsia="ru-RU"/>
        </w:rPr>
        <w:t>29</w:t>
      </w:r>
      <w:r w:rsidRPr="00E15CEE">
        <w:rPr>
          <w:rFonts w:ascii="Times New Roman CYR" w:eastAsia="Times New Roman" w:hAnsi="Times New Roman CYR" w:cs="Times New Roman CYR"/>
          <w:sz w:val="24"/>
          <w:szCs w:val="24"/>
          <w:lang w:eastAsia="ru-RU"/>
        </w:rPr>
        <w:t>, тел./факс: 71-91-69;</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4EA9">
        <w:rPr>
          <w:rFonts w:ascii="Times New Roman" w:hAnsi="Times New Roman"/>
          <w:bCs/>
          <w:sz w:val="24"/>
          <w:szCs w:val="24"/>
        </w:rPr>
        <w:t>Официальный сайт: http://www.admoblkaluga.ru.</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1110"/>
      <w:r w:rsidRPr="00E15CEE">
        <w:rPr>
          <w:rFonts w:ascii="Times New Roman CYR" w:eastAsia="Times New Roman" w:hAnsi="Times New Roman CYR" w:cs="Times New Roman CYR"/>
          <w:sz w:val="24"/>
          <w:szCs w:val="24"/>
          <w:lang w:eastAsia="ru-RU"/>
        </w:rPr>
        <w:t xml:space="preserve">             9. Время работы Министерства:</w:t>
      </w:r>
    </w:p>
    <w:bookmarkEnd w:id="35"/>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вторник, среда, четверг: с 8-00 до 17-15;</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Пятница: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Обед: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111"/>
      <w:r w:rsidRPr="00E15CEE">
        <w:rPr>
          <w:rFonts w:ascii="Times New Roman CYR" w:eastAsia="Times New Roman" w:hAnsi="Times New Roman CYR" w:cs="Times New Roman CYR"/>
          <w:sz w:val="24"/>
          <w:szCs w:val="24"/>
          <w:lang w:eastAsia="ru-RU"/>
        </w:rPr>
        <w:t>10. Наименование: филиал государственного бюджетного учреждения Калужской области "МФЦ Калужской области" по Дзержинскому району;</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Руководитель: </w:t>
      </w:r>
      <w:proofErr w:type="spellStart"/>
      <w:r w:rsidRPr="00E15CEE">
        <w:rPr>
          <w:rFonts w:ascii="Times New Roman CYR" w:eastAsia="Times New Roman" w:hAnsi="Times New Roman CYR" w:cs="Times New Roman CYR"/>
          <w:sz w:val="24"/>
          <w:szCs w:val="24"/>
          <w:lang w:eastAsia="ru-RU"/>
        </w:rPr>
        <w:t>Кикта</w:t>
      </w:r>
      <w:proofErr w:type="spellEnd"/>
      <w:r w:rsidRPr="00E15CEE">
        <w:rPr>
          <w:rFonts w:ascii="Times New Roman CYR" w:eastAsia="Times New Roman" w:hAnsi="Times New Roman CYR" w:cs="Times New Roman CYR"/>
          <w:sz w:val="24"/>
          <w:szCs w:val="24"/>
          <w:lang w:eastAsia="ru-RU"/>
        </w:rPr>
        <w:t xml:space="preserve"> Олег Ярославович</w:t>
      </w:r>
    </w:p>
    <w:bookmarkEnd w:id="36"/>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15CEE">
        <w:rPr>
          <w:rFonts w:ascii="Times New Roman CYR" w:eastAsia="Times New Roman" w:hAnsi="Times New Roman CYR" w:cs="Times New Roman CYR"/>
          <w:sz w:val="24"/>
          <w:szCs w:val="24"/>
          <w:lang w:eastAsia="ru-RU"/>
        </w:rPr>
        <w:t>Адрес: 249832, Калужская область, Дзержинский район, г. Кондрово, пл. Центральная, д. 2;</w:t>
      </w:r>
      <w:proofErr w:type="gramEnd"/>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Контактный телефон: (48434) 3-20-06;</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Официальный сайт в сети Интернет: </w:t>
      </w:r>
      <w:hyperlink r:id="rId13" w:history="1">
        <w:r w:rsidRPr="00E15CEE">
          <w:rPr>
            <w:rFonts w:ascii="Times New Roman CYR" w:eastAsia="Times New Roman" w:hAnsi="Times New Roman CYR" w:cs="Times New Roman CYR"/>
            <w:sz w:val="24"/>
            <w:szCs w:val="24"/>
            <w:lang w:eastAsia="ru-RU"/>
          </w:rPr>
          <w:t>http://kmfc40.ru/</w:t>
        </w:r>
      </w:hyperlink>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Режим работы многофункционального центра:</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 пятница: с 8-00 до 20-00;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Суббота: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Без перерыва на обед;</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Воскресенье - выходной день.</w:t>
      </w:r>
    </w:p>
    <w:p w:rsidR="00D949F4" w:rsidRDefault="00D949F4" w:rsidP="00C147C2">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D949F4" w:rsidRPr="004369D8" w:rsidRDefault="00D949F4" w:rsidP="00D949F4">
      <w:pPr>
        <w:pageBreakBefore/>
        <w:widowControl w:val="0"/>
        <w:autoSpaceDE w:val="0"/>
        <w:spacing w:after="0" w:line="240" w:lineRule="auto"/>
        <w:ind w:left="5103"/>
        <w:jc w:val="right"/>
        <w:rPr>
          <w:rFonts w:ascii="Calibri" w:eastAsia="Calibri" w:hAnsi="Calibri" w:cs="Times New Roman"/>
          <w:b/>
          <w:lang w:eastAsia="zh-CN"/>
        </w:rPr>
      </w:pPr>
      <w:r>
        <w:rPr>
          <w:rFonts w:ascii="Times New Roman CYR" w:eastAsiaTheme="minorEastAsia" w:hAnsi="Times New Roman CYR" w:cs="Times New Roman CYR"/>
          <w:sz w:val="24"/>
          <w:szCs w:val="24"/>
          <w:lang w:eastAsia="ru-RU"/>
        </w:rPr>
        <w:lastRenderedPageBreak/>
        <w:tab/>
      </w:r>
      <w:r w:rsidRPr="004369D8">
        <w:rPr>
          <w:rFonts w:ascii="Times New Roman" w:eastAsia="Calibri" w:hAnsi="Times New Roman" w:cs="Times New Roman"/>
          <w:b/>
          <w:sz w:val="24"/>
          <w:szCs w:val="24"/>
          <w:lang w:eastAsia="zh-CN"/>
        </w:rPr>
        <w:t>Приложение 2</w:t>
      </w:r>
    </w:p>
    <w:p w:rsidR="00D949F4" w:rsidRPr="004369D8" w:rsidRDefault="00D949F4" w:rsidP="00D949F4">
      <w:pPr>
        <w:widowControl w:val="0"/>
        <w:suppressAutoHyphens/>
        <w:autoSpaceDE w:val="0"/>
        <w:spacing w:after="0" w:line="240" w:lineRule="auto"/>
        <w:ind w:left="5103"/>
        <w:jc w:val="right"/>
        <w:rPr>
          <w:rFonts w:ascii="Calibri" w:eastAsia="Calibri" w:hAnsi="Calibri" w:cs="Times New Roman"/>
          <w:b/>
          <w:lang w:eastAsia="zh-CN"/>
        </w:rPr>
      </w:pPr>
      <w:r w:rsidRPr="004369D8">
        <w:rPr>
          <w:rFonts w:ascii="Times New Roman" w:eastAsia="Calibri" w:hAnsi="Times New Roman" w:cs="Times New Roman"/>
          <w:b/>
          <w:sz w:val="24"/>
          <w:szCs w:val="24"/>
          <w:lang w:eastAsia="zh-CN"/>
        </w:rPr>
        <w:t>к Административному регламенту</w:t>
      </w:r>
    </w:p>
    <w:p w:rsidR="00D949F4" w:rsidRPr="004369D8" w:rsidRDefault="004369D8" w:rsidP="004369D8">
      <w:pPr>
        <w:widowControl w:val="0"/>
        <w:suppressAutoHyphens/>
        <w:autoSpaceDE w:val="0"/>
        <w:spacing w:after="0" w:line="240" w:lineRule="auto"/>
        <w:rPr>
          <w:rFonts w:ascii="Calibri" w:eastAsia="Calibri" w:hAnsi="Calibri" w:cs="Times New Roman"/>
          <w:b/>
          <w:lang w:eastAsia="zh-CN"/>
        </w:rPr>
      </w:pPr>
      <w:r w:rsidRPr="00B23006">
        <w:rPr>
          <w:rFonts w:ascii="Times New Roman" w:eastAsia="Calibri" w:hAnsi="Times New Roman" w:cs="Times New Roman"/>
          <w:b/>
          <w:sz w:val="24"/>
          <w:szCs w:val="24"/>
          <w:lang w:eastAsia="zh-CN"/>
        </w:rPr>
        <w:t xml:space="preserve">                                                                                  </w:t>
      </w:r>
      <w:r w:rsidR="00D949F4" w:rsidRPr="004369D8">
        <w:rPr>
          <w:rFonts w:ascii="Times New Roman" w:eastAsia="Calibri" w:hAnsi="Times New Roman" w:cs="Times New Roman"/>
          <w:b/>
          <w:sz w:val="24"/>
          <w:szCs w:val="24"/>
          <w:lang w:eastAsia="zh-CN"/>
        </w:rPr>
        <w:t>предоставления государственной услуги</w:t>
      </w:r>
    </w:p>
    <w:p w:rsidR="00D949F4" w:rsidRPr="004369D8" w:rsidRDefault="00D949F4" w:rsidP="00205A57">
      <w:pPr>
        <w:widowControl w:val="0"/>
        <w:suppressAutoHyphens/>
        <w:autoSpaceDE w:val="0"/>
        <w:spacing w:after="0" w:line="240" w:lineRule="auto"/>
        <w:ind w:left="5103"/>
        <w:jc w:val="right"/>
        <w:rPr>
          <w:rFonts w:ascii="Calibri" w:eastAsia="Calibri" w:hAnsi="Calibri" w:cs="Times New Roman"/>
          <w:b/>
          <w:lang w:eastAsia="zh-CN"/>
        </w:rPr>
      </w:pPr>
      <w:r w:rsidRPr="004369D8">
        <w:rPr>
          <w:rFonts w:ascii="Times New Roman" w:eastAsia="Calibri" w:hAnsi="Times New Roman" w:cs="Times New Roman"/>
          <w:b/>
          <w:sz w:val="24"/>
          <w:szCs w:val="24"/>
          <w:lang w:eastAsia="zh-CN"/>
        </w:rPr>
        <w:t>"Выдача удостоверения ветерана труда"</w:t>
      </w:r>
    </w:p>
    <w:p w:rsidR="00205A57" w:rsidRPr="00205A57" w:rsidRDefault="00205A57" w:rsidP="00205A5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В министерство труда и социальной защиты Калужской области</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от___________________________________________</w:t>
      </w:r>
    </w:p>
    <w:p w:rsidR="00205A57" w:rsidRPr="00205A57" w:rsidRDefault="00205A57" w:rsidP="00205A57">
      <w:pPr>
        <w:widowControl w:val="0"/>
        <w:autoSpaceDE w:val="0"/>
        <w:autoSpaceDN w:val="0"/>
        <w:adjustRightInd w:val="0"/>
        <w:spacing w:after="0" w:line="240" w:lineRule="auto"/>
        <w:ind w:left="4395"/>
        <w:jc w:val="center"/>
        <w:rPr>
          <w:rFonts w:ascii="Times New Roman" w:eastAsia="Calibri" w:hAnsi="Times New Roman" w:cs="Times New Roman"/>
          <w:bCs/>
          <w:sz w:val="18"/>
          <w:szCs w:val="18"/>
        </w:rPr>
      </w:pPr>
      <w:proofErr w:type="gramStart"/>
      <w:r w:rsidRPr="00205A57">
        <w:rPr>
          <w:rFonts w:ascii="Times New Roman" w:eastAsia="Calibri" w:hAnsi="Times New Roman" w:cs="Times New Roman"/>
          <w:bCs/>
          <w:sz w:val="18"/>
          <w:szCs w:val="18"/>
        </w:rPr>
        <w:t>(фамилия, имя отчество лица, претендующего</w:t>
      </w:r>
      <w:proofErr w:type="gramEnd"/>
    </w:p>
    <w:p w:rsidR="00205A57" w:rsidRPr="00205A57" w:rsidRDefault="00205A57" w:rsidP="00205A57">
      <w:pPr>
        <w:widowControl w:val="0"/>
        <w:autoSpaceDE w:val="0"/>
        <w:autoSpaceDN w:val="0"/>
        <w:adjustRightInd w:val="0"/>
        <w:spacing w:after="0" w:line="240" w:lineRule="auto"/>
        <w:ind w:left="4395"/>
        <w:jc w:val="center"/>
        <w:rPr>
          <w:rFonts w:ascii="Times New Roman" w:eastAsia="Calibri" w:hAnsi="Times New Roman" w:cs="Times New Roman"/>
          <w:bCs/>
          <w:sz w:val="18"/>
          <w:szCs w:val="18"/>
        </w:rPr>
      </w:pPr>
      <w:r w:rsidRPr="00205A57">
        <w:rPr>
          <w:rFonts w:ascii="Times New Roman" w:eastAsia="Calibri" w:hAnsi="Times New Roman" w:cs="Times New Roman"/>
          <w:bCs/>
          <w:sz w:val="18"/>
          <w:szCs w:val="18"/>
        </w:rPr>
        <w:t>на присвоение звания «Ветеран труда»)</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____________________________________________,</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проживающег</w:t>
      </w:r>
      <w:proofErr w:type="gramStart"/>
      <w:r w:rsidRPr="00205A57">
        <w:rPr>
          <w:rFonts w:ascii="Times New Roman" w:eastAsia="Calibri" w:hAnsi="Times New Roman" w:cs="Times New Roman"/>
          <w:bCs/>
        </w:rPr>
        <w:t>о(</w:t>
      </w:r>
      <w:proofErr w:type="gramEnd"/>
      <w:r w:rsidRPr="00205A57">
        <w:rPr>
          <w:rFonts w:ascii="Times New Roman" w:eastAsia="Calibri" w:hAnsi="Times New Roman" w:cs="Times New Roman"/>
          <w:bCs/>
        </w:rPr>
        <w:t xml:space="preserve">ей) по адресу: </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__________________________________________</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паспорт____________________________________________________________________________________________________________________</w:t>
      </w:r>
    </w:p>
    <w:p w:rsidR="00205A57" w:rsidRPr="00205A57" w:rsidRDefault="00205A57" w:rsidP="00205A57">
      <w:pPr>
        <w:widowControl w:val="0"/>
        <w:autoSpaceDE w:val="0"/>
        <w:autoSpaceDN w:val="0"/>
        <w:adjustRightInd w:val="0"/>
        <w:spacing w:after="0" w:line="240" w:lineRule="auto"/>
        <w:ind w:left="4395"/>
        <w:jc w:val="center"/>
        <w:rPr>
          <w:rFonts w:ascii="Times New Roman" w:eastAsia="Calibri" w:hAnsi="Times New Roman" w:cs="Times New Roman"/>
          <w:bCs/>
          <w:sz w:val="18"/>
          <w:szCs w:val="18"/>
        </w:rPr>
      </w:pPr>
      <w:proofErr w:type="gramStart"/>
      <w:r w:rsidRPr="00205A57">
        <w:rPr>
          <w:rFonts w:ascii="Times New Roman" w:eastAsia="Calibri" w:hAnsi="Times New Roman" w:cs="Times New Roman"/>
          <w:bCs/>
          <w:sz w:val="18"/>
          <w:szCs w:val="18"/>
        </w:rPr>
        <w:t>(сведения о документе, удостоверяющем личность:</w:t>
      </w:r>
      <w:proofErr w:type="gramEnd"/>
    </w:p>
    <w:p w:rsidR="00205A57" w:rsidRPr="00205A57" w:rsidRDefault="00205A57" w:rsidP="00205A57">
      <w:pPr>
        <w:widowControl w:val="0"/>
        <w:autoSpaceDE w:val="0"/>
        <w:autoSpaceDN w:val="0"/>
        <w:adjustRightInd w:val="0"/>
        <w:spacing w:after="0" w:line="240" w:lineRule="auto"/>
        <w:ind w:left="4395"/>
        <w:jc w:val="center"/>
        <w:rPr>
          <w:rFonts w:ascii="Times New Roman" w:eastAsia="Calibri" w:hAnsi="Times New Roman" w:cs="Times New Roman"/>
          <w:bCs/>
          <w:sz w:val="18"/>
          <w:szCs w:val="18"/>
        </w:rPr>
      </w:pPr>
      <w:r w:rsidRPr="00205A57">
        <w:rPr>
          <w:rFonts w:ascii="Times New Roman" w:eastAsia="Calibri" w:hAnsi="Times New Roman" w:cs="Times New Roman"/>
          <w:bCs/>
          <w:sz w:val="18"/>
          <w:szCs w:val="18"/>
        </w:rPr>
        <w:t>серия, номер, дата выдачи и выдавший его орган)</w:t>
      </w:r>
    </w:p>
    <w:p w:rsidR="00205A57" w:rsidRPr="00205A57" w:rsidRDefault="00205A57" w:rsidP="00205A57">
      <w:pPr>
        <w:widowControl w:val="0"/>
        <w:autoSpaceDE w:val="0"/>
        <w:autoSpaceDN w:val="0"/>
        <w:adjustRightInd w:val="0"/>
        <w:spacing w:after="0" w:line="240" w:lineRule="auto"/>
        <w:ind w:left="4395"/>
        <w:rPr>
          <w:rFonts w:ascii="Times New Roman" w:eastAsia="Calibri" w:hAnsi="Times New Roman" w:cs="Times New Roman"/>
          <w:bCs/>
        </w:rPr>
      </w:pPr>
      <w:r w:rsidRPr="00205A57">
        <w:rPr>
          <w:rFonts w:ascii="Times New Roman" w:eastAsia="Calibri" w:hAnsi="Times New Roman" w:cs="Times New Roman"/>
          <w:bCs/>
        </w:rPr>
        <w:t>тел. _________________________________________</w:t>
      </w:r>
    </w:p>
    <w:p w:rsidR="00205A57" w:rsidRPr="00205A57" w:rsidRDefault="00205A57" w:rsidP="00205A5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05A57" w:rsidRPr="00205A57" w:rsidRDefault="00205A57" w:rsidP="00205A5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05A57" w:rsidRPr="00205A57" w:rsidRDefault="00205A57" w:rsidP="00205A5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205A57">
        <w:rPr>
          <w:rFonts w:ascii="Times New Roman" w:eastAsia="Calibri" w:hAnsi="Times New Roman" w:cs="Times New Roman"/>
          <w:b/>
          <w:bCs/>
          <w:sz w:val="24"/>
          <w:szCs w:val="24"/>
        </w:rPr>
        <w:t>ЗАЯВЛЕНИЕ</w:t>
      </w:r>
    </w:p>
    <w:p w:rsidR="00205A57" w:rsidRPr="00205A57" w:rsidRDefault="00205A57" w:rsidP="00205A5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205A57">
        <w:rPr>
          <w:rFonts w:ascii="Times New Roman" w:eastAsia="Calibri" w:hAnsi="Times New Roman" w:cs="Times New Roman"/>
          <w:b/>
          <w:bCs/>
          <w:sz w:val="24"/>
          <w:szCs w:val="24"/>
        </w:rPr>
        <w:t>на присвоение звания «Ветеран труда»</w:t>
      </w:r>
    </w:p>
    <w:p w:rsidR="00205A57" w:rsidRPr="00205A57" w:rsidRDefault="00205A57" w:rsidP="00205A57">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05A57" w:rsidRPr="00205A57" w:rsidRDefault="00205A57" w:rsidP="00205A5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В соответствии с Федеральным законом от 12.01.1995 № 5-ФЗ «О ветеранах» и Законом Калужской области от 28.06.2006 № 212-ОЗ «О порядке и условиях присвоения звания «Ветеран труда» прошу присвоить мне звание «Ветеран труда».</w:t>
      </w:r>
    </w:p>
    <w:p w:rsidR="00205A57" w:rsidRPr="00205A57" w:rsidRDefault="00205A57" w:rsidP="00205A5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Прилагаю следующие документы, подтверждающие основания для присвоения звания «Ветеран труда», предусмотренные Положением о порядке и условиях присвоения звания «Ветеран труда», утвержденного Законом Калужской области от 28.06.2006</w:t>
      </w:r>
      <w:r w:rsidRPr="00205A57">
        <w:rPr>
          <w:rFonts w:ascii="Times New Roman" w:eastAsia="Calibri" w:hAnsi="Times New Roman" w:cs="Times New Roman"/>
          <w:bCs/>
          <w:sz w:val="24"/>
          <w:szCs w:val="24"/>
        </w:rPr>
        <w:br/>
        <w:t>№ 212-ОЗ «О порядке и условиях присвоения звания «Ветеран труда», прошу присвоить мне звание «Ветеран труда»:</w:t>
      </w:r>
    </w:p>
    <w:p w:rsidR="00205A57" w:rsidRPr="00205A57" w:rsidRDefault="00205A57" w:rsidP="00205A5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_____________________________________________________________________________</w:t>
      </w:r>
    </w:p>
    <w:p w:rsidR="00205A57" w:rsidRPr="00205A57" w:rsidRDefault="00205A57" w:rsidP="00205A5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_____________________________________________________________________________</w:t>
      </w:r>
    </w:p>
    <w:p w:rsidR="00205A57" w:rsidRPr="00205A57" w:rsidRDefault="00205A57" w:rsidP="00205A5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_____________________________________________________________________________</w:t>
      </w:r>
    </w:p>
    <w:p w:rsidR="00205A57" w:rsidRPr="00205A57" w:rsidRDefault="00205A57" w:rsidP="00205A5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205A57">
        <w:rPr>
          <w:rFonts w:ascii="Times New Roman" w:eastAsia="Calibri" w:hAnsi="Times New Roman" w:cs="Times New Roman"/>
          <w:bCs/>
          <w:sz w:val="24"/>
          <w:szCs w:val="24"/>
        </w:rPr>
        <w:t xml:space="preserve">Даю согласие министерству труда и социальной защиты Калужской области и </w:t>
      </w:r>
      <w:r w:rsidR="004369D8">
        <w:rPr>
          <w:rFonts w:ascii="Times New Roman" w:eastAsia="Calibri" w:hAnsi="Times New Roman" w:cs="Times New Roman"/>
          <w:bCs/>
          <w:sz w:val="24"/>
          <w:szCs w:val="24"/>
        </w:rPr>
        <w:t xml:space="preserve">отделу социальной защиты населения </w:t>
      </w:r>
      <w:r w:rsidRPr="00205A57">
        <w:rPr>
          <w:rFonts w:ascii="Times New Roman" w:eastAsia="Calibri" w:hAnsi="Times New Roman" w:cs="Times New Roman"/>
          <w:bCs/>
          <w:sz w:val="24"/>
          <w:szCs w:val="24"/>
        </w:rPr>
        <w:t xml:space="preserve"> (далее - органы, участвующие в предоставлении государственной услуги) на обработку персональных данных, указанных в документах, представляемых на присвоение звания «Ветеран труда» (фамилия, имя, отчество; дата и место рождения; гражданство; паспортные данные; адрес места жительства; фотография; сведения о прежних фамилии, имени, отчестве).</w:t>
      </w:r>
      <w:proofErr w:type="gramEnd"/>
    </w:p>
    <w:p w:rsidR="00205A57" w:rsidRPr="00205A57" w:rsidRDefault="00205A57" w:rsidP="00205A5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205A57">
        <w:rPr>
          <w:rFonts w:ascii="Times New Roman" w:eastAsia="Calibri" w:hAnsi="Times New Roman" w:cs="Times New Roman"/>
          <w:bCs/>
          <w:sz w:val="24"/>
          <w:szCs w:val="24"/>
        </w:rPr>
        <w:t>Предоставляю органам, участвующим в предоставлении государственной услуги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(распространение, предоставление, доступ).</w:t>
      </w:r>
      <w:proofErr w:type="gramEnd"/>
    </w:p>
    <w:p w:rsidR="00205A57" w:rsidRPr="00205A57" w:rsidRDefault="00205A57" w:rsidP="00205A5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Органы, участвующие в предоставлении государственной услуги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включение в списки (реестры) и отчетные формы. Срок действия настоящего согласия на обработку персональных данных неограничен.</w:t>
      </w:r>
    </w:p>
    <w:p w:rsidR="00205A57" w:rsidRPr="00205A57" w:rsidRDefault="00205A57" w:rsidP="00205A57">
      <w:pPr>
        <w:widowControl w:val="0"/>
        <w:tabs>
          <w:tab w:val="left" w:pos="6521"/>
        </w:tabs>
        <w:autoSpaceDE w:val="0"/>
        <w:autoSpaceDN w:val="0"/>
        <w:adjustRightInd w:val="0"/>
        <w:spacing w:after="0" w:line="240" w:lineRule="auto"/>
        <w:jc w:val="both"/>
        <w:rPr>
          <w:rFonts w:ascii="Times New Roman" w:eastAsia="Calibri" w:hAnsi="Times New Roman" w:cs="Times New Roman"/>
          <w:bCs/>
          <w:sz w:val="24"/>
          <w:szCs w:val="24"/>
        </w:rPr>
      </w:pPr>
      <w:r w:rsidRPr="00205A57">
        <w:rPr>
          <w:rFonts w:ascii="Times New Roman" w:eastAsia="Calibri" w:hAnsi="Times New Roman" w:cs="Times New Roman"/>
          <w:bCs/>
          <w:sz w:val="24"/>
          <w:szCs w:val="24"/>
        </w:rPr>
        <w:t>______________________</w:t>
      </w:r>
      <w:r w:rsidRPr="00205A57">
        <w:rPr>
          <w:rFonts w:ascii="Times New Roman" w:eastAsia="Calibri" w:hAnsi="Times New Roman" w:cs="Times New Roman"/>
          <w:bCs/>
          <w:sz w:val="24"/>
          <w:szCs w:val="24"/>
        </w:rPr>
        <w:tab/>
        <w:t>______________________</w:t>
      </w:r>
    </w:p>
    <w:p w:rsidR="00205A57" w:rsidRPr="00205A57" w:rsidRDefault="00205A57" w:rsidP="00205A57">
      <w:pPr>
        <w:widowControl w:val="0"/>
        <w:tabs>
          <w:tab w:val="left" w:pos="1134"/>
          <w:tab w:val="left" w:pos="7655"/>
        </w:tabs>
        <w:autoSpaceDE w:val="0"/>
        <w:autoSpaceDN w:val="0"/>
        <w:adjustRightInd w:val="0"/>
        <w:spacing w:after="0" w:line="240" w:lineRule="auto"/>
        <w:jc w:val="both"/>
        <w:rPr>
          <w:rFonts w:ascii="Times New Roman" w:eastAsia="Calibri" w:hAnsi="Times New Roman" w:cs="Times New Roman"/>
          <w:bCs/>
          <w:sz w:val="18"/>
          <w:szCs w:val="18"/>
        </w:rPr>
      </w:pPr>
      <w:r w:rsidRPr="00205A57">
        <w:rPr>
          <w:rFonts w:ascii="Times New Roman" w:eastAsia="Calibri" w:hAnsi="Times New Roman" w:cs="Times New Roman"/>
          <w:bCs/>
          <w:sz w:val="18"/>
          <w:szCs w:val="18"/>
        </w:rPr>
        <w:tab/>
        <w:t>(дата)</w:t>
      </w:r>
      <w:r w:rsidRPr="00205A57">
        <w:rPr>
          <w:rFonts w:ascii="Times New Roman" w:eastAsia="Calibri" w:hAnsi="Times New Roman" w:cs="Times New Roman"/>
          <w:bCs/>
          <w:sz w:val="18"/>
          <w:szCs w:val="18"/>
        </w:rPr>
        <w:tab/>
        <w:t>(подпись)</w:t>
      </w:r>
    </w:p>
    <w:p w:rsidR="0017461D" w:rsidRPr="004369D8" w:rsidRDefault="00D949F4" w:rsidP="009E2B67">
      <w:pPr>
        <w:spacing w:after="0"/>
        <w:jc w:val="right"/>
        <w:rPr>
          <w:rFonts w:ascii="Calibri" w:eastAsia="Calibri" w:hAnsi="Calibri" w:cs="Times New Roman"/>
          <w:b/>
          <w:lang w:eastAsia="zh-CN"/>
        </w:rPr>
      </w:pPr>
      <w:r>
        <w:rPr>
          <w:rFonts w:ascii="Times New Roman" w:hAnsi="Times New Roman" w:cs="Times New Roman"/>
        </w:rPr>
        <w:lastRenderedPageBreak/>
        <w:t xml:space="preserve">                           </w:t>
      </w:r>
      <w:r w:rsidR="009E2B67">
        <w:rPr>
          <w:rFonts w:ascii="Times New Roman" w:hAnsi="Times New Roman" w:cs="Times New Roman"/>
        </w:rPr>
        <w:t xml:space="preserve">                                                                                             </w:t>
      </w:r>
      <w:r w:rsidR="0017461D" w:rsidRPr="004369D8">
        <w:rPr>
          <w:rFonts w:ascii="Times New Roman" w:eastAsia="Calibri" w:hAnsi="Times New Roman" w:cs="Times New Roman"/>
          <w:b/>
          <w:sz w:val="24"/>
          <w:szCs w:val="24"/>
          <w:lang w:eastAsia="zh-CN"/>
        </w:rPr>
        <w:t xml:space="preserve">Приложение </w:t>
      </w:r>
      <w:r w:rsidR="00FD19BA" w:rsidRPr="004369D8">
        <w:rPr>
          <w:rFonts w:ascii="Times New Roman" w:eastAsia="Calibri" w:hAnsi="Times New Roman" w:cs="Times New Roman"/>
          <w:b/>
          <w:sz w:val="24"/>
          <w:szCs w:val="24"/>
          <w:lang w:eastAsia="zh-CN"/>
        </w:rPr>
        <w:t>3</w:t>
      </w:r>
    </w:p>
    <w:p w:rsidR="0017461D" w:rsidRPr="004369D8" w:rsidRDefault="0017461D" w:rsidP="009E2B67">
      <w:pPr>
        <w:widowControl w:val="0"/>
        <w:suppressAutoHyphens/>
        <w:autoSpaceDE w:val="0"/>
        <w:spacing w:after="0" w:line="240" w:lineRule="auto"/>
        <w:ind w:left="5103"/>
        <w:jc w:val="right"/>
        <w:rPr>
          <w:rFonts w:ascii="Calibri" w:eastAsia="Calibri" w:hAnsi="Calibri" w:cs="Times New Roman"/>
          <w:b/>
          <w:lang w:eastAsia="zh-CN"/>
        </w:rPr>
      </w:pPr>
      <w:r w:rsidRPr="004369D8">
        <w:rPr>
          <w:rFonts w:ascii="Times New Roman" w:eastAsia="Calibri" w:hAnsi="Times New Roman" w:cs="Times New Roman"/>
          <w:b/>
          <w:sz w:val="24"/>
          <w:szCs w:val="24"/>
          <w:lang w:eastAsia="zh-CN"/>
        </w:rPr>
        <w:t>к Административному регламенту</w:t>
      </w:r>
    </w:p>
    <w:p w:rsidR="0017461D" w:rsidRPr="004369D8" w:rsidRDefault="004369D8" w:rsidP="004369D8">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4369D8">
        <w:rPr>
          <w:rFonts w:ascii="Times New Roman" w:eastAsia="Calibri" w:hAnsi="Times New Roman" w:cs="Times New Roman"/>
          <w:b/>
          <w:sz w:val="24"/>
          <w:szCs w:val="24"/>
          <w:lang w:eastAsia="zh-CN"/>
        </w:rPr>
        <w:t>предоставления государственной услуги</w:t>
      </w:r>
    </w:p>
    <w:p w:rsidR="0017461D" w:rsidRPr="004369D8" w:rsidRDefault="0017461D" w:rsidP="009E2B67">
      <w:pPr>
        <w:widowControl w:val="0"/>
        <w:suppressAutoHyphens/>
        <w:autoSpaceDE w:val="0"/>
        <w:spacing w:after="0" w:line="240" w:lineRule="auto"/>
        <w:ind w:left="5103"/>
        <w:jc w:val="right"/>
        <w:rPr>
          <w:rFonts w:ascii="Calibri" w:eastAsia="Calibri" w:hAnsi="Calibri" w:cs="Times New Roman"/>
          <w:b/>
          <w:lang w:eastAsia="zh-CN"/>
        </w:rPr>
      </w:pPr>
      <w:r w:rsidRPr="004369D8">
        <w:rPr>
          <w:rFonts w:ascii="Times New Roman" w:eastAsia="Calibri" w:hAnsi="Times New Roman" w:cs="Times New Roman"/>
          <w:b/>
          <w:sz w:val="24"/>
          <w:szCs w:val="24"/>
          <w:lang w:eastAsia="zh-CN"/>
        </w:rPr>
        <w:t>"Выдача удостоверения ветерана труда"</w:t>
      </w:r>
    </w:p>
    <w:p w:rsidR="0017461D" w:rsidRPr="0017461D" w:rsidRDefault="0017461D" w:rsidP="0017461D">
      <w:pPr>
        <w:widowControl w:val="0"/>
        <w:tabs>
          <w:tab w:val="left" w:pos="7215"/>
        </w:tabs>
        <w:suppressAutoHyphens/>
        <w:autoSpaceDE w:val="0"/>
        <w:spacing w:after="0" w:line="240" w:lineRule="auto"/>
        <w:ind w:firstLine="709"/>
        <w:rPr>
          <w:rFonts w:ascii="Times New Roman" w:eastAsia="Calibri" w:hAnsi="Times New Roman" w:cs="Times New Roman"/>
          <w:sz w:val="24"/>
          <w:szCs w:val="24"/>
          <w:lang w:eastAsia="zh-CN"/>
        </w:rPr>
      </w:pPr>
      <w:r w:rsidRPr="0017461D">
        <w:rPr>
          <w:rFonts w:ascii="Times New Roman" w:eastAsia="Calibri" w:hAnsi="Times New Roman" w:cs="Times New Roman"/>
          <w:sz w:val="24"/>
          <w:szCs w:val="24"/>
          <w:lang w:eastAsia="zh-CN"/>
        </w:rPr>
        <w:tab/>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Pr>
          <w:rFonts w:ascii="Times New Roman" w:eastAsia="Calibri" w:hAnsi="Times New Roman" w:cs="Times New Roman"/>
          <w:sz w:val="24"/>
          <w:szCs w:val="24"/>
          <w:lang w:eastAsia="zh-CN"/>
        </w:rPr>
        <w:t>Журнал</w:t>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sidRPr="0017461D">
        <w:rPr>
          <w:rFonts w:ascii="Times New Roman" w:eastAsia="Calibri" w:hAnsi="Times New Roman" w:cs="Times New Roman"/>
          <w:sz w:val="24"/>
          <w:szCs w:val="24"/>
          <w:lang w:eastAsia="zh-CN"/>
        </w:rPr>
        <w:t xml:space="preserve">учета выдачи удостоверений ветерана труда </w:t>
      </w:r>
    </w:p>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tbl>
      <w:tblPr>
        <w:tblpPr w:leftFromText="180" w:rightFromText="180" w:vertAnchor="text" w:horzAnchor="margin" w:tblpXSpec="right" w:tblpY="-6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1418"/>
        <w:gridCol w:w="1843"/>
        <w:gridCol w:w="1843"/>
        <w:gridCol w:w="1843"/>
      </w:tblGrid>
      <w:tr w:rsidR="009E2B67" w:rsidRPr="009E2B67" w:rsidTr="009E2B67">
        <w:trPr>
          <w:trHeight w:val="2259"/>
        </w:trPr>
        <w:tc>
          <w:tcPr>
            <w:tcW w:w="675" w:type="dxa"/>
          </w:tcPr>
          <w:p w:rsidR="009E2B67" w:rsidRPr="009E2B67" w:rsidRDefault="009E2B67" w:rsidP="009E2B67">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bookmarkStart w:id="37" w:name="Par422"/>
            <w:bookmarkEnd w:id="37"/>
            <w:r w:rsidRPr="009E2B67">
              <w:rPr>
                <w:rFonts w:ascii="Times New Roman" w:eastAsia="Calibri" w:hAnsi="Times New Roman" w:cs="Times New Roman"/>
                <w:sz w:val="24"/>
                <w:szCs w:val="24"/>
              </w:rPr>
              <w:t>№</w:t>
            </w:r>
          </w:p>
          <w:p w:rsidR="009E2B67" w:rsidRPr="009E2B67" w:rsidRDefault="009E2B67" w:rsidP="009E2B67">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9E2B67">
              <w:rPr>
                <w:rFonts w:ascii="Times New Roman" w:eastAsia="Calibri" w:hAnsi="Times New Roman" w:cs="Times New Roman"/>
                <w:sz w:val="24"/>
                <w:szCs w:val="24"/>
              </w:rPr>
              <w:t>п</w:t>
            </w:r>
            <w:proofErr w:type="gramEnd"/>
            <w:r w:rsidRPr="009E2B67">
              <w:rPr>
                <w:rFonts w:ascii="Times New Roman" w:eastAsia="Calibri" w:hAnsi="Times New Roman" w:cs="Times New Roman"/>
                <w:sz w:val="24"/>
                <w:szCs w:val="24"/>
              </w:rPr>
              <w:t>/п</w:t>
            </w:r>
          </w:p>
        </w:tc>
        <w:tc>
          <w:tcPr>
            <w:tcW w:w="1843" w:type="dxa"/>
          </w:tcPr>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Фамилия, имя, отчество лица, которому выдано удостоверение (дубликат удостоверения)</w:t>
            </w:r>
          </w:p>
        </w:tc>
        <w:tc>
          <w:tcPr>
            <w:tcW w:w="1418" w:type="dxa"/>
          </w:tcPr>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 xml:space="preserve">Место </w:t>
            </w:r>
          </w:p>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жительства</w:t>
            </w:r>
          </w:p>
        </w:tc>
        <w:tc>
          <w:tcPr>
            <w:tcW w:w="1843" w:type="dxa"/>
          </w:tcPr>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Серия и номер удостоверения (дубликата удостоверения)</w:t>
            </w:r>
          </w:p>
        </w:tc>
        <w:tc>
          <w:tcPr>
            <w:tcW w:w="1843" w:type="dxa"/>
          </w:tcPr>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Дата выдачи удостоверения (дубликата удостоверения)</w:t>
            </w:r>
          </w:p>
        </w:tc>
        <w:tc>
          <w:tcPr>
            <w:tcW w:w="1843" w:type="dxa"/>
          </w:tcPr>
          <w:p w:rsidR="009E2B67" w:rsidRPr="009E2B67" w:rsidRDefault="009E2B67" w:rsidP="009E2B67">
            <w:pPr>
              <w:widowControl w:val="0"/>
              <w:autoSpaceDE w:val="0"/>
              <w:autoSpaceDN w:val="0"/>
              <w:adjustRightInd w:val="0"/>
              <w:spacing w:after="0" w:line="240" w:lineRule="auto"/>
              <w:rPr>
                <w:rFonts w:ascii="Times New Roman" w:eastAsia="Calibri" w:hAnsi="Times New Roman" w:cs="Times New Roman"/>
                <w:sz w:val="24"/>
                <w:szCs w:val="24"/>
              </w:rPr>
            </w:pPr>
            <w:r w:rsidRPr="009E2B67">
              <w:rPr>
                <w:rFonts w:ascii="Times New Roman" w:eastAsia="Calibri" w:hAnsi="Times New Roman" w:cs="Times New Roman"/>
                <w:sz w:val="24"/>
                <w:szCs w:val="24"/>
              </w:rPr>
              <w:t>Личная подпись лица, которому выдано удостоверение (дубликат удостоверения)</w:t>
            </w:r>
          </w:p>
        </w:tc>
      </w:tr>
      <w:tr w:rsidR="009E2B67" w:rsidRPr="009E2B67" w:rsidTr="009E2B67">
        <w:tc>
          <w:tcPr>
            <w:tcW w:w="675"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E2B67">
              <w:rPr>
                <w:rFonts w:ascii="Times New Roman" w:eastAsia="Calibri" w:hAnsi="Times New Roman" w:cs="Times New Roman"/>
                <w:sz w:val="24"/>
                <w:szCs w:val="24"/>
              </w:rPr>
              <w:t>1</w:t>
            </w:r>
          </w:p>
        </w:tc>
        <w:tc>
          <w:tcPr>
            <w:tcW w:w="1843"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E2B67">
              <w:rPr>
                <w:rFonts w:ascii="Times New Roman" w:eastAsia="Calibri" w:hAnsi="Times New Roman" w:cs="Times New Roman"/>
                <w:sz w:val="24"/>
                <w:szCs w:val="24"/>
              </w:rPr>
              <w:t>2</w:t>
            </w:r>
          </w:p>
        </w:tc>
        <w:tc>
          <w:tcPr>
            <w:tcW w:w="1418"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E2B67">
              <w:rPr>
                <w:rFonts w:ascii="Times New Roman" w:eastAsia="Calibri" w:hAnsi="Times New Roman" w:cs="Times New Roman"/>
                <w:sz w:val="24"/>
                <w:szCs w:val="24"/>
              </w:rPr>
              <w:t>3</w:t>
            </w:r>
          </w:p>
        </w:tc>
        <w:tc>
          <w:tcPr>
            <w:tcW w:w="1843"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3"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9E2B67" w:rsidRPr="009E2B67" w:rsidRDefault="009E2B67" w:rsidP="009E2B6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4A2987"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9E2B67" w:rsidRDefault="004A2987">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4A2987" w:rsidRPr="004369D8" w:rsidRDefault="004A2987" w:rsidP="004A2987">
      <w:pPr>
        <w:pageBreakBefore/>
        <w:suppressAutoHyphens/>
        <w:spacing w:after="0" w:line="240" w:lineRule="auto"/>
        <w:ind w:left="5103"/>
        <w:jc w:val="right"/>
        <w:rPr>
          <w:rFonts w:ascii="Calibri" w:eastAsia="Calibri" w:hAnsi="Calibri" w:cs="Times New Roman"/>
          <w:b/>
          <w:lang w:eastAsia="zh-CN"/>
        </w:rPr>
      </w:pPr>
      <w:r w:rsidRPr="004369D8">
        <w:rPr>
          <w:rFonts w:ascii="Times New Roman" w:eastAsia="Calibri" w:hAnsi="Times New Roman" w:cs="Times New Roman"/>
          <w:b/>
          <w:bCs/>
          <w:sz w:val="24"/>
          <w:szCs w:val="24"/>
          <w:lang w:eastAsia="zh-CN"/>
        </w:rPr>
        <w:lastRenderedPageBreak/>
        <w:t xml:space="preserve">Приложение </w:t>
      </w:r>
      <w:r w:rsidR="00FD19BA" w:rsidRPr="004369D8">
        <w:rPr>
          <w:rFonts w:ascii="Times New Roman" w:eastAsia="Calibri" w:hAnsi="Times New Roman" w:cs="Times New Roman"/>
          <w:b/>
          <w:bCs/>
          <w:sz w:val="24"/>
          <w:szCs w:val="24"/>
          <w:lang w:eastAsia="zh-CN"/>
        </w:rPr>
        <w:t>4</w:t>
      </w:r>
      <w:r w:rsidRPr="004369D8">
        <w:rPr>
          <w:rFonts w:ascii="Times New Roman" w:eastAsia="Calibri" w:hAnsi="Times New Roman" w:cs="Times New Roman"/>
          <w:b/>
          <w:bCs/>
          <w:sz w:val="24"/>
          <w:szCs w:val="24"/>
          <w:lang w:eastAsia="zh-CN"/>
        </w:rPr>
        <w:br/>
        <w:t xml:space="preserve">к </w:t>
      </w:r>
      <w:r w:rsidR="004369D8">
        <w:rPr>
          <w:rFonts w:ascii="Times New Roman" w:eastAsia="Calibri" w:hAnsi="Times New Roman" w:cs="Times New Roman"/>
          <w:b/>
          <w:sz w:val="24"/>
          <w:szCs w:val="24"/>
          <w:lang w:eastAsia="zh-CN"/>
        </w:rPr>
        <w:t xml:space="preserve">административному регламенту </w:t>
      </w:r>
      <w:r w:rsidRPr="004369D8">
        <w:rPr>
          <w:rFonts w:ascii="Times New Roman" w:eastAsia="Calibri" w:hAnsi="Times New Roman" w:cs="Times New Roman"/>
          <w:b/>
          <w:bCs/>
          <w:sz w:val="24"/>
          <w:szCs w:val="24"/>
          <w:lang w:eastAsia="zh-CN"/>
        </w:rPr>
        <w:t>предоставления государственной услуги</w:t>
      </w:r>
      <w:r w:rsidRPr="004369D8">
        <w:rPr>
          <w:rFonts w:ascii="Times New Roman" w:eastAsia="Calibri" w:hAnsi="Times New Roman" w:cs="Times New Roman"/>
          <w:b/>
          <w:bCs/>
          <w:sz w:val="24"/>
          <w:szCs w:val="24"/>
          <w:lang w:eastAsia="zh-CN"/>
        </w:rPr>
        <w:br/>
        <w:t>«Выдача удостоверения ветерана труда»</w:t>
      </w:r>
    </w:p>
    <w:p w:rsidR="004A2987" w:rsidRDefault="004A2987" w:rsidP="004A2987">
      <w:pPr>
        <w:spacing w:after="0"/>
        <w:jc w:val="center"/>
        <w:rPr>
          <w:rFonts w:ascii="Times New Roman" w:hAnsi="Times New Roman" w:cs="Times New Roman"/>
          <w:b/>
          <w:sz w:val="20"/>
          <w:szCs w:val="20"/>
        </w:rPr>
      </w:pPr>
    </w:p>
    <w:p w:rsidR="004A2987" w:rsidRPr="00CF5706" w:rsidRDefault="004A2987" w:rsidP="004A2987">
      <w:pPr>
        <w:spacing w:after="0"/>
        <w:jc w:val="center"/>
        <w:rPr>
          <w:rFonts w:ascii="Times New Roman" w:hAnsi="Times New Roman" w:cs="Times New Roman"/>
          <w:sz w:val="20"/>
          <w:szCs w:val="20"/>
        </w:rPr>
      </w:pPr>
      <w:r w:rsidRPr="00CF5706">
        <w:rPr>
          <w:rFonts w:ascii="Times New Roman" w:hAnsi="Times New Roman" w:cs="Times New Roman"/>
          <w:b/>
          <w:sz w:val="20"/>
          <w:szCs w:val="20"/>
        </w:rPr>
        <w:t>Расписка-уведомление о приеме документов</w:t>
      </w:r>
      <w:r>
        <w:rPr>
          <w:rFonts w:ascii="Times New Roman" w:hAnsi="Times New Roman" w:cs="Times New Roman"/>
          <w:b/>
          <w:sz w:val="20"/>
          <w:szCs w:val="20"/>
        </w:rPr>
        <w:t xml:space="preserve"> </w:t>
      </w:r>
      <w:r w:rsidRPr="00CF5706">
        <w:rPr>
          <w:rFonts w:ascii="Times New Roman" w:hAnsi="Times New Roman" w:cs="Times New Roman"/>
          <w:b/>
          <w:sz w:val="20"/>
          <w:szCs w:val="20"/>
        </w:rPr>
        <w:t>для оформления звания «Ветеран труда»</w:t>
      </w:r>
    </w:p>
    <w:p w:rsidR="004A2987" w:rsidRPr="00CF5706" w:rsidRDefault="004A2987" w:rsidP="004A2987">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F5706">
        <w:rPr>
          <w:rFonts w:ascii="Times New Roman" w:hAnsi="Times New Roman" w:cs="Times New Roman"/>
          <w:sz w:val="20"/>
          <w:szCs w:val="20"/>
        </w:rPr>
        <w:t>Заявление и документы гр. _________________________________________________</w:t>
      </w:r>
    </w:p>
    <w:p w:rsidR="004A2987" w:rsidRPr="00CF5706" w:rsidRDefault="004A2987" w:rsidP="004A2987">
      <w:pPr>
        <w:spacing w:after="0"/>
        <w:jc w:val="center"/>
        <w:rPr>
          <w:rFonts w:ascii="Times New Roman" w:hAnsi="Times New Roman" w:cs="Times New Roman"/>
          <w:sz w:val="20"/>
          <w:szCs w:val="20"/>
        </w:rPr>
      </w:pPr>
    </w:p>
    <w:tbl>
      <w:tblPr>
        <w:tblStyle w:val="a3"/>
        <w:tblW w:w="0" w:type="auto"/>
        <w:jc w:val="center"/>
        <w:tblInd w:w="2413" w:type="dxa"/>
        <w:tblLook w:val="04A0" w:firstRow="1" w:lastRow="0" w:firstColumn="1" w:lastColumn="0" w:noHBand="0" w:noVBand="1"/>
      </w:tblPr>
      <w:tblGrid>
        <w:gridCol w:w="3081"/>
        <w:gridCol w:w="3351"/>
      </w:tblGrid>
      <w:tr w:rsidR="004A2987" w:rsidRPr="00CF5706" w:rsidTr="00DA5F80">
        <w:trPr>
          <w:jc w:val="center"/>
        </w:trPr>
        <w:tc>
          <w:tcPr>
            <w:tcW w:w="6432" w:type="dxa"/>
            <w:gridSpan w:val="2"/>
          </w:tcPr>
          <w:p w:rsidR="004A2987" w:rsidRPr="00CF5706" w:rsidRDefault="004A2987" w:rsidP="00DA5F80">
            <w:pPr>
              <w:jc w:val="center"/>
              <w:rPr>
                <w:rFonts w:ascii="Times New Roman" w:hAnsi="Times New Roman" w:cs="Times New Roman"/>
                <w:b/>
                <w:sz w:val="20"/>
                <w:szCs w:val="20"/>
              </w:rPr>
            </w:pPr>
            <w:r w:rsidRPr="00CF5706">
              <w:rPr>
                <w:rFonts w:ascii="Times New Roman" w:hAnsi="Times New Roman" w:cs="Times New Roman"/>
                <w:b/>
                <w:sz w:val="20"/>
                <w:szCs w:val="20"/>
              </w:rPr>
              <w:t>Документы приняты</w:t>
            </w:r>
          </w:p>
        </w:tc>
      </w:tr>
      <w:tr w:rsidR="004A2987" w:rsidRPr="00CF5706" w:rsidTr="00DA5F80">
        <w:trPr>
          <w:jc w:val="center"/>
        </w:trPr>
        <w:tc>
          <w:tcPr>
            <w:tcW w:w="3081" w:type="dxa"/>
          </w:tcPr>
          <w:p w:rsidR="004A2987" w:rsidRPr="00CF5706" w:rsidRDefault="004A2987" w:rsidP="00DA5F80">
            <w:pPr>
              <w:jc w:val="center"/>
              <w:rPr>
                <w:rFonts w:ascii="Times New Roman" w:hAnsi="Times New Roman" w:cs="Times New Roman"/>
                <w:sz w:val="20"/>
                <w:szCs w:val="20"/>
              </w:rPr>
            </w:pPr>
            <w:r w:rsidRPr="00CF5706">
              <w:rPr>
                <w:rFonts w:ascii="Times New Roman" w:hAnsi="Times New Roman" w:cs="Times New Roman"/>
                <w:sz w:val="20"/>
                <w:szCs w:val="20"/>
              </w:rPr>
              <w:t>дата</w:t>
            </w:r>
          </w:p>
        </w:tc>
        <w:tc>
          <w:tcPr>
            <w:tcW w:w="3351" w:type="dxa"/>
          </w:tcPr>
          <w:p w:rsidR="004A2987" w:rsidRPr="00CF5706" w:rsidRDefault="004A2987" w:rsidP="00DA5F80">
            <w:pPr>
              <w:jc w:val="center"/>
              <w:rPr>
                <w:rFonts w:ascii="Times New Roman" w:hAnsi="Times New Roman" w:cs="Times New Roman"/>
                <w:sz w:val="20"/>
                <w:szCs w:val="20"/>
              </w:rPr>
            </w:pPr>
            <w:r w:rsidRPr="00CF5706">
              <w:rPr>
                <w:rFonts w:ascii="Times New Roman" w:hAnsi="Times New Roman" w:cs="Times New Roman"/>
                <w:sz w:val="20"/>
                <w:szCs w:val="20"/>
              </w:rPr>
              <w:t>Подпись специалиста</w:t>
            </w:r>
          </w:p>
        </w:tc>
      </w:tr>
      <w:tr w:rsidR="004A2987" w:rsidRPr="00CF5706" w:rsidTr="00DA5F80">
        <w:trPr>
          <w:jc w:val="center"/>
        </w:trPr>
        <w:tc>
          <w:tcPr>
            <w:tcW w:w="3081" w:type="dxa"/>
          </w:tcPr>
          <w:p w:rsidR="004A2987" w:rsidRPr="00CF5706" w:rsidRDefault="004A2987" w:rsidP="00DA5F80">
            <w:pPr>
              <w:jc w:val="center"/>
              <w:rPr>
                <w:rFonts w:ascii="Times New Roman" w:hAnsi="Times New Roman" w:cs="Times New Roman"/>
                <w:sz w:val="20"/>
                <w:szCs w:val="20"/>
              </w:rPr>
            </w:pPr>
          </w:p>
        </w:tc>
        <w:tc>
          <w:tcPr>
            <w:tcW w:w="3351" w:type="dxa"/>
          </w:tcPr>
          <w:p w:rsidR="004A2987" w:rsidRPr="00CF5706" w:rsidRDefault="004A2987" w:rsidP="00DA5F80">
            <w:pPr>
              <w:jc w:val="center"/>
              <w:rPr>
                <w:rFonts w:ascii="Times New Roman" w:hAnsi="Times New Roman" w:cs="Times New Roman"/>
                <w:sz w:val="20"/>
                <w:szCs w:val="20"/>
              </w:rPr>
            </w:pPr>
          </w:p>
        </w:tc>
      </w:tr>
    </w:tbl>
    <w:p w:rsidR="004A2987" w:rsidRDefault="004A2987" w:rsidP="004A2987">
      <w:pPr>
        <w:spacing w:after="0"/>
        <w:rPr>
          <w:rFonts w:ascii="Times New Roman" w:hAnsi="Times New Roman" w:cs="Times New Roman"/>
          <w:sz w:val="20"/>
          <w:szCs w:val="20"/>
        </w:rPr>
      </w:pPr>
      <w:r w:rsidRPr="00CF5706">
        <w:rPr>
          <w:rFonts w:ascii="Times New Roman" w:hAnsi="Times New Roman" w:cs="Times New Roman"/>
          <w:sz w:val="20"/>
          <w:szCs w:val="20"/>
        </w:rPr>
        <w:t>.</w:t>
      </w:r>
    </w:p>
    <w:p w:rsidR="00C147C2" w:rsidRDefault="00C147C2"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4A2987" w:rsidRPr="00D949F4"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sectPr w:rsidR="004A2987" w:rsidRPr="00D9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3E"/>
    <w:multiLevelType w:val="hybridMultilevel"/>
    <w:tmpl w:val="3E747894"/>
    <w:lvl w:ilvl="0" w:tplc="A7641BE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9"/>
    <w:rsid w:val="00046FA8"/>
    <w:rsid w:val="00124BCD"/>
    <w:rsid w:val="0017461D"/>
    <w:rsid w:val="001937EC"/>
    <w:rsid w:val="001B0C01"/>
    <w:rsid w:val="00205A57"/>
    <w:rsid w:val="002424B7"/>
    <w:rsid w:val="00350E1B"/>
    <w:rsid w:val="003843EB"/>
    <w:rsid w:val="003919AC"/>
    <w:rsid w:val="00395C93"/>
    <w:rsid w:val="003B5D42"/>
    <w:rsid w:val="003D5E8F"/>
    <w:rsid w:val="004369D8"/>
    <w:rsid w:val="004738DB"/>
    <w:rsid w:val="004A245B"/>
    <w:rsid w:val="004A2987"/>
    <w:rsid w:val="00575E1F"/>
    <w:rsid w:val="005A710B"/>
    <w:rsid w:val="006231B9"/>
    <w:rsid w:val="0062602E"/>
    <w:rsid w:val="00646EAE"/>
    <w:rsid w:val="006F13EE"/>
    <w:rsid w:val="007410B6"/>
    <w:rsid w:val="0078634B"/>
    <w:rsid w:val="00863469"/>
    <w:rsid w:val="008B0955"/>
    <w:rsid w:val="008D2ABB"/>
    <w:rsid w:val="009255D4"/>
    <w:rsid w:val="009A205A"/>
    <w:rsid w:val="009B1620"/>
    <w:rsid w:val="009D1182"/>
    <w:rsid w:val="009E2B67"/>
    <w:rsid w:val="009F6D07"/>
    <w:rsid w:val="00A90783"/>
    <w:rsid w:val="00AF3EAC"/>
    <w:rsid w:val="00B13E01"/>
    <w:rsid w:val="00B23006"/>
    <w:rsid w:val="00B806DB"/>
    <w:rsid w:val="00B962AC"/>
    <w:rsid w:val="00BD4C82"/>
    <w:rsid w:val="00C147C2"/>
    <w:rsid w:val="00C4579F"/>
    <w:rsid w:val="00CD4F45"/>
    <w:rsid w:val="00D14E49"/>
    <w:rsid w:val="00D34334"/>
    <w:rsid w:val="00D949F4"/>
    <w:rsid w:val="00DA4993"/>
    <w:rsid w:val="00DA5F80"/>
    <w:rsid w:val="00E15CEE"/>
    <w:rsid w:val="00E611D0"/>
    <w:rsid w:val="00E83B54"/>
    <w:rsid w:val="00E86E43"/>
    <w:rsid w:val="00E96426"/>
    <w:rsid w:val="00EA33BF"/>
    <w:rsid w:val="00F66C94"/>
    <w:rsid w:val="00FD19BA"/>
    <w:rsid w:val="00FD4D2A"/>
    <w:rsid w:val="00FE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0" TargetMode="External"/><Relationship Id="rId13" Type="http://schemas.openxmlformats.org/officeDocument/2006/relationships/hyperlink" Target="http://internet.garant.ru/document?id=15800000&amp;sub=898" TargetMode="External"/><Relationship Id="rId3" Type="http://schemas.microsoft.com/office/2007/relationships/stylesWithEffects" Target="stylesWithEffects.xm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59000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03548/0" TargetMode="External"/><Relationship Id="rId11" Type="http://schemas.openxmlformats.org/officeDocument/2006/relationships/hyperlink" Target="http://internet.garant.ru/document/redirect/15900000/8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5929460/0" TargetMode="External"/><Relationship Id="rId4" Type="http://schemas.openxmlformats.org/officeDocument/2006/relationships/settings" Target="settings.xml"/><Relationship Id="rId9" Type="http://schemas.openxmlformats.org/officeDocument/2006/relationships/hyperlink" Target="http://internet.garant.ru/document/redirect/159086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33</Pages>
  <Words>13537</Words>
  <Characters>77163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2022-08-01T09:16:00Z</cp:lastPrinted>
  <dcterms:created xsi:type="dcterms:W3CDTF">2022-05-18T09:02:00Z</dcterms:created>
  <dcterms:modified xsi:type="dcterms:W3CDTF">2022-08-01T09:18:00Z</dcterms:modified>
</cp:coreProperties>
</file>