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31" w:rsidRDefault="00F01E31" w:rsidP="00F721BD">
      <w:pPr>
        <w:pStyle w:val="a6"/>
        <w:jc w:val="left"/>
        <w:rPr>
          <w:sz w:val="36"/>
          <w:szCs w:val="36"/>
        </w:rPr>
      </w:pPr>
    </w:p>
    <w:p w:rsidR="00C2227E" w:rsidRDefault="001C567B" w:rsidP="00F721BD">
      <w:pPr>
        <w:pStyle w:val="a6"/>
        <w:jc w:val="left"/>
        <w:rPr>
          <w:sz w:val="32"/>
          <w:szCs w:val="32"/>
        </w:rPr>
      </w:pPr>
      <w:r w:rsidRPr="00896FC9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-213995</wp:posOffset>
            </wp:positionV>
            <wp:extent cx="510540" cy="703580"/>
            <wp:effectExtent l="0" t="0" r="0" b="0"/>
            <wp:wrapSquare wrapText="bothSides"/>
            <wp:docPr id="4" name="Рисунок 4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FC9" w:rsidRDefault="00896FC9" w:rsidP="00F721BD">
      <w:pPr>
        <w:pStyle w:val="a6"/>
        <w:jc w:val="left"/>
        <w:rPr>
          <w:sz w:val="32"/>
          <w:szCs w:val="32"/>
        </w:rPr>
      </w:pPr>
    </w:p>
    <w:p w:rsidR="00E653DC" w:rsidRDefault="00E653DC" w:rsidP="00E653DC">
      <w:pPr>
        <w:pStyle w:val="a6"/>
        <w:rPr>
          <w:color w:val="008000"/>
        </w:rPr>
      </w:pPr>
    </w:p>
    <w:p w:rsidR="00E653DC" w:rsidRPr="0087765A" w:rsidRDefault="00E653DC" w:rsidP="00E653DC">
      <w:pPr>
        <w:pStyle w:val="a6"/>
        <w:rPr>
          <w:color w:val="008000"/>
        </w:rPr>
      </w:pPr>
      <w:r w:rsidRPr="0087765A">
        <w:rPr>
          <w:color w:val="008000"/>
        </w:rPr>
        <w:t>РОССИЙСКАЯ ФЕДЕРАЦИЯ</w:t>
      </w:r>
    </w:p>
    <w:p w:rsidR="00E653DC" w:rsidRDefault="00E653DC" w:rsidP="00E653DC">
      <w:pPr>
        <w:pStyle w:val="a7"/>
        <w:rPr>
          <w:color w:val="008000"/>
        </w:rPr>
      </w:pPr>
      <w:r w:rsidRPr="0087765A">
        <w:rPr>
          <w:color w:val="008000"/>
        </w:rPr>
        <w:t>КАЛУЖСКАЯ ОБЛАСТЬ</w:t>
      </w:r>
    </w:p>
    <w:p w:rsidR="00E653DC" w:rsidRPr="0087765A" w:rsidRDefault="00E653DC" w:rsidP="00E653DC">
      <w:pPr>
        <w:pStyle w:val="a7"/>
        <w:rPr>
          <w:color w:val="008000"/>
        </w:rPr>
      </w:pPr>
      <w:r>
        <w:rPr>
          <w:color w:val="008000"/>
        </w:rPr>
        <w:t>ДЗЕРЖИНСКИЙ РАЙОН</w:t>
      </w:r>
    </w:p>
    <w:p w:rsidR="00E653DC" w:rsidRPr="0087765A" w:rsidRDefault="00E653DC" w:rsidP="00E653DC">
      <w:pPr>
        <w:pStyle w:val="3"/>
        <w:rPr>
          <w:b/>
          <w:color w:val="008000"/>
          <w:szCs w:val="24"/>
        </w:rPr>
      </w:pPr>
      <w:r>
        <w:rPr>
          <w:b/>
          <w:color w:val="008000"/>
          <w:szCs w:val="24"/>
        </w:rPr>
        <w:t>Городское поселение</w:t>
      </w:r>
      <w:r w:rsidRPr="0087765A">
        <w:rPr>
          <w:b/>
          <w:color w:val="008000"/>
          <w:szCs w:val="24"/>
        </w:rPr>
        <w:t xml:space="preserve"> «Город Кондрово»</w:t>
      </w:r>
    </w:p>
    <w:p w:rsidR="00E653DC" w:rsidRPr="00C2227E" w:rsidRDefault="00E653DC" w:rsidP="00E653DC">
      <w:pPr>
        <w:ind w:right="43" w:firstLine="851"/>
        <w:rPr>
          <w:color w:val="008000"/>
          <w:sz w:val="20"/>
        </w:rPr>
      </w:pPr>
    </w:p>
    <w:p w:rsidR="00E653DC" w:rsidRPr="00C2227E" w:rsidRDefault="00E653DC" w:rsidP="00E653DC">
      <w:pPr>
        <w:pStyle w:val="1"/>
        <w:ind w:firstLine="0"/>
        <w:rPr>
          <w:b/>
          <w:color w:val="008000"/>
        </w:rPr>
      </w:pPr>
      <w:r w:rsidRPr="00C2227E">
        <w:rPr>
          <w:b/>
          <w:color w:val="008000"/>
        </w:rPr>
        <w:t xml:space="preserve"> ГОРОДСКАЯ </w:t>
      </w:r>
      <w:r>
        <w:rPr>
          <w:b/>
          <w:color w:val="008000"/>
        </w:rPr>
        <w:t xml:space="preserve">  ДУМА</w:t>
      </w:r>
    </w:p>
    <w:p w:rsidR="00E653DC" w:rsidRPr="00E653DC" w:rsidRDefault="00E653DC" w:rsidP="00E653DC">
      <w:pPr>
        <w:ind w:right="43" w:firstLine="851"/>
        <w:rPr>
          <w:color w:val="008000"/>
          <w:sz w:val="28"/>
          <w:szCs w:val="28"/>
        </w:rPr>
      </w:pPr>
    </w:p>
    <w:p w:rsidR="00E653DC" w:rsidRPr="00771052" w:rsidRDefault="00E52A53" w:rsidP="00E653DC">
      <w:pPr>
        <w:pStyle w:val="2"/>
        <w:pBdr>
          <w:bottom w:val="single" w:sz="12" w:space="8" w:color="auto"/>
        </w:pBdr>
        <w:ind w:firstLine="0"/>
        <w:rPr>
          <w:rFonts w:ascii="Book Antiqua" w:hAnsi="Book Antiqua"/>
          <w:color w:val="008000"/>
        </w:rPr>
      </w:pPr>
      <w:r>
        <w:rPr>
          <w:rFonts w:ascii="Book Antiqua" w:hAnsi="Book Antiqua"/>
          <w:color w:val="008000"/>
          <w:sz w:val="32"/>
        </w:rPr>
        <w:t xml:space="preserve"> </w:t>
      </w:r>
      <w:r w:rsidR="00E35B04">
        <w:rPr>
          <w:rFonts w:ascii="Book Antiqua" w:hAnsi="Book Antiqua"/>
          <w:color w:val="008000"/>
          <w:sz w:val="32"/>
        </w:rPr>
        <w:t xml:space="preserve"> </w:t>
      </w:r>
      <w:proofErr w:type="gramStart"/>
      <w:r w:rsidR="00E653DC">
        <w:rPr>
          <w:rFonts w:ascii="Book Antiqua" w:hAnsi="Book Antiqua"/>
          <w:color w:val="008000"/>
          <w:sz w:val="32"/>
        </w:rPr>
        <w:t>Р</w:t>
      </w:r>
      <w:proofErr w:type="gramEnd"/>
      <w:r w:rsidR="00E653DC">
        <w:rPr>
          <w:rFonts w:ascii="Book Antiqua" w:hAnsi="Book Antiqua"/>
          <w:color w:val="008000"/>
          <w:sz w:val="32"/>
        </w:rPr>
        <w:t xml:space="preserve">  Е  Ш</w:t>
      </w:r>
      <w:r w:rsidR="00E653DC" w:rsidRPr="00771052">
        <w:rPr>
          <w:rFonts w:ascii="Book Antiqua" w:hAnsi="Book Antiqua"/>
          <w:color w:val="008000"/>
          <w:sz w:val="32"/>
        </w:rPr>
        <w:t xml:space="preserve">  </w:t>
      </w:r>
      <w:r w:rsidR="00E653DC">
        <w:rPr>
          <w:rFonts w:ascii="Book Antiqua" w:hAnsi="Book Antiqua"/>
          <w:color w:val="008000"/>
          <w:sz w:val="32"/>
        </w:rPr>
        <w:t>Е</w:t>
      </w:r>
      <w:r w:rsidR="00E653DC" w:rsidRPr="00771052">
        <w:rPr>
          <w:rFonts w:ascii="Book Antiqua" w:hAnsi="Book Antiqua"/>
          <w:color w:val="008000"/>
          <w:sz w:val="32"/>
        </w:rPr>
        <w:t xml:space="preserve">  </w:t>
      </w:r>
      <w:r w:rsidR="00E653DC">
        <w:rPr>
          <w:rFonts w:ascii="Book Antiqua" w:hAnsi="Book Antiqua"/>
          <w:color w:val="008000"/>
          <w:sz w:val="32"/>
        </w:rPr>
        <w:t>Н</w:t>
      </w:r>
      <w:r w:rsidR="00E653DC" w:rsidRPr="00771052">
        <w:rPr>
          <w:rFonts w:ascii="Book Antiqua" w:hAnsi="Book Antiqua"/>
          <w:color w:val="008000"/>
          <w:sz w:val="32"/>
        </w:rPr>
        <w:t xml:space="preserve">  </w:t>
      </w:r>
      <w:r w:rsidR="00E653DC">
        <w:rPr>
          <w:rFonts w:ascii="Book Antiqua" w:hAnsi="Book Antiqua"/>
          <w:color w:val="008000"/>
          <w:sz w:val="32"/>
        </w:rPr>
        <w:t xml:space="preserve">И  </w:t>
      </w:r>
      <w:r w:rsidR="00C1041E">
        <w:rPr>
          <w:rFonts w:ascii="Book Antiqua" w:hAnsi="Book Antiqua"/>
          <w:color w:val="008000"/>
          <w:sz w:val="32"/>
        </w:rPr>
        <w:t>Е</w:t>
      </w:r>
    </w:p>
    <w:p w:rsidR="00E653DC" w:rsidRDefault="00E653DC" w:rsidP="00E653DC">
      <w:pPr>
        <w:ind w:right="43"/>
      </w:pPr>
    </w:p>
    <w:p w:rsidR="00E653DC" w:rsidRPr="001556A3" w:rsidRDefault="00E653DC" w:rsidP="00E653DC">
      <w:pPr>
        <w:ind w:right="43"/>
        <w:rPr>
          <w:color w:val="008000"/>
          <w:sz w:val="26"/>
          <w:szCs w:val="26"/>
        </w:rPr>
      </w:pPr>
      <w:r w:rsidRPr="00214618">
        <w:rPr>
          <w:b/>
          <w:color w:val="008000"/>
          <w:sz w:val="26"/>
          <w:szCs w:val="26"/>
          <w:u w:val="single"/>
        </w:rPr>
        <w:t>«</w:t>
      </w:r>
      <w:r w:rsidR="00F821B6">
        <w:rPr>
          <w:b/>
          <w:color w:val="008000"/>
          <w:sz w:val="26"/>
          <w:szCs w:val="26"/>
          <w:u w:val="single"/>
        </w:rPr>
        <w:t xml:space="preserve"> </w:t>
      </w:r>
      <w:r w:rsidR="005C4C5E">
        <w:rPr>
          <w:b/>
          <w:color w:val="008000"/>
          <w:sz w:val="26"/>
          <w:szCs w:val="26"/>
          <w:u w:val="single"/>
        </w:rPr>
        <w:t>2</w:t>
      </w:r>
      <w:r w:rsidR="00C75B02">
        <w:rPr>
          <w:b/>
          <w:color w:val="008000"/>
          <w:sz w:val="26"/>
          <w:szCs w:val="26"/>
          <w:u w:val="single"/>
        </w:rPr>
        <w:t>6</w:t>
      </w:r>
      <w:r w:rsidR="00F821B6">
        <w:rPr>
          <w:b/>
          <w:color w:val="008000"/>
          <w:sz w:val="26"/>
          <w:szCs w:val="26"/>
          <w:u w:val="single"/>
        </w:rPr>
        <w:t xml:space="preserve">  </w:t>
      </w:r>
      <w:r w:rsidRPr="00214618">
        <w:rPr>
          <w:b/>
          <w:color w:val="008000"/>
          <w:sz w:val="26"/>
          <w:szCs w:val="26"/>
          <w:u w:val="single"/>
        </w:rPr>
        <w:t>»</w:t>
      </w:r>
      <w:r w:rsidR="00146FB8" w:rsidRPr="00214618">
        <w:rPr>
          <w:b/>
          <w:color w:val="008000"/>
          <w:sz w:val="26"/>
          <w:szCs w:val="26"/>
          <w:u w:val="single"/>
        </w:rPr>
        <w:t xml:space="preserve"> </w:t>
      </w:r>
      <w:r w:rsidR="00713C32" w:rsidRPr="00214618">
        <w:rPr>
          <w:b/>
          <w:color w:val="008000"/>
          <w:sz w:val="26"/>
          <w:szCs w:val="26"/>
          <w:u w:val="single"/>
        </w:rPr>
        <w:t xml:space="preserve"> </w:t>
      </w:r>
      <w:r w:rsidR="00C1041E">
        <w:rPr>
          <w:b/>
          <w:color w:val="008000"/>
          <w:sz w:val="26"/>
          <w:szCs w:val="26"/>
          <w:u w:val="single"/>
        </w:rPr>
        <w:t>декабря</w:t>
      </w:r>
      <w:r w:rsidR="00146FB8" w:rsidRPr="00214618">
        <w:rPr>
          <w:color w:val="008000"/>
          <w:sz w:val="26"/>
          <w:szCs w:val="26"/>
          <w:u w:val="single"/>
        </w:rPr>
        <w:t xml:space="preserve"> </w:t>
      </w:r>
      <w:r w:rsidR="00E52A53">
        <w:rPr>
          <w:b/>
          <w:bCs/>
          <w:color w:val="008000"/>
          <w:sz w:val="26"/>
          <w:szCs w:val="26"/>
          <w:u w:val="single"/>
        </w:rPr>
        <w:t>201</w:t>
      </w:r>
      <w:r w:rsidR="005C4C5E">
        <w:rPr>
          <w:b/>
          <w:bCs/>
          <w:color w:val="008000"/>
          <w:sz w:val="26"/>
          <w:szCs w:val="26"/>
          <w:u w:val="single"/>
        </w:rPr>
        <w:t>9</w:t>
      </w:r>
      <w:r w:rsidR="00FA4FB5" w:rsidRPr="00214618">
        <w:rPr>
          <w:b/>
          <w:bCs/>
          <w:color w:val="008000"/>
          <w:sz w:val="26"/>
          <w:szCs w:val="26"/>
          <w:u w:val="single"/>
        </w:rPr>
        <w:t xml:space="preserve"> </w:t>
      </w:r>
      <w:r w:rsidRPr="00214618">
        <w:rPr>
          <w:b/>
          <w:bCs/>
          <w:color w:val="008000"/>
          <w:sz w:val="26"/>
          <w:szCs w:val="26"/>
          <w:u w:val="single"/>
        </w:rPr>
        <w:t>г</w:t>
      </w:r>
      <w:r w:rsidRPr="00214618">
        <w:rPr>
          <w:color w:val="008000"/>
          <w:sz w:val="26"/>
          <w:szCs w:val="26"/>
          <w:u w:val="single"/>
        </w:rPr>
        <w:t xml:space="preserve">. </w:t>
      </w:r>
      <w:r w:rsidRPr="001556A3">
        <w:rPr>
          <w:color w:val="008000"/>
          <w:sz w:val="26"/>
          <w:szCs w:val="26"/>
        </w:rPr>
        <w:t xml:space="preserve">                                  </w:t>
      </w:r>
      <w:r w:rsidRPr="00AA1DB6">
        <w:rPr>
          <w:color w:val="008000"/>
          <w:sz w:val="26"/>
          <w:szCs w:val="26"/>
        </w:rPr>
        <w:t xml:space="preserve"> </w:t>
      </w:r>
      <w:r w:rsidRPr="001556A3">
        <w:rPr>
          <w:color w:val="008000"/>
          <w:sz w:val="26"/>
          <w:szCs w:val="26"/>
        </w:rPr>
        <w:t xml:space="preserve">           </w:t>
      </w:r>
      <w:r w:rsidR="008874BD">
        <w:rPr>
          <w:color w:val="008000"/>
          <w:sz w:val="26"/>
          <w:szCs w:val="26"/>
        </w:rPr>
        <w:t xml:space="preserve">                   </w:t>
      </w:r>
      <w:r w:rsidR="007A6C99">
        <w:rPr>
          <w:color w:val="008000"/>
          <w:sz w:val="26"/>
          <w:szCs w:val="26"/>
        </w:rPr>
        <w:t xml:space="preserve">           </w:t>
      </w:r>
      <w:r w:rsidR="008874BD">
        <w:rPr>
          <w:color w:val="008000"/>
          <w:sz w:val="26"/>
          <w:szCs w:val="26"/>
        </w:rPr>
        <w:t xml:space="preserve"> </w:t>
      </w:r>
      <w:r w:rsidR="00146FB8">
        <w:rPr>
          <w:color w:val="008000"/>
          <w:sz w:val="26"/>
          <w:szCs w:val="26"/>
        </w:rPr>
        <w:t xml:space="preserve">                 </w:t>
      </w:r>
      <w:r w:rsidR="008874BD">
        <w:rPr>
          <w:color w:val="008000"/>
          <w:sz w:val="26"/>
          <w:szCs w:val="26"/>
        </w:rPr>
        <w:t xml:space="preserve">  </w:t>
      </w:r>
      <w:r w:rsidR="008874BD" w:rsidRPr="00214618">
        <w:rPr>
          <w:b/>
          <w:color w:val="008000"/>
          <w:sz w:val="26"/>
          <w:szCs w:val="26"/>
          <w:u w:val="single"/>
        </w:rPr>
        <w:t>№</w:t>
      </w:r>
      <w:r w:rsidR="00565CAC">
        <w:rPr>
          <w:b/>
          <w:color w:val="008000"/>
          <w:sz w:val="26"/>
          <w:szCs w:val="26"/>
          <w:u w:val="single"/>
        </w:rPr>
        <w:t xml:space="preserve">  </w:t>
      </w:r>
      <w:r w:rsidR="00941EB7">
        <w:rPr>
          <w:b/>
          <w:color w:val="008000"/>
          <w:sz w:val="26"/>
          <w:szCs w:val="26"/>
          <w:u w:val="single"/>
        </w:rPr>
        <w:t>136</w:t>
      </w:r>
      <w:r w:rsidR="00565CAC">
        <w:rPr>
          <w:b/>
          <w:color w:val="008000"/>
          <w:sz w:val="26"/>
          <w:szCs w:val="26"/>
          <w:u w:val="single"/>
        </w:rPr>
        <w:t xml:space="preserve"> </w:t>
      </w:r>
      <w:r w:rsidR="000F2714" w:rsidRPr="00214618">
        <w:rPr>
          <w:b/>
          <w:color w:val="008000"/>
          <w:sz w:val="26"/>
          <w:szCs w:val="26"/>
          <w:u w:val="single"/>
        </w:rPr>
        <w:t xml:space="preserve"> </w:t>
      </w:r>
    </w:p>
    <w:p w:rsidR="00D707B1" w:rsidRDefault="00D707B1" w:rsidP="00604454">
      <w:pPr>
        <w:rPr>
          <w:b/>
        </w:rPr>
      </w:pPr>
    </w:p>
    <w:p w:rsidR="00662BC6" w:rsidRDefault="00662BC6" w:rsidP="00604454">
      <w:pPr>
        <w:rPr>
          <w:b/>
        </w:rPr>
      </w:pPr>
    </w:p>
    <w:p w:rsidR="00516F72" w:rsidRPr="00E653DC" w:rsidRDefault="00516F72" w:rsidP="007D1D2E">
      <w:pPr>
        <w:pStyle w:val="ab"/>
        <w:rPr>
          <w:b/>
          <w:sz w:val="26"/>
          <w:szCs w:val="26"/>
        </w:rPr>
      </w:pPr>
      <w:r w:rsidRPr="00E653DC">
        <w:rPr>
          <w:b/>
          <w:sz w:val="26"/>
          <w:szCs w:val="26"/>
        </w:rPr>
        <w:t>О внесении изменений</w:t>
      </w:r>
      <w:r w:rsidR="00EA06B6" w:rsidRPr="00E653DC">
        <w:rPr>
          <w:b/>
          <w:sz w:val="26"/>
          <w:szCs w:val="26"/>
        </w:rPr>
        <w:t xml:space="preserve"> и дополнений</w:t>
      </w:r>
      <w:r w:rsidRPr="00E653DC">
        <w:rPr>
          <w:b/>
          <w:sz w:val="26"/>
          <w:szCs w:val="26"/>
        </w:rPr>
        <w:t xml:space="preserve"> </w:t>
      </w:r>
    </w:p>
    <w:p w:rsidR="005A01C4" w:rsidRDefault="00516F72" w:rsidP="00516F72">
      <w:pPr>
        <w:pStyle w:val="ab"/>
        <w:rPr>
          <w:b/>
          <w:sz w:val="26"/>
          <w:szCs w:val="26"/>
        </w:rPr>
      </w:pPr>
      <w:r w:rsidRPr="00E653DC">
        <w:rPr>
          <w:b/>
          <w:sz w:val="26"/>
          <w:szCs w:val="26"/>
        </w:rPr>
        <w:t xml:space="preserve">в </w:t>
      </w:r>
      <w:r w:rsidR="005A01C4">
        <w:rPr>
          <w:b/>
          <w:sz w:val="26"/>
          <w:szCs w:val="26"/>
        </w:rPr>
        <w:t xml:space="preserve">Решение </w:t>
      </w:r>
      <w:proofErr w:type="spellStart"/>
      <w:r w:rsidR="005A01C4">
        <w:rPr>
          <w:b/>
          <w:sz w:val="26"/>
          <w:szCs w:val="26"/>
        </w:rPr>
        <w:t>Кондровской</w:t>
      </w:r>
      <w:proofErr w:type="spellEnd"/>
      <w:r w:rsidR="005A01C4">
        <w:rPr>
          <w:b/>
          <w:sz w:val="26"/>
          <w:szCs w:val="26"/>
        </w:rPr>
        <w:t xml:space="preserve"> городской Думы</w:t>
      </w:r>
    </w:p>
    <w:p w:rsidR="005A01C4" w:rsidRDefault="005A01C4" w:rsidP="00516F72">
      <w:pPr>
        <w:pStyle w:val="ab"/>
        <w:rPr>
          <w:b/>
          <w:sz w:val="26"/>
          <w:szCs w:val="26"/>
        </w:rPr>
      </w:pPr>
      <w:r>
        <w:rPr>
          <w:b/>
          <w:sz w:val="26"/>
          <w:szCs w:val="26"/>
        </w:rPr>
        <w:t>«О бюджете муниципального образования</w:t>
      </w:r>
    </w:p>
    <w:p w:rsidR="00FD2886" w:rsidRDefault="005A01C4" w:rsidP="007D1D2E">
      <w:pPr>
        <w:pStyle w:val="ab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городское поселение </w:t>
      </w:r>
      <w:r w:rsidR="00652EEE" w:rsidRPr="00E653DC">
        <w:rPr>
          <w:b/>
          <w:sz w:val="26"/>
          <w:szCs w:val="26"/>
        </w:rPr>
        <w:t>«Город Кондрово»</w:t>
      </w:r>
    </w:p>
    <w:p w:rsidR="00662BC6" w:rsidRDefault="00FD2886" w:rsidP="00E653DC">
      <w:pPr>
        <w:pStyle w:val="ab"/>
        <w:rPr>
          <w:sz w:val="26"/>
          <w:szCs w:val="26"/>
        </w:rPr>
      </w:pPr>
      <w:r>
        <w:rPr>
          <w:b/>
          <w:sz w:val="26"/>
          <w:szCs w:val="26"/>
        </w:rPr>
        <w:t>на 201</w:t>
      </w:r>
      <w:r w:rsidR="00931C7D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 и на плановый период 20</w:t>
      </w:r>
      <w:r w:rsidR="00931C7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-20</w:t>
      </w:r>
      <w:r w:rsidR="00E52A53">
        <w:rPr>
          <w:b/>
          <w:sz w:val="26"/>
          <w:szCs w:val="26"/>
        </w:rPr>
        <w:t>2</w:t>
      </w:r>
      <w:r w:rsidR="00931C7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гг.</w:t>
      </w:r>
    </w:p>
    <w:p w:rsidR="001D4473" w:rsidRDefault="001D4473" w:rsidP="00E653DC">
      <w:pPr>
        <w:pStyle w:val="ab"/>
        <w:rPr>
          <w:sz w:val="26"/>
          <w:szCs w:val="26"/>
        </w:rPr>
      </w:pPr>
    </w:p>
    <w:p w:rsidR="006C0F81" w:rsidRDefault="001D4473" w:rsidP="001D4473">
      <w:pPr>
        <w:pStyle w:val="ab"/>
        <w:ind w:left="0" w:right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D4473">
        <w:rPr>
          <w:sz w:val="26"/>
          <w:szCs w:val="26"/>
        </w:rPr>
        <w:t>На основании п.10 ст.35, ст. 52 Федерального Закона Российской Федерации от 06.10.2003</w:t>
      </w:r>
      <w:r w:rsidR="00716C23">
        <w:rPr>
          <w:sz w:val="26"/>
          <w:szCs w:val="26"/>
        </w:rPr>
        <w:t xml:space="preserve"> </w:t>
      </w:r>
      <w:r w:rsidRPr="001D4473">
        <w:rPr>
          <w:sz w:val="26"/>
          <w:szCs w:val="26"/>
        </w:rPr>
        <w:t xml:space="preserve">года  №  131-ФЗ «Об общих принципах организации местного самоуправления в Российской Федерации, </w:t>
      </w:r>
      <w:proofErr w:type="spellStart"/>
      <w:r w:rsidR="006C0F81" w:rsidRPr="006C0F81">
        <w:rPr>
          <w:sz w:val="26"/>
          <w:szCs w:val="26"/>
        </w:rPr>
        <w:t>Кондровская</w:t>
      </w:r>
      <w:proofErr w:type="spellEnd"/>
      <w:r w:rsidR="006C0F81" w:rsidRPr="006C0F81">
        <w:rPr>
          <w:sz w:val="26"/>
          <w:szCs w:val="26"/>
        </w:rPr>
        <w:t xml:space="preserve">  городская Дума-</w:t>
      </w:r>
    </w:p>
    <w:p w:rsidR="00B9072B" w:rsidRPr="00E653DC" w:rsidRDefault="00B9072B" w:rsidP="00E653DC">
      <w:pPr>
        <w:pStyle w:val="ab"/>
        <w:ind w:left="0" w:firstLine="567"/>
        <w:rPr>
          <w:sz w:val="26"/>
          <w:szCs w:val="26"/>
        </w:rPr>
      </w:pPr>
    </w:p>
    <w:p w:rsidR="003C330A" w:rsidRDefault="003C330A" w:rsidP="003C330A">
      <w:pPr>
        <w:pStyle w:val="ab"/>
        <w:ind w:left="0" w:firstLine="567"/>
        <w:rPr>
          <w:b/>
          <w:sz w:val="26"/>
          <w:szCs w:val="26"/>
        </w:rPr>
      </w:pPr>
      <w:r w:rsidRPr="00E653DC">
        <w:rPr>
          <w:b/>
          <w:sz w:val="26"/>
          <w:szCs w:val="26"/>
        </w:rPr>
        <w:t>РЕШИЛА:</w:t>
      </w:r>
      <w:r w:rsidR="003B70B6" w:rsidRPr="00E653DC">
        <w:rPr>
          <w:b/>
          <w:sz w:val="26"/>
          <w:szCs w:val="26"/>
        </w:rPr>
        <w:t xml:space="preserve"> </w:t>
      </w:r>
    </w:p>
    <w:p w:rsidR="001D4473" w:rsidRDefault="001D4473" w:rsidP="003C330A">
      <w:pPr>
        <w:pStyle w:val="ab"/>
        <w:ind w:left="0" w:firstLine="567"/>
        <w:rPr>
          <w:b/>
          <w:sz w:val="26"/>
          <w:szCs w:val="26"/>
        </w:rPr>
      </w:pPr>
    </w:p>
    <w:p w:rsidR="007D2CB9" w:rsidRDefault="003E0C60" w:rsidP="003E0C60">
      <w:pPr>
        <w:pStyle w:val="ab"/>
        <w:tabs>
          <w:tab w:val="left" w:pos="851"/>
        </w:tabs>
        <w:ind w:left="0" w:right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D2CB9" w:rsidRPr="00E653DC">
        <w:rPr>
          <w:sz w:val="26"/>
          <w:szCs w:val="26"/>
        </w:rPr>
        <w:t>Внести</w:t>
      </w:r>
      <w:r w:rsidR="005A01C4">
        <w:rPr>
          <w:sz w:val="26"/>
          <w:szCs w:val="26"/>
        </w:rPr>
        <w:t xml:space="preserve"> следующие изменения и дополнения в Решение</w:t>
      </w:r>
      <w:r w:rsidR="007D2CB9">
        <w:rPr>
          <w:sz w:val="26"/>
          <w:szCs w:val="26"/>
        </w:rPr>
        <w:t xml:space="preserve"> </w:t>
      </w:r>
      <w:proofErr w:type="spellStart"/>
      <w:r w:rsidR="007D2CB9" w:rsidRPr="00E653DC">
        <w:rPr>
          <w:sz w:val="26"/>
          <w:szCs w:val="26"/>
        </w:rPr>
        <w:t>Кондровской</w:t>
      </w:r>
      <w:proofErr w:type="spellEnd"/>
      <w:r w:rsidR="007D2CB9" w:rsidRPr="00E653DC">
        <w:rPr>
          <w:sz w:val="26"/>
          <w:szCs w:val="26"/>
        </w:rPr>
        <w:t xml:space="preserve"> городской Думы</w:t>
      </w:r>
      <w:r w:rsidR="00C7087B" w:rsidRPr="00C7087B">
        <w:rPr>
          <w:sz w:val="26"/>
          <w:szCs w:val="26"/>
        </w:rPr>
        <w:t xml:space="preserve"> </w:t>
      </w:r>
      <w:r w:rsidR="00C7087B" w:rsidRPr="00E653DC">
        <w:rPr>
          <w:sz w:val="26"/>
          <w:szCs w:val="26"/>
        </w:rPr>
        <w:t xml:space="preserve">от </w:t>
      </w:r>
      <w:r w:rsidR="00C75B02">
        <w:rPr>
          <w:sz w:val="26"/>
          <w:szCs w:val="26"/>
        </w:rPr>
        <w:t>25</w:t>
      </w:r>
      <w:r w:rsidR="00C7087B" w:rsidRPr="00E653DC">
        <w:rPr>
          <w:sz w:val="26"/>
          <w:szCs w:val="26"/>
        </w:rPr>
        <w:t>.12.201</w:t>
      </w:r>
      <w:r w:rsidR="00C75B02">
        <w:rPr>
          <w:sz w:val="26"/>
          <w:szCs w:val="26"/>
        </w:rPr>
        <w:t>8</w:t>
      </w:r>
      <w:r w:rsidR="00C7087B">
        <w:rPr>
          <w:sz w:val="26"/>
          <w:szCs w:val="26"/>
        </w:rPr>
        <w:t xml:space="preserve"> г.</w:t>
      </w:r>
      <w:r w:rsidR="00C7087B" w:rsidRPr="00E653DC">
        <w:rPr>
          <w:sz w:val="26"/>
          <w:szCs w:val="26"/>
        </w:rPr>
        <w:t xml:space="preserve"> № </w:t>
      </w:r>
      <w:r w:rsidR="00C75B02">
        <w:rPr>
          <w:sz w:val="26"/>
          <w:szCs w:val="26"/>
        </w:rPr>
        <w:t>90</w:t>
      </w:r>
      <w:bookmarkStart w:id="0" w:name="_GoBack"/>
      <w:bookmarkEnd w:id="0"/>
      <w:r w:rsidR="00C75B02">
        <w:rPr>
          <w:sz w:val="26"/>
          <w:szCs w:val="26"/>
        </w:rPr>
        <w:t xml:space="preserve"> </w:t>
      </w:r>
      <w:r w:rsidR="007D2CB9" w:rsidRPr="00E653DC">
        <w:rPr>
          <w:sz w:val="26"/>
          <w:szCs w:val="26"/>
        </w:rPr>
        <w:t>«О бюджете муниципального образования городское поселение «Город Кондрово» на 201</w:t>
      </w:r>
      <w:r w:rsidR="00C75B02">
        <w:rPr>
          <w:sz w:val="26"/>
          <w:szCs w:val="26"/>
        </w:rPr>
        <w:t>9</w:t>
      </w:r>
      <w:r w:rsidR="007D2CB9" w:rsidRPr="00E653DC">
        <w:rPr>
          <w:sz w:val="26"/>
          <w:szCs w:val="26"/>
        </w:rPr>
        <w:t xml:space="preserve"> год</w:t>
      </w:r>
      <w:r w:rsidR="00FD2886">
        <w:rPr>
          <w:sz w:val="26"/>
          <w:szCs w:val="26"/>
        </w:rPr>
        <w:t xml:space="preserve"> и на плановый период 20</w:t>
      </w:r>
      <w:r w:rsidR="00C75B02">
        <w:rPr>
          <w:sz w:val="26"/>
          <w:szCs w:val="26"/>
        </w:rPr>
        <w:t>20</w:t>
      </w:r>
      <w:r w:rsidR="00FD2886">
        <w:rPr>
          <w:sz w:val="26"/>
          <w:szCs w:val="26"/>
        </w:rPr>
        <w:t>-20</w:t>
      </w:r>
      <w:r w:rsidR="00E52A53">
        <w:rPr>
          <w:sz w:val="26"/>
          <w:szCs w:val="26"/>
        </w:rPr>
        <w:t>2</w:t>
      </w:r>
      <w:r w:rsidR="00C75B02">
        <w:rPr>
          <w:sz w:val="26"/>
          <w:szCs w:val="26"/>
        </w:rPr>
        <w:t>1</w:t>
      </w:r>
      <w:r w:rsidR="00FD2886">
        <w:rPr>
          <w:sz w:val="26"/>
          <w:szCs w:val="26"/>
        </w:rPr>
        <w:t xml:space="preserve"> гг.</w:t>
      </w:r>
      <w:r w:rsidR="007D2CB9" w:rsidRPr="00E653DC">
        <w:rPr>
          <w:sz w:val="26"/>
          <w:szCs w:val="26"/>
        </w:rPr>
        <w:t>»</w:t>
      </w:r>
      <w:r w:rsidR="00C7087B">
        <w:rPr>
          <w:sz w:val="26"/>
          <w:szCs w:val="26"/>
        </w:rPr>
        <w:t>:</w:t>
      </w:r>
    </w:p>
    <w:p w:rsidR="003E0C60" w:rsidRDefault="003B70B6" w:rsidP="00214618">
      <w:pPr>
        <w:pStyle w:val="ab"/>
        <w:ind w:left="0" w:firstLine="567"/>
        <w:rPr>
          <w:sz w:val="26"/>
          <w:szCs w:val="26"/>
        </w:rPr>
      </w:pPr>
      <w:r w:rsidRPr="00C7087B">
        <w:rPr>
          <w:b/>
          <w:sz w:val="26"/>
          <w:szCs w:val="26"/>
        </w:rPr>
        <w:t>1.</w:t>
      </w:r>
      <w:r w:rsidR="00C80817">
        <w:rPr>
          <w:sz w:val="26"/>
          <w:szCs w:val="26"/>
        </w:rPr>
        <w:t xml:space="preserve"> </w:t>
      </w:r>
      <w:r w:rsidR="003E0C60">
        <w:rPr>
          <w:sz w:val="26"/>
          <w:szCs w:val="26"/>
        </w:rPr>
        <w:t>Изложить п</w:t>
      </w:r>
      <w:r w:rsidR="00C7087B">
        <w:rPr>
          <w:sz w:val="26"/>
          <w:szCs w:val="26"/>
        </w:rPr>
        <w:t xml:space="preserve">ункт </w:t>
      </w:r>
      <w:r w:rsidR="003E0C60">
        <w:rPr>
          <w:sz w:val="26"/>
          <w:szCs w:val="26"/>
        </w:rPr>
        <w:t>1.Решения в следующей редакции:</w:t>
      </w:r>
    </w:p>
    <w:p w:rsidR="006F0395" w:rsidRPr="00E653DC" w:rsidRDefault="003E0C60" w:rsidP="00214618">
      <w:pPr>
        <w:pStyle w:val="ab"/>
        <w:ind w:left="0" w:firstLine="567"/>
        <w:rPr>
          <w:sz w:val="26"/>
          <w:szCs w:val="26"/>
        </w:rPr>
      </w:pPr>
      <w:r>
        <w:rPr>
          <w:sz w:val="26"/>
          <w:szCs w:val="26"/>
        </w:rPr>
        <w:t>«</w:t>
      </w:r>
      <w:r w:rsidR="00C7087B">
        <w:rPr>
          <w:sz w:val="26"/>
          <w:szCs w:val="26"/>
        </w:rPr>
        <w:t xml:space="preserve"> </w:t>
      </w:r>
      <w:r w:rsidR="00C7087B" w:rsidRPr="00C7087B">
        <w:rPr>
          <w:b/>
          <w:sz w:val="26"/>
          <w:szCs w:val="26"/>
        </w:rPr>
        <w:t>1.</w:t>
      </w:r>
      <w:r w:rsidR="00C7087B">
        <w:rPr>
          <w:sz w:val="26"/>
          <w:szCs w:val="26"/>
        </w:rPr>
        <w:t xml:space="preserve"> </w:t>
      </w:r>
      <w:r w:rsidR="006F0395" w:rsidRPr="00E653DC">
        <w:rPr>
          <w:sz w:val="26"/>
          <w:szCs w:val="26"/>
        </w:rPr>
        <w:t>Утвердить основные характеристики бюджета городского поселения «Город Кондрово</w:t>
      </w:r>
      <w:r w:rsidR="003B70B6" w:rsidRPr="00E653DC">
        <w:rPr>
          <w:sz w:val="26"/>
          <w:szCs w:val="26"/>
        </w:rPr>
        <w:t>»</w:t>
      </w:r>
      <w:r w:rsidR="00421C4A" w:rsidRPr="00E653DC">
        <w:rPr>
          <w:sz w:val="26"/>
          <w:szCs w:val="26"/>
        </w:rPr>
        <w:t xml:space="preserve"> </w:t>
      </w:r>
      <w:r w:rsidR="007202AA">
        <w:rPr>
          <w:sz w:val="26"/>
          <w:szCs w:val="26"/>
        </w:rPr>
        <w:t xml:space="preserve"> (далее</w:t>
      </w:r>
      <w:r w:rsidR="00214618">
        <w:rPr>
          <w:sz w:val="26"/>
          <w:szCs w:val="26"/>
        </w:rPr>
        <w:t xml:space="preserve"> </w:t>
      </w:r>
      <w:r w:rsidR="007202AA">
        <w:rPr>
          <w:sz w:val="26"/>
          <w:szCs w:val="26"/>
        </w:rPr>
        <w:t xml:space="preserve">- городское поселение) </w:t>
      </w:r>
      <w:r w:rsidR="00421C4A" w:rsidRPr="00E653DC">
        <w:rPr>
          <w:sz w:val="26"/>
          <w:szCs w:val="26"/>
        </w:rPr>
        <w:t>на 201</w:t>
      </w:r>
      <w:r w:rsidR="00851124">
        <w:rPr>
          <w:sz w:val="26"/>
          <w:szCs w:val="26"/>
        </w:rPr>
        <w:t>9</w:t>
      </w:r>
      <w:r w:rsidR="006F0395" w:rsidRPr="00E653DC">
        <w:rPr>
          <w:sz w:val="26"/>
          <w:szCs w:val="26"/>
        </w:rPr>
        <w:t xml:space="preserve"> год:</w:t>
      </w:r>
    </w:p>
    <w:p w:rsidR="006F0395" w:rsidRPr="00E653DC" w:rsidRDefault="000B4BDC" w:rsidP="00214618">
      <w:pPr>
        <w:pStyle w:val="ab"/>
        <w:ind w:left="0" w:firstLine="567"/>
        <w:rPr>
          <w:sz w:val="26"/>
          <w:szCs w:val="26"/>
        </w:rPr>
      </w:pPr>
      <w:r w:rsidRPr="00E653DC">
        <w:rPr>
          <w:sz w:val="26"/>
          <w:szCs w:val="26"/>
        </w:rPr>
        <w:t>-</w:t>
      </w:r>
      <w:r w:rsidR="006F0395" w:rsidRPr="00E653DC">
        <w:rPr>
          <w:sz w:val="26"/>
          <w:szCs w:val="26"/>
        </w:rPr>
        <w:t>общий объем</w:t>
      </w:r>
      <w:r w:rsidR="000C4D14" w:rsidRPr="00E653DC">
        <w:rPr>
          <w:sz w:val="26"/>
          <w:szCs w:val="26"/>
        </w:rPr>
        <w:t xml:space="preserve"> доходов</w:t>
      </w:r>
      <w:r w:rsidR="0031478D">
        <w:rPr>
          <w:sz w:val="26"/>
          <w:szCs w:val="26"/>
        </w:rPr>
        <w:t xml:space="preserve"> бюджета</w:t>
      </w:r>
      <w:r w:rsidR="003A044A" w:rsidRPr="00E653DC">
        <w:rPr>
          <w:sz w:val="26"/>
          <w:szCs w:val="26"/>
        </w:rPr>
        <w:t xml:space="preserve"> </w:t>
      </w:r>
      <w:r w:rsidR="000C4D14" w:rsidRPr="00E653DC">
        <w:rPr>
          <w:sz w:val="26"/>
          <w:szCs w:val="26"/>
        </w:rPr>
        <w:t>городского поселения</w:t>
      </w:r>
      <w:r w:rsidR="006F0395" w:rsidRPr="00E653DC">
        <w:rPr>
          <w:sz w:val="26"/>
          <w:szCs w:val="26"/>
        </w:rPr>
        <w:t xml:space="preserve"> в су</w:t>
      </w:r>
      <w:r w:rsidR="00F65C9D" w:rsidRPr="00E653DC">
        <w:rPr>
          <w:sz w:val="26"/>
          <w:szCs w:val="26"/>
        </w:rPr>
        <w:t xml:space="preserve">мме </w:t>
      </w:r>
      <w:r w:rsidR="00B62ACC">
        <w:rPr>
          <w:b/>
          <w:sz w:val="26"/>
          <w:szCs w:val="26"/>
        </w:rPr>
        <w:t>120 795,5</w:t>
      </w:r>
      <w:r w:rsidR="00E06547">
        <w:rPr>
          <w:b/>
          <w:sz w:val="26"/>
          <w:szCs w:val="26"/>
        </w:rPr>
        <w:t xml:space="preserve"> </w:t>
      </w:r>
      <w:r w:rsidR="002D5896" w:rsidRPr="00E653DC">
        <w:rPr>
          <w:sz w:val="26"/>
          <w:szCs w:val="26"/>
        </w:rPr>
        <w:t>тыс. руб.</w:t>
      </w:r>
      <w:r w:rsidR="00EC7411" w:rsidRPr="00E653DC">
        <w:rPr>
          <w:sz w:val="26"/>
          <w:szCs w:val="26"/>
        </w:rPr>
        <w:t>, в том числе</w:t>
      </w:r>
      <w:r w:rsidR="003B70B6" w:rsidRPr="00E653DC">
        <w:rPr>
          <w:sz w:val="26"/>
          <w:szCs w:val="26"/>
        </w:rPr>
        <w:t xml:space="preserve"> </w:t>
      </w:r>
      <w:r w:rsidR="006F0395" w:rsidRPr="00E653DC">
        <w:rPr>
          <w:sz w:val="26"/>
          <w:szCs w:val="26"/>
        </w:rPr>
        <w:t>объем безвозмезд</w:t>
      </w:r>
      <w:r w:rsidR="00F65C9D" w:rsidRPr="00E653DC">
        <w:rPr>
          <w:sz w:val="26"/>
          <w:szCs w:val="26"/>
        </w:rPr>
        <w:t xml:space="preserve">ных поступлений в сумме </w:t>
      </w:r>
      <w:r w:rsidR="00B62ACC">
        <w:rPr>
          <w:b/>
          <w:sz w:val="26"/>
          <w:szCs w:val="26"/>
        </w:rPr>
        <w:t>59 723,3</w:t>
      </w:r>
      <w:r w:rsidR="00C75B02">
        <w:rPr>
          <w:b/>
          <w:sz w:val="26"/>
          <w:szCs w:val="26"/>
        </w:rPr>
        <w:t xml:space="preserve"> </w:t>
      </w:r>
      <w:r w:rsidR="00840CD3" w:rsidRPr="00E653DC">
        <w:rPr>
          <w:sz w:val="26"/>
          <w:szCs w:val="26"/>
        </w:rPr>
        <w:t>тыс.</w:t>
      </w:r>
      <w:r w:rsidR="00214618">
        <w:rPr>
          <w:sz w:val="26"/>
          <w:szCs w:val="26"/>
        </w:rPr>
        <w:t xml:space="preserve"> </w:t>
      </w:r>
      <w:r w:rsidR="002D5896" w:rsidRPr="00E653DC">
        <w:rPr>
          <w:sz w:val="26"/>
          <w:szCs w:val="26"/>
        </w:rPr>
        <w:t>руб.</w:t>
      </w:r>
      <w:r w:rsidR="007202AA">
        <w:rPr>
          <w:sz w:val="26"/>
          <w:szCs w:val="26"/>
        </w:rPr>
        <w:t xml:space="preserve"> согласно приложению № 1 к настоящему Решению</w:t>
      </w:r>
      <w:r w:rsidR="006F0395" w:rsidRPr="00E653DC">
        <w:rPr>
          <w:sz w:val="26"/>
          <w:szCs w:val="26"/>
        </w:rPr>
        <w:t>;</w:t>
      </w:r>
    </w:p>
    <w:p w:rsidR="007202AA" w:rsidRDefault="005D54A3" w:rsidP="00214618">
      <w:pPr>
        <w:pStyle w:val="ab"/>
        <w:ind w:left="0" w:firstLine="567"/>
        <w:rPr>
          <w:sz w:val="26"/>
          <w:szCs w:val="26"/>
        </w:rPr>
      </w:pPr>
      <w:r w:rsidRPr="00E653DC">
        <w:rPr>
          <w:sz w:val="26"/>
          <w:szCs w:val="26"/>
        </w:rPr>
        <w:t>-</w:t>
      </w:r>
      <w:r w:rsidR="006F0395" w:rsidRPr="00E653DC">
        <w:rPr>
          <w:sz w:val="26"/>
          <w:szCs w:val="26"/>
        </w:rPr>
        <w:t>общий объ</w:t>
      </w:r>
      <w:r w:rsidR="000C4D14" w:rsidRPr="00E653DC">
        <w:rPr>
          <w:sz w:val="26"/>
          <w:szCs w:val="26"/>
        </w:rPr>
        <w:t xml:space="preserve">ем расходов </w:t>
      </w:r>
      <w:r w:rsidR="007202AA">
        <w:rPr>
          <w:sz w:val="26"/>
          <w:szCs w:val="26"/>
        </w:rPr>
        <w:t xml:space="preserve">бюджета </w:t>
      </w:r>
      <w:r w:rsidR="000C4D14" w:rsidRPr="00E653DC">
        <w:rPr>
          <w:sz w:val="26"/>
          <w:szCs w:val="26"/>
        </w:rPr>
        <w:t>го</w:t>
      </w:r>
      <w:r w:rsidR="00656B5F" w:rsidRPr="00E653DC">
        <w:rPr>
          <w:sz w:val="26"/>
          <w:szCs w:val="26"/>
        </w:rPr>
        <w:t xml:space="preserve">родского поселения </w:t>
      </w:r>
      <w:r w:rsidR="00F65C9D" w:rsidRPr="00E653DC">
        <w:rPr>
          <w:sz w:val="26"/>
          <w:szCs w:val="26"/>
        </w:rPr>
        <w:t xml:space="preserve">в сумме </w:t>
      </w:r>
      <w:r w:rsidR="007A6C99">
        <w:rPr>
          <w:b/>
          <w:sz w:val="26"/>
          <w:szCs w:val="26"/>
        </w:rPr>
        <w:t>94 534,9</w:t>
      </w:r>
      <w:r w:rsidR="00C7087B">
        <w:rPr>
          <w:b/>
          <w:sz w:val="26"/>
          <w:szCs w:val="26"/>
        </w:rPr>
        <w:t xml:space="preserve"> </w:t>
      </w:r>
      <w:r w:rsidR="009A398E" w:rsidRPr="00E653DC">
        <w:rPr>
          <w:sz w:val="26"/>
          <w:szCs w:val="26"/>
        </w:rPr>
        <w:t>тыс. руб</w:t>
      </w:r>
      <w:r w:rsidR="00E06547">
        <w:rPr>
          <w:sz w:val="26"/>
          <w:szCs w:val="26"/>
        </w:rPr>
        <w:t xml:space="preserve">., </w:t>
      </w:r>
    </w:p>
    <w:p w:rsidR="00C75B02" w:rsidRDefault="00C75B02" w:rsidP="00214618">
      <w:pPr>
        <w:pStyle w:val="ab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-объём резервного фонда в сумме </w:t>
      </w:r>
      <w:r w:rsidRPr="00C75B02">
        <w:rPr>
          <w:b/>
          <w:sz w:val="26"/>
          <w:szCs w:val="26"/>
        </w:rPr>
        <w:t>100 000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9E0427" w:rsidRPr="009E0427" w:rsidRDefault="009E0427" w:rsidP="00214618">
      <w:pPr>
        <w:pStyle w:val="ab"/>
        <w:ind w:left="0" w:firstLine="567"/>
        <w:rPr>
          <w:sz w:val="26"/>
          <w:szCs w:val="26"/>
        </w:rPr>
      </w:pPr>
      <w:r>
        <w:rPr>
          <w:sz w:val="26"/>
          <w:szCs w:val="26"/>
        </w:rPr>
        <w:t>-верхний предел муниципального долга городского поселения на 1 января 20</w:t>
      </w:r>
      <w:r w:rsidR="00C75B02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в сумме </w:t>
      </w:r>
      <w:r w:rsidR="00C75B02">
        <w:rPr>
          <w:b/>
          <w:sz w:val="26"/>
          <w:szCs w:val="26"/>
        </w:rPr>
        <w:t>0</w:t>
      </w:r>
      <w:r w:rsidR="00D57E5F">
        <w:rPr>
          <w:b/>
          <w:sz w:val="26"/>
          <w:szCs w:val="26"/>
        </w:rPr>
        <w:t>,0</w:t>
      </w:r>
      <w:r w:rsidRPr="009E0427">
        <w:rPr>
          <w:b/>
          <w:sz w:val="26"/>
          <w:szCs w:val="26"/>
        </w:rPr>
        <w:t xml:space="preserve"> </w:t>
      </w:r>
      <w:r w:rsidRPr="009E0427">
        <w:rPr>
          <w:sz w:val="26"/>
          <w:szCs w:val="26"/>
        </w:rPr>
        <w:t>тыс.</w:t>
      </w:r>
      <w:r w:rsidR="00ED781B">
        <w:rPr>
          <w:sz w:val="26"/>
          <w:szCs w:val="26"/>
        </w:rPr>
        <w:t xml:space="preserve"> </w:t>
      </w:r>
      <w:r w:rsidRPr="009E0427">
        <w:rPr>
          <w:sz w:val="26"/>
          <w:szCs w:val="26"/>
        </w:rPr>
        <w:t>руб.</w:t>
      </w:r>
      <w:r w:rsidR="0031478D">
        <w:rPr>
          <w:sz w:val="26"/>
          <w:szCs w:val="26"/>
        </w:rPr>
        <w:t>, в том числе верхний предел долга по муниципальным гарантиям 0,0 руб.,</w:t>
      </w:r>
    </w:p>
    <w:p w:rsidR="005D54A3" w:rsidRPr="00E653DC" w:rsidRDefault="005D54A3" w:rsidP="00214618">
      <w:pPr>
        <w:pStyle w:val="ab"/>
        <w:ind w:left="0" w:firstLine="567"/>
        <w:rPr>
          <w:sz w:val="26"/>
          <w:szCs w:val="26"/>
        </w:rPr>
      </w:pPr>
      <w:r w:rsidRPr="00E653DC">
        <w:rPr>
          <w:sz w:val="26"/>
          <w:szCs w:val="26"/>
        </w:rPr>
        <w:t>-предельный объем мун</w:t>
      </w:r>
      <w:r w:rsidR="00BB582D" w:rsidRPr="00E653DC">
        <w:rPr>
          <w:sz w:val="26"/>
          <w:szCs w:val="26"/>
        </w:rPr>
        <w:t xml:space="preserve">иципального долга в сумме </w:t>
      </w:r>
      <w:r w:rsidR="00C75B02">
        <w:rPr>
          <w:b/>
          <w:sz w:val="26"/>
          <w:szCs w:val="26"/>
        </w:rPr>
        <w:t>60 939</w:t>
      </w:r>
      <w:r w:rsidRPr="00E653DC">
        <w:rPr>
          <w:sz w:val="26"/>
          <w:szCs w:val="26"/>
        </w:rPr>
        <w:t xml:space="preserve"> тыс.</w:t>
      </w:r>
      <w:r w:rsidR="00214618">
        <w:rPr>
          <w:sz w:val="26"/>
          <w:szCs w:val="26"/>
        </w:rPr>
        <w:t xml:space="preserve"> </w:t>
      </w:r>
      <w:r w:rsidRPr="00E653DC">
        <w:rPr>
          <w:sz w:val="26"/>
          <w:szCs w:val="26"/>
        </w:rPr>
        <w:t>руб</w:t>
      </w:r>
      <w:r w:rsidR="00214618">
        <w:rPr>
          <w:sz w:val="26"/>
          <w:szCs w:val="26"/>
        </w:rPr>
        <w:t>.</w:t>
      </w:r>
      <w:r w:rsidRPr="00E653DC">
        <w:rPr>
          <w:sz w:val="26"/>
          <w:szCs w:val="26"/>
        </w:rPr>
        <w:t xml:space="preserve"> </w:t>
      </w:r>
    </w:p>
    <w:p w:rsidR="00F65C9D" w:rsidRDefault="003F54F7" w:rsidP="00214618">
      <w:pPr>
        <w:pStyle w:val="ab"/>
        <w:ind w:left="0" w:firstLine="567"/>
        <w:rPr>
          <w:sz w:val="26"/>
          <w:szCs w:val="26"/>
        </w:rPr>
      </w:pPr>
      <w:r w:rsidRPr="00E653DC">
        <w:rPr>
          <w:sz w:val="26"/>
          <w:szCs w:val="26"/>
        </w:rPr>
        <w:t>-</w:t>
      </w:r>
      <w:r w:rsidR="002D5896" w:rsidRPr="00E653DC">
        <w:rPr>
          <w:sz w:val="26"/>
          <w:szCs w:val="26"/>
        </w:rPr>
        <w:t>дефицит бюджета городс</w:t>
      </w:r>
      <w:r w:rsidR="00FD0507" w:rsidRPr="00E653DC">
        <w:rPr>
          <w:sz w:val="26"/>
          <w:szCs w:val="26"/>
        </w:rPr>
        <w:t xml:space="preserve">кого поселения </w:t>
      </w:r>
      <w:r w:rsidR="00851124">
        <w:rPr>
          <w:b/>
          <w:sz w:val="26"/>
          <w:szCs w:val="26"/>
        </w:rPr>
        <w:t xml:space="preserve">26 260,6 </w:t>
      </w:r>
      <w:r w:rsidR="003E0C60">
        <w:rPr>
          <w:b/>
          <w:sz w:val="26"/>
          <w:szCs w:val="26"/>
        </w:rPr>
        <w:t xml:space="preserve"> </w:t>
      </w:r>
      <w:r w:rsidR="00F65C9D" w:rsidRPr="00E653DC">
        <w:rPr>
          <w:sz w:val="26"/>
          <w:szCs w:val="26"/>
        </w:rPr>
        <w:t>тыс.</w:t>
      </w:r>
      <w:r w:rsidR="00D838B8">
        <w:rPr>
          <w:sz w:val="26"/>
          <w:szCs w:val="26"/>
        </w:rPr>
        <w:t xml:space="preserve"> </w:t>
      </w:r>
      <w:r w:rsidR="00F65C9D" w:rsidRPr="00E653DC">
        <w:rPr>
          <w:sz w:val="26"/>
          <w:szCs w:val="26"/>
        </w:rPr>
        <w:t>руб.</w:t>
      </w:r>
      <w:r w:rsidR="00C7087B">
        <w:rPr>
          <w:sz w:val="26"/>
          <w:szCs w:val="26"/>
        </w:rPr>
        <w:t>».</w:t>
      </w:r>
    </w:p>
    <w:p w:rsidR="001F3581" w:rsidRDefault="001F3581" w:rsidP="003E0C60">
      <w:pPr>
        <w:pStyle w:val="ab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2.</w:t>
      </w:r>
      <w:r w:rsidRPr="001F3581">
        <w:t xml:space="preserve"> </w:t>
      </w:r>
      <w:r w:rsidRPr="001F3581">
        <w:rPr>
          <w:sz w:val="26"/>
          <w:szCs w:val="26"/>
        </w:rPr>
        <w:t xml:space="preserve">Изложить пункт </w:t>
      </w:r>
      <w:r>
        <w:rPr>
          <w:sz w:val="26"/>
          <w:szCs w:val="26"/>
        </w:rPr>
        <w:t xml:space="preserve">2 </w:t>
      </w:r>
      <w:r w:rsidRPr="001F3581">
        <w:rPr>
          <w:sz w:val="26"/>
          <w:szCs w:val="26"/>
        </w:rPr>
        <w:t>Решения в следующей редакции:</w:t>
      </w:r>
    </w:p>
    <w:p w:rsidR="001F3581" w:rsidRPr="002916B6" w:rsidRDefault="001F3581" w:rsidP="001F3581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« </w:t>
      </w:r>
      <w:r w:rsidRPr="002916B6">
        <w:rPr>
          <w:b/>
          <w:sz w:val="26"/>
          <w:szCs w:val="26"/>
        </w:rPr>
        <w:t>2</w:t>
      </w:r>
      <w:r w:rsidRPr="002916B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916B6">
        <w:rPr>
          <w:sz w:val="26"/>
          <w:szCs w:val="26"/>
        </w:rPr>
        <w:t>Утвердить основные характеристики бюджета городского поселения на 20</w:t>
      </w:r>
      <w:r w:rsidR="00851124">
        <w:rPr>
          <w:sz w:val="26"/>
          <w:szCs w:val="26"/>
        </w:rPr>
        <w:t>20</w:t>
      </w:r>
      <w:r w:rsidRPr="002916B6">
        <w:rPr>
          <w:sz w:val="26"/>
          <w:szCs w:val="26"/>
        </w:rPr>
        <w:t xml:space="preserve"> год и на 20</w:t>
      </w:r>
      <w:r>
        <w:rPr>
          <w:sz w:val="26"/>
          <w:szCs w:val="26"/>
        </w:rPr>
        <w:t>2</w:t>
      </w:r>
      <w:r w:rsidR="00851124">
        <w:rPr>
          <w:sz w:val="26"/>
          <w:szCs w:val="26"/>
        </w:rPr>
        <w:t>1</w:t>
      </w:r>
      <w:r>
        <w:rPr>
          <w:sz w:val="26"/>
          <w:szCs w:val="26"/>
        </w:rPr>
        <w:t xml:space="preserve"> год:</w:t>
      </w:r>
    </w:p>
    <w:p w:rsidR="001F3581" w:rsidRPr="002916B6" w:rsidRDefault="001F3581" w:rsidP="001F3581">
      <w:pPr>
        <w:ind w:firstLine="567"/>
        <w:jc w:val="both"/>
        <w:rPr>
          <w:sz w:val="26"/>
          <w:szCs w:val="26"/>
        </w:rPr>
      </w:pPr>
      <w:proofErr w:type="gramStart"/>
      <w:r w:rsidRPr="002916B6">
        <w:rPr>
          <w:sz w:val="26"/>
          <w:szCs w:val="26"/>
        </w:rPr>
        <w:lastRenderedPageBreak/>
        <w:t>- общий  объем доходов  бюджета городского поселения на 20</w:t>
      </w:r>
      <w:r w:rsidR="00851124">
        <w:rPr>
          <w:sz w:val="26"/>
          <w:szCs w:val="26"/>
        </w:rPr>
        <w:t>20</w:t>
      </w:r>
      <w:r w:rsidRPr="002916B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в</w:t>
      </w:r>
      <w:r w:rsidRPr="002916B6">
        <w:rPr>
          <w:sz w:val="26"/>
          <w:szCs w:val="26"/>
        </w:rPr>
        <w:t xml:space="preserve"> сумме</w:t>
      </w:r>
      <w:r>
        <w:rPr>
          <w:sz w:val="26"/>
          <w:szCs w:val="26"/>
        </w:rPr>
        <w:t xml:space="preserve">       </w:t>
      </w:r>
      <w:r w:rsidR="00851124">
        <w:rPr>
          <w:b/>
          <w:sz w:val="26"/>
          <w:szCs w:val="26"/>
        </w:rPr>
        <w:t xml:space="preserve">73 333,4 </w:t>
      </w:r>
      <w:r w:rsidRPr="002916B6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2916B6"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851124">
        <w:rPr>
          <w:b/>
          <w:sz w:val="26"/>
          <w:szCs w:val="26"/>
        </w:rPr>
        <w:t>10 899,4</w:t>
      </w:r>
      <w:r w:rsidRPr="002916B6">
        <w:rPr>
          <w:sz w:val="26"/>
          <w:szCs w:val="26"/>
        </w:rPr>
        <w:t xml:space="preserve"> тыс. рублей, на 20</w:t>
      </w:r>
      <w:r>
        <w:rPr>
          <w:sz w:val="26"/>
          <w:szCs w:val="26"/>
        </w:rPr>
        <w:t>2</w:t>
      </w:r>
      <w:r w:rsidR="00851124">
        <w:rPr>
          <w:sz w:val="26"/>
          <w:szCs w:val="26"/>
        </w:rPr>
        <w:t>1</w:t>
      </w:r>
      <w:r w:rsidRPr="002916B6">
        <w:rPr>
          <w:sz w:val="26"/>
          <w:szCs w:val="26"/>
        </w:rPr>
        <w:t xml:space="preserve"> год в сумме </w:t>
      </w:r>
      <w:r w:rsidR="00851124">
        <w:rPr>
          <w:b/>
          <w:sz w:val="26"/>
          <w:szCs w:val="26"/>
        </w:rPr>
        <w:t>75 141,4</w:t>
      </w:r>
      <w:r w:rsidRPr="002916B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2916B6"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851124">
        <w:rPr>
          <w:b/>
          <w:sz w:val="26"/>
          <w:szCs w:val="26"/>
        </w:rPr>
        <w:t>10 899,4</w:t>
      </w:r>
      <w:r w:rsidRPr="002916B6">
        <w:rPr>
          <w:sz w:val="26"/>
          <w:szCs w:val="26"/>
        </w:rPr>
        <w:t xml:space="preserve"> тыс. рублей, согласно приложению № 2  к настоящему Решению;</w:t>
      </w:r>
      <w:proofErr w:type="gramEnd"/>
    </w:p>
    <w:p w:rsidR="001F3581" w:rsidRDefault="001F3581" w:rsidP="001F3581">
      <w:pPr>
        <w:ind w:firstLine="567"/>
        <w:jc w:val="both"/>
        <w:rPr>
          <w:sz w:val="26"/>
          <w:szCs w:val="26"/>
        </w:rPr>
      </w:pPr>
      <w:r w:rsidRPr="002916B6">
        <w:rPr>
          <w:sz w:val="26"/>
          <w:szCs w:val="26"/>
        </w:rPr>
        <w:t>- общий объем расходов бюджета городского поселения  на 20</w:t>
      </w:r>
      <w:r w:rsidR="000B3C78">
        <w:rPr>
          <w:sz w:val="26"/>
          <w:szCs w:val="26"/>
        </w:rPr>
        <w:t>20</w:t>
      </w:r>
      <w:r w:rsidRPr="002916B6">
        <w:rPr>
          <w:sz w:val="26"/>
          <w:szCs w:val="26"/>
        </w:rPr>
        <w:t xml:space="preserve"> год  в сумме </w:t>
      </w:r>
      <w:r w:rsidR="008918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662D5F">
        <w:rPr>
          <w:b/>
          <w:sz w:val="26"/>
          <w:szCs w:val="26"/>
        </w:rPr>
        <w:t>7</w:t>
      </w:r>
      <w:r w:rsidR="000B3C78">
        <w:rPr>
          <w:b/>
          <w:sz w:val="26"/>
          <w:szCs w:val="26"/>
        </w:rPr>
        <w:t>7</w:t>
      </w:r>
      <w:r w:rsidRPr="00662D5F">
        <w:rPr>
          <w:b/>
          <w:sz w:val="26"/>
          <w:szCs w:val="26"/>
        </w:rPr>
        <w:t xml:space="preserve"> 0</w:t>
      </w:r>
      <w:r w:rsidR="000B3C78">
        <w:rPr>
          <w:b/>
          <w:sz w:val="26"/>
          <w:szCs w:val="26"/>
        </w:rPr>
        <w:t>77</w:t>
      </w:r>
      <w:r w:rsidRPr="00662D5F">
        <w:rPr>
          <w:b/>
          <w:sz w:val="26"/>
          <w:szCs w:val="26"/>
        </w:rPr>
        <w:t xml:space="preserve"> </w:t>
      </w:r>
      <w:r w:rsidRPr="002916B6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2916B6">
        <w:rPr>
          <w:sz w:val="26"/>
          <w:szCs w:val="26"/>
        </w:rPr>
        <w:t>рублей,</w:t>
      </w:r>
      <w:r w:rsidR="000B3C78">
        <w:rPr>
          <w:sz w:val="26"/>
          <w:szCs w:val="26"/>
        </w:rPr>
        <w:t xml:space="preserve"> в том числе условно утвержденные расходы в сумме </w:t>
      </w:r>
      <w:r w:rsidR="000B3C78" w:rsidRPr="000B3C78">
        <w:rPr>
          <w:b/>
          <w:sz w:val="26"/>
          <w:szCs w:val="26"/>
        </w:rPr>
        <w:t>1852,3 тыс</w:t>
      </w:r>
      <w:proofErr w:type="gramStart"/>
      <w:r w:rsidR="000B3C78" w:rsidRPr="000B3C78">
        <w:rPr>
          <w:b/>
          <w:sz w:val="26"/>
          <w:szCs w:val="26"/>
        </w:rPr>
        <w:t>.р</w:t>
      </w:r>
      <w:proofErr w:type="gramEnd"/>
      <w:r w:rsidR="000B3C78" w:rsidRPr="000B3C78">
        <w:rPr>
          <w:b/>
          <w:sz w:val="26"/>
          <w:szCs w:val="26"/>
        </w:rPr>
        <w:t>уб.</w:t>
      </w:r>
      <w:r w:rsidR="000B3C78">
        <w:rPr>
          <w:sz w:val="26"/>
          <w:szCs w:val="26"/>
        </w:rPr>
        <w:t xml:space="preserve">, и </w:t>
      </w:r>
      <w:r w:rsidRPr="002916B6">
        <w:rPr>
          <w:sz w:val="26"/>
          <w:szCs w:val="26"/>
        </w:rPr>
        <w:t xml:space="preserve"> на 20</w:t>
      </w:r>
      <w:r>
        <w:rPr>
          <w:sz w:val="26"/>
          <w:szCs w:val="26"/>
        </w:rPr>
        <w:t>2</w:t>
      </w:r>
      <w:r w:rsidR="000B3C78">
        <w:rPr>
          <w:sz w:val="26"/>
          <w:szCs w:val="26"/>
        </w:rPr>
        <w:t>1</w:t>
      </w:r>
      <w:r w:rsidRPr="002916B6">
        <w:rPr>
          <w:sz w:val="26"/>
          <w:szCs w:val="26"/>
        </w:rPr>
        <w:t xml:space="preserve"> год в сумме </w:t>
      </w:r>
      <w:r w:rsidRPr="00662D5F">
        <w:rPr>
          <w:b/>
          <w:sz w:val="26"/>
          <w:szCs w:val="26"/>
        </w:rPr>
        <w:t>7</w:t>
      </w:r>
      <w:r w:rsidR="000B3C78">
        <w:rPr>
          <w:b/>
          <w:sz w:val="26"/>
          <w:szCs w:val="26"/>
        </w:rPr>
        <w:t>7</w:t>
      </w:r>
      <w:r w:rsidRPr="00662D5F">
        <w:rPr>
          <w:b/>
          <w:sz w:val="26"/>
          <w:szCs w:val="26"/>
        </w:rPr>
        <w:t xml:space="preserve"> 0</w:t>
      </w:r>
      <w:r w:rsidR="000B3C78">
        <w:rPr>
          <w:b/>
          <w:sz w:val="26"/>
          <w:szCs w:val="26"/>
        </w:rPr>
        <w:t>77</w:t>
      </w:r>
      <w:r w:rsidRPr="002916B6">
        <w:rPr>
          <w:sz w:val="26"/>
          <w:szCs w:val="26"/>
        </w:rPr>
        <w:t xml:space="preserve"> тыс. рублей</w:t>
      </w:r>
      <w:r w:rsidR="000B3C78">
        <w:rPr>
          <w:sz w:val="26"/>
          <w:szCs w:val="26"/>
        </w:rPr>
        <w:t xml:space="preserve">, в том числе условно </w:t>
      </w:r>
      <w:proofErr w:type="spellStart"/>
      <w:r w:rsidR="000B3C78">
        <w:rPr>
          <w:sz w:val="26"/>
          <w:szCs w:val="26"/>
        </w:rPr>
        <w:t>утвнржденные</w:t>
      </w:r>
      <w:proofErr w:type="spellEnd"/>
      <w:r w:rsidR="000B3C78">
        <w:rPr>
          <w:sz w:val="26"/>
          <w:szCs w:val="26"/>
        </w:rPr>
        <w:t xml:space="preserve"> расходы в сумме </w:t>
      </w:r>
      <w:r w:rsidR="000B3C78" w:rsidRPr="000B3C78">
        <w:rPr>
          <w:b/>
          <w:sz w:val="26"/>
          <w:szCs w:val="26"/>
        </w:rPr>
        <w:t>3704,6</w:t>
      </w:r>
      <w:r w:rsidR="000B3C78">
        <w:rPr>
          <w:sz w:val="26"/>
          <w:szCs w:val="26"/>
        </w:rPr>
        <w:t xml:space="preserve"> тыс.руб.</w:t>
      </w:r>
      <w:r w:rsidRPr="002916B6">
        <w:rPr>
          <w:sz w:val="26"/>
          <w:szCs w:val="26"/>
        </w:rPr>
        <w:t xml:space="preserve">; </w:t>
      </w:r>
    </w:p>
    <w:p w:rsidR="000B3C78" w:rsidRPr="002916B6" w:rsidRDefault="000B3C78" w:rsidP="001F358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резервного фонда на 2020 год в сумме </w:t>
      </w:r>
      <w:r w:rsidRPr="000B3C78">
        <w:rPr>
          <w:b/>
          <w:sz w:val="26"/>
          <w:szCs w:val="26"/>
        </w:rPr>
        <w:t>100 000</w:t>
      </w:r>
      <w:r>
        <w:rPr>
          <w:sz w:val="26"/>
          <w:szCs w:val="26"/>
        </w:rPr>
        <w:t xml:space="preserve"> руб., на 2021 год в сумме </w:t>
      </w:r>
      <w:r w:rsidRPr="000B3C78">
        <w:rPr>
          <w:b/>
          <w:sz w:val="26"/>
          <w:szCs w:val="26"/>
        </w:rPr>
        <w:t>100 000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1F3581" w:rsidRPr="002916B6" w:rsidRDefault="001F3581" w:rsidP="001F3581">
      <w:pPr>
        <w:ind w:firstLine="567"/>
        <w:jc w:val="both"/>
        <w:rPr>
          <w:sz w:val="26"/>
          <w:szCs w:val="26"/>
        </w:rPr>
      </w:pPr>
      <w:r w:rsidRPr="002916B6">
        <w:rPr>
          <w:sz w:val="26"/>
          <w:szCs w:val="26"/>
        </w:rPr>
        <w:t>- верхний предел муниципального долга бюджета городского поселения на 1 января 20</w:t>
      </w:r>
      <w:r>
        <w:rPr>
          <w:sz w:val="26"/>
          <w:szCs w:val="26"/>
        </w:rPr>
        <w:t>2</w:t>
      </w:r>
      <w:r w:rsidR="00CB7E5A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2916B6">
        <w:rPr>
          <w:sz w:val="26"/>
          <w:szCs w:val="26"/>
        </w:rPr>
        <w:t xml:space="preserve"> года в сумме </w:t>
      </w:r>
      <w:r w:rsidR="00CB7E5A">
        <w:rPr>
          <w:b/>
          <w:sz w:val="26"/>
          <w:szCs w:val="26"/>
        </w:rPr>
        <w:t>0,0</w:t>
      </w:r>
      <w:r w:rsidRPr="002916B6">
        <w:rPr>
          <w:sz w:val="26"/>
          <w:szCs w:val="26"/>
        </w:rPr>
        <w:t xml:space="preserve">  тыс. рублей, в том числе верхний предел долга по муниципальным гарантиям 0,0 рублей,  на 1 января 202</w:t>
      </w:r>
      <w:r w:rsidR="00CB7E5A">
        <w:rPr>
          <w:sz w:val="26"/>
          <w:szCs w:val="26"/>
        </w:rPr>
        <w:t>2</w:t>
      </w:r>
      <w:r w:rsidRPr="002916B6">
        <w:rPr>
          <w:sz w:val="26"/>
          <w:szCs w:val="26"/>
        </w:rPr>
        <w:t xml:space="preserve"> года в сумме </w:t>
      </w:r>
      <w:r w:rsidR="00CB7E5A">
        <w:rPr>
          <w:b/>
          <w:sz w:val="26"/>
          <w:szCs w:val="26"/>
        </w:rPr>
        <w:t>0,0</w:t>
      </w:r>
      <w:r w:rsidRPr="002916B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2916B6">
        <w:rPr>
          <w:sz w:val="26"/>
          <w:szCs w:val="26"/>
        </w:rPr>
        <w:t>рублей, в том числе верхний предел долга по муниципальным гарантиям 0,0 рублей;</w:t>
      </w:r>
    </w:p>
    <w:p w:rsidR="001F3581" w:rsidRPr="002916B6" w:rsidRDefault="001F3581" w:rsidP="001F3581">
      <w:pPr>
        <w:ind w:firstLine="567"/>
        <w:jc w:val="both"/>
        <w:rPr>
          <w:sz w:val="26"/>
          <w:szCs w:val="26"/>
        </w:rPr>
      </w:pPr>
      <w:r w:rsidRPr="002916B6">
        <w:rPr>
          <w:sz w:val="26"/>
          <w:szCs w:val="26"/>
        </w:rPr>
        <w:t>- предельный объем муниципального долга на 20</w:t>
      </w:r>
      <w:r w:rsidR="00CB7E5A">
        <w:rPr>
          <w:sz w:val="26"/>
          <w:szCs w:val="26"/>
        </w:rPr>
        <w:t>20</w:t>
      </w:r>
      <w:r w:rsidRPr="002916B6">
        <w:rPr>
          <w:sz w:val="26"/>
          <w:szCs w:val="26"/>
        </w:rPr>
        <w:t xml:space="preserve"> год в </w:t>
      </w:r>
      <w:r w:rsidR="00CB7E5A">
        <w:rPr>
          <w:b/>
          <w:sz w:val="26"/>
          <w:szCs w:val="26"/>
        </w:rPr>
        <w:t>62434,0</w:t>
      </w:r>
      <w:r w:rsidRPr="002916B6">
        <w:rPr>
          <w:sz w:val="26"/>
          <w:szCs w:val="26"/>
        </w:rPr>
        <w:t xml:space="preserve"> тыс</w:t>
      </w:r>
      <w:proofErr w:type="gramStart"/>
      <w:r w:rsidRPr="002916B6">
        <w:rPr>
          <w:sz w:val="26"/>
          <w:szCs w:val="26"/>
        </w:rPr>
        <w:t>.р</w:t>
      </w:r>
      <w:proofErr w:type="gramEnd"/>
      <w:r w:rsidRPr="002916B6">
        <w:rPr>
          <w:sz w:val="26"/>
          <w:szCs w:val="26"/>
        </w:rPr>
        <w:t>ублей, на 20</w:t>
      </w:r>
      <w:r>
        <w:rPr>
          <w:sz w:val="26"/>
          <w:szCs w:val="26"/>
        </w:rPr>
        <w:t>2</w:t>
      </w:r>
      <w:r w:rsidR="00CB7E5A">
        <w:rPr>
          <w:sz w:val="26"/>
          <w:szCs w:val="26"/>
        </w:rPr>
        <w:t>1</w:t>
      </w:r>
      <w:r w:rsidRPr="002916B6">
        <w:rPr>
          <w:sz w:val="26"/>
          <w:szCs w:val="26"/>
        </w:rPr>
        <w:t xml:space="preserve"> год в сумме </w:t>
      </w:r>
      <w:r w:rsidR="00CB7E5A">
        <w:rPr>
          <w:b/>
          <w:sz w:val="26"/>
          <w:szCs w:val="26"/>
        </w:rPr>
        <w:t>64242,0</w:t>
      </w:r>
      <w:r w:rsidRPr="002916B6">
        <w:rPr>
          <w:sz w:val="26"/>
          <w:szCs w:val="26"/>
        </w:rPr>
        <w:t xml:space="preserve"> тыс.рублей</w:t>
      </w:r>
      <w:r>
        <w:rPr>
          <w:sz w:val="26"/>
          <w:szCs w:val="26"/>
        </w:rPr>
        <w:t>;</w:t>
      </w:r>
    </w:p>
    <w:p w:rsidR="001F3581" w:rsidRPr="002916B6" w:rsidRDefault="001F3581" w:rsidP="001F3581">
      <w:pPr>
        <w:ind w:firstLine="567"/>
        <w:jc w:val="both"/>
        <w:rPr>
          <w:sz w:val="26"/>
          <w:szCs w:val="26"/>
        </w:rPr>
      </w:pPr>
      <w:r w:rsidRPr="002916B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916B6">
        <w:rPr>
          <w:sz w:val="26"/>
          <w:szCs w:val="26"/>
        </w:rPr>
        <w:t>дефицит бюджета городского поселения на 20</w:t>
      </w:r>
      <w:r w:rsidR="00CB7E5A">
        <w:rPr>
          <w:sz w:val="26"/>
          <w:szCs w:val="26"/>
        </w:rPr>
        <w:t>20</w:t>
      </w:r>
      <w:r w:rsidRPr="002916B6">
        <w:rPr>
          <w:sz w:val="26"/>
          <w:szCs w:val="26"/>
        </w:rPr>
        <w:t xml:space="preserve"> год в сумме </w:t>
      </w:r>
      <w:r w:rsidR="00CB7E5A">
        <w:rPr>
          <w:b/>
          <w:sz w:val="26"/>
          <w:szCs w:val="26"/>
        </w:rPr>
        <w:t xml:space="preserve">3743,6 </w:t>
      </w:r>
      <w:r w:rsidRPr="002916B6">
        <w:rPr>
          <w:sz w:val="26"/>
          <w:szCs w:val="26"/>
        </w:rPr>
        <w:t>тыс. рублей, на 20</w:t>
      </w:r>
      <w:r w:rsidR="004C58C6">
        <w:rPr>
          <w:sz w:val="26"/>
          <w:szCs w:val="26"/>
        </w:rPr>
        <w:t>2</w:t>
      </w:r>
      <w:r w:rsidR="00CB7E5A">
        <w:rPr>
          <w:sz w:val="26"/>
          <w:szCs w:val="26"/>
        </w:rPr>
        <w:t>1</w:t>
      </w:r>
      <w:r w:rsidR="004C58C6">
        <w:rPr>
          <w:sz w:val="26"/>
          <w:szCs w:val="26"/>
        </w:rPr>
        <w:t>0</w:t>
      </w:r>
      <w:r w:rsidRPr="002916B6">
        <w:rPr>
          <w:sz w:val="26"/>
          <w:szCs w:val="26"/>
        </w:rPr>
        <w:t xml:space="preserve"> год в сумме </w:t>
      </w:r>
      <w:r w:rsidR="00CB7E5A">
        <w:rPr>
          <w:b/>
          <w:sz w:val="26"/>
          <w:szCs w:val="26"/>
        </w:rPr>
        <w:t>1935,6</w:t>
      </w:r>
      <w:r w:rsidRPr="002916B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».</w:t>
      </w:r>
    </w:p>
    <w:p w:rsidR="003E0C60" w:rsidRDefault="008918BC" w:rsidP="003E0C60">
      <w:pPr>
        <w:pStyle w:val="ab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3E0C60" w:rsidRPr="00C7087B">
        <w:rPr>
          <w:b/>
          <w:sz w:val="26"/>
          <w:szCs w:val="26"/>
        </w:rPr>
        <w:t>.</w:t>
      </w:r>
      <w:r w:rsidR="003E0C60">
        <w:rPr>
          <w:sz w:val="26"/>
          <w:szCs w:val="26"/>
        </w:rPr>
        <w:t xml:space="preserve"> Изложить п</w:t>
      </w:r>
      <w:r w:rsidR="00C7087B">
        <w:rPr>
          <w:sz w:val="26"/>
          <w:szCs w:val="26"/>
        </w:rPr>
        <w:t xml:space="preserve">ункт </w:t>
      </w:r>
      <w:r w:rsidR="0096195E">
        <w:rPr>
          <w:sz w:val="26"/>
          <w:szCs w:val="26"/>
        </w:rPr>
        <w:t xml:space="preserve">4 </w:t>
      </w:r>
      <w:r w:rsidR="003E0C60">
        <w:rPr>
          <w:sz w:val="26"/>
          <w:szCs w:val="26"/>
        </w:rPr>
        <w:t>Решения в следующей редакции:</w:t>
      </w:r>
    </w:p>
    <w:p w:rsidR="004E6885" w:rsidRDefault="003E0C60" w:rsidP="00214618">
      <w:pPr>
        <w:pStyle w:val="ab"/>
        <w:tabs>
          <w:tab w:val="left" w:pos="851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«</w:t>
      </w:r>
      <w:r w:rsidR="00C7087B">
        <w:rPr>
          <w:sz w:val="26"/>
          <w:szCs w:val="26"/>
        </w:rPr>
        <w:t xml:space="preserve"> </w:t>
      </w:r>
      <w:r w:rsidR="00C7087B" w:rsidRPr="00C7087B">
        <w:rPr>
          <w:b/>
          <w:sz w:val="26"/>
          <w:szCs w:val="26"/>
        </w:rPr>
        <w:t>4</w:t>
      </w:r>
      <w:r w:rsidR="00C7087B">
        <w:rPr>
          <w:sz w:val="26"/>
          <w:szCs w:val="26"/>
        </w:rPr>
        <w:t xml:space="preserve">. </w:t>
      </w:r>
      <w:r w:rsidR="004E6885" w:rsidRPr="006022F3">
        <w:rPr>
          <w:sz w:val="26"/>
          <w:szCs w:val="26"/>
        </w:rPr>
        <w:t>Утвердить источники финансирования дефицита бюджета городского поселения на 201</w:t>
      </w:r>
      <w:r w:rsidR="00CB7E5A">
        <w:rPr>
          <w:sz w:val="26"/>
          <w:szCs w:val="26"/>
        </w:rPr>
        <w:t>9</w:t>
      </w:r>
      <w:r w:rsidR="004E6885" w:rsidRPr="006022F3">
        <w:rPr>
          <w:sz w:val="26"/>
          <w:szCs w:val="26"/>
        </w:rPr>
        <w:t xml:space="preserve"> год, согласно приложению  № </w:t>
      </w:r>
      <w:r w:rsidR="006E59CC">
        <w:rPr>
          <w:sz w:val="26"/>
          <w:szCs w:val="26"/>
        </w:rPr>
        <w:t>11</w:t>
      </w:r>
      <w:r w:rsidR="004E6885" w:rsidRPr="006022F3">
        <w:rPr>
          <w:sz w:val="26"/>
          <w:szCs w:val="26"/>
        </w:rPr>
        <w:t xml:space="preserve"> к настоящему Решению</w:t>
      </w:r>
      <w:r w:rsidR="008918BC">
        <w:rPr>
          <w:sz w:val="26"/>
          <w:szCs w:val="26"/>
        </w:rPr>
        <w:t xml:space="preserve"> и на плановый период 20</w:t>
      </w:r>
      <w:r w:rsidR="00CB7E5A">
        <w:rPr>
          <w:sz w:val="26"/>
          <w:szCs w:val="26"/>
        </w:rPr>
        <w:t>20</w:t>
      </w:r>
      <w:r w:rsidR="008918BC">
        <w:rPr>
          <w:sz w:val="26"/>
          <w:szCs w:val="26"/>
        </w:rPr>
        <w:t xml:space="preserve"> и 202</w:t>
      </w:r>
      <w:r w:rsidR="00CB7E5A">
        <w:rPr>
          <w:sz w:val="26"/>
          <w:szCs w:val="26"/>
        </w:rPr>
        <w:t>1</w:t>
      </w:r>
      <w:r w:rsidR="008918BC">
        <w:rPr>
          <w:sz w:val="26"/>
          <w:szCs w:val="26"/>
        </w:rPr>
        <w:t xml:space="preserve"> годов, </w:t>
      </w:r>
      <w:proofErr w:type="gramStart"/>
      <w:r w:rsidR="008918BC">
        <w:rPr>
          <w:sz w:val="26"/>
          <w:szCs w:val="26"/>
        </w:rPr>
        <w:t>согласно приложения</w:t>
      </w:r>
      <w:proofErr w:type="gramEnd"/>
      <w:r w:rsidR="008918BC">
        <w:rPr>
          <w:sz w:val="26"/>
          <w:szCs w:val="26"/>
        </w:rPr>
        <w:t xml:space="preserve"> № 12 к настоящему Решению</w:t>
      </w:r>
      <w:r>
        <w:rPr>
          <w:sz w:val="26"/>
          <w:szCs w:val="26"/>
        </w:rPr>
        <w:t>».</w:t>
      </w:r>
    </w:p>
    <w:p w:rsidR="003E0C60" w:rsidRDefault="008918BC" w:rsidP="003E0C60">
      <w:pPr>
        <w:pStyle w:val="ab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3E0C60" w:rsidRPr="00C7087B">
        <w:rPr>
          <w:b/>
          <w:sz w:val="26"/>
          <w:szCs w:val="26"/>
        </w:rPr>
        <w:t xml:space="preserve">. </w:t>
      </w:r>
      <w:r w:rsidR="003E0C60">
        <w:rPr>
          <w:sz w:val="26"/>
          <w:szCs w:val="26"/>
        </w:rPr>
        <w:t>Изложить п</w:t>
      </w:r>
      <w:r w:rsidR="00C7087B">
        <w:rPr>
          <w:sz w:val="26"/>
          <w:szCs w:val="26"/>
        </w:rPr>
        <w:t xml:space="preserve">ункт </w:t>
      </w:r>
      <w:r w:rsidR="003E0C60">
        <w:rPr>
          <w:sz w:val="26"/>
          <w:szCs w:val="26"/>
        </w:rPr>
        <w:t>7</w:t>
      </w:r>
      <w:r w:rsidR="00C7087B">
        <w:rPr>
          <w:sz w:val="26"/>
          <w:szCs w:val="26"/>
        </w:rPr>
        <w:t xml:space="preserve"> </w:t>
      </w:r>
      <w:r w:rsidR="003E0C60">
        <w:rPr>
          <w:sz w:val="26"/>
          <w:szCs w:val="26"/>
        </w:rPr>
        <w:t>Решения в следующей редакции:</w:t>
      </w:r>
    </w:p>
    <w:p w:rsidR="00CF1D5C" w:rsidRPr="00CF1D5C" w:rsidRDefault="003E0C60" w:rsidP="00214618">
      <w:pPr>
        <w:ind w:firstLine="567"/>
        <w:jc w:val="both"/>
        <w:rPr>
          <w:sz w:val="26"/>
          <w:szCs w:val="24"/>
        </w:rPr>
      </w:pPr>
      <w:r>
        <w:rPr>
          <w:sz w:val="26"/>
          <w:szCs w:val="26"/>
        </w:rPr>
        <w:t>«</w:t>
      </w:r>
      <w:r w:rsidR="00C7087B">
        <w:rPr>
          <w:sz w:val="26"/>
          <w:szCs w:val="26"/>
        </w:rPr>
        <w:t xml:space="preserve"> </w:t>
      </w:r>
      <w:r w:rsidR="00C7087B" w:rsidRPr="00C7087B">
        <w:rPr>
          <w:b/>
          <w:sz w:val="26"/>
          <w:szCs w:val="26"/>
        </w:rPr>
        <w:t>7.</w:t>
      </w:r>
      <w:r w:rsidR="00FD06DC">
        <w:rPr>
          <w:b/>
          <w:sz w:val="26"/>
          <w:szCs w:val="26"/>
        </w:rPr>
        <w:t xml:space="preserve"> </w:t>
      </w:r>
      <w:r w:rsidR="00134890" w:rsidRPr="00CF1D5C">
        <w:rPr>
          <w:sz w:val="26"/>
          <w:szCs w:val="24"/>
        </w:rPr>
        <w:t xml:space="preserve">Утвердить </w:t>
      </w:r>
      <w:r w:rsidR="00CF1D5C" w:rsidRPr="00CF1D5C">
        <w:rPr>
          <w:sz w:val="26"/>
          <w:szCs w:val="24"/>
        </w:rPr>
        <w:t>ведомственную структуру расходов бюджета городского поселения</w:t>
      </w:r>
      <w:r w:rsidR="006E59CC">
        <w:rPr>
          <w:sz w:val="26"/>
          <w:szCs w:val="24"/>
        </w:rPr>
        <w:t>:</w:t>
      </w:r>
      <w:r w:rsidR="00CF1D5C" w:rsidRPr="00CF1D5C">
        <w:rPr>
          <w:sz w:val="26"/>
          <w:szCs w:val="24"/>
        </w:rPr>
        <w:t xml:space="preserve"> на 201</w:t>
      </w:r>
      <w:r w:rsidR="00CB7E5A">
        <w:rPr>
          <w:sz w:val="26"/>
          <w:szCs w:val="24"/>
        </w:rPr>
        <w:t>9</w:t>
      </w:r>
      <w:r w:rsidR="00CF1D5C" w:rsidRPr="00CF1D5C">
        <w:rPr>
          <w:sz w:val="26"/>
          <w:szCs w:val="24"/>
        </w:rPr>
        <w:t xml:space="preserve"> год, согласно приложению № </w:t>
      </w:r>
      <w:r w:rsidR="006E59CC">
        <w:rPr>
          <w:sz w:val="26"/>
          <w:szCs w:val="24"/>
        </w:rPr>
        <w:t>5</w:t>
      </w:r>
      <w:r w:rsidR="00CF1D5C" w:rsidRPr="00CF1D5C">
        <w:rPr>
          <w:sz w:val="26"/>
          <w:szCs w:val="24"/>
        </w:rPr>
        <w:t xml:space="preserve">  к насто</w:t>
      </w:r>
      <w:r w:rsidR="000F2714">
        <w:rPr>
          <w:sz w:val="26"/>
          <w:szCs w:val="24"/>
        </w:rPr>
        <w:t xml:space="preserve">ящему </w:t>
      </w:r>
      <w:r>
        <w:rPr>
          <w:sz w:val="26"/>
          <w:szCs w:val="24"/>
        </w:rPr>
        <w:t>Р</w:t>
      </w:r>
      <w:r w:rsidR="000F2714">
        <w:rPr>
          <w:sz w:val="26"/>
          <w:szCs w:val="24"/>
        </w:rPr>
        <w:t>ешению</w:t>
      </w:r>
      <w:r w:rsidR="00214618">
        <w:rPr>
          <w:sz w:val="26"/>
          <w:szCs w:val="24"/>
        </w:rPr>
        <w:t>.</w:t>
      </w:r>
    </w:p>
    <w:p w:rsidR="00CF1D5C" w:rsidRDefault="00CF1D5C" w:rsidP="00214618">
      <w:pPr>
        <w:ind w:firstLine="567"/>
        <w:jc w:val="both"/>
        <w:rPr>
          <w:sz w:val="26"/>
          <w:szCs w:val="24"/>
        </w:rPr>
      </w:pPr>
      <w:r w:rsidRPr="00CF1D5C">
        <w:rPr>
          <w:sz w:val="26"/>
          <w:szCs w:val="24"/>
        </w:rPr>
        <w:t>Утвердить в составе ведомственной структур</w:t>
      </w:r>
      <w:r w:rsidR="006E59CC">
        <w:rPr>
          <w:sz w:val="26"/>
          <w:szCs w:val="24"/>
        </w:rPr>
        <w:t>ы</w:t>
      </w:r>
      <w:r w:rsidRPr="00CF1D5C">
        <w:rPr>
          <w:sz w:val="26"/>
          <w:szCs w:val="24"/>
        </w:rPr>
        <w:t xml:space="preserve"> расходов бюджета городского поселения перечень главных распределителей средств бюджета городского поселения, разделов, подразделов, целевых статей (муниципальных программ и непрограм</w:t>
      </w:r>
      <w:r w:rsidR="00FD06DC">
        <w:rPr>
          <w:sz w:val="26"/>
          <w:szCs w:val="24"/>
        </w:rPr>
        <w:t>м</w:t>
      </w:r>
      <w:r w:rsidRPr="00CF1D5C">
        <w:rPr>
          <w:sz w:val="26"/>
          <w:szCs w:val="24"/>
        </w:rPr>
        <w:t>ных направлений деятельности), групп и подгрупп видов расходов городского поселения на 201</w:t>
      </w:r>
      <w:r w:rsidR="00CB7E5A">
        <w:rPr>
          <w:sz w:val="26"/>
          <w:szCs w:val="24"/>
        </w:rPr>
        <w:t>9</w:t>
      </w:r>
      <w:r w:rsidR="006E59CC">
        <w:rPr>
          <w:sz w:val="26"/>
          <w:szCs w:val="24"/>
        </w:rPr>
        <w:t xml:space="preserve"> год</w:t>
      </w:r>
      <w:r w:rsidR="003E0C60">
        <w:rPr>
          <w:sz w:val="26"/>
          <w:szCs w:val="24"/>
        </w:rPr>
        <w:t>».</w:t>
      </w:r>
    </w:p>
    <w:p w:rsidR="00025CBE" w:rsidRDefault="008918BC" w:rsidP="00025CBE">
      <w:pPr>
        <w:pStyle w:val="ab"/>
        <w:ind w:left="0" w:firstLine="567"/>
        <w:rPr>
          <w:sz w:val="26"/>
          <w:szCs w:val="26"/>
        </w:rPr>
      </w:pPr>
      <w:r>
        <w:rPr>
          <w:b/>
          <w:sz w:val="26"/>
          <w:szCs w:val="24"/>
        </w:rPr>
        <w:t>5</w:t>
      </w:r>
      <w:r w:rsidR="00025CBE" w:rsidRPr="00C7087B">
        <w:rPr>
          <w:b/>
          <w:sz w:val="26"/>
          <w:szCs w:val="24"/>
        </w:rPr>
        <w:t>.</w:t>
      </w:r>
      <w:r w:rsidR="00025CBE" w:rsidRPr="003E0C60">
        <w:rPr>
          <w:sz w:val="26"/>
          <w:szCs w:val="26"/>
        </w:rPr>
        <w:t xml:space="preserve"> </w:t>
      </w:r>
      <w:r w:rsidR="00025CBE">
        <w:rPr>
          <w:sz w:val="26"/>
          <w:szCs w:val="26"/>
        </w:rPr>
        <w:t>Изложить п</w:t>
      </w:r>
      <w:r w:rsidR="00C7087B">
        <w:rPr>
          <w:sz w:val="26"/>
          <w:szCs w:val="26"/>
        </w:rPr>
        <w:t xml:space="preserve">ункт </w:t>
      </w:r>
      <w:r w:rsidR="00025CBE">
        <w:rPr>
          <w:sz w:val="26"/>
          <w:szCs w:val="26"/>
        </w:rPr>
        <w:t>16</w:t>
      </w:r>
      <w:r w:rsidR="00C7087B">
        <w:rPr>
          <w:sz w:val="26"/>
          <w:szCs w:val="26"/>
        </w:rPr>
        <w:t xml:space="preserve"> </w:t>
      </w:r>
      <w:r w:rsidR="00025CBE">
        <w:rPr>
          <w:sz w:val="26"/>
          <w:szCs w:val="26"/>
        </w:rPr>
        <w:t>Решения в следующей редакции:</w:t>
      </w:r>
    </w:p>
    <w:p w:rsidR="000F2714" w:rsidRDefault="00025CBE" w:rsidP="002146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7087B">
        <w:rPr>
          <w:sz w:val="26"/>
          <w:szCs w:val="26"/>
        </w:rPr>
        <w:t xml:space="preserve"> </w:t>
      </w:r>
      <w:r w:rsidR="00C7087B" w:rsidRPr="00C7087B">
        <w:rPr>
          <w:b/>
          <w:sz w:val="26"/>
          <w:szCs w:val="26"/>
        </w:rPr>
        <w:t>16.</w:t>
      </w:r>
      <w:r w:rsidR="00C7087B">
        <w:rPr>
          <w:sz w:val="26"/>
          <w:szCs w:val="26"/>
        </w:rPr>
        <w:t xml:space="preserve"> </w:t>
      </w:r>
      <w:r w:rsidR="00F41137" w:rsidRPr="00F41137">
        <w:rPr>
          <w:sz w:val="26"/>
          <w:szCs w:val="26"/>
        </w:rPr>
        <w:t>Утвердить программу муниципальных внутренних заимствований на 201</w:t>
      </w:r>
      <w:r w:rsidR="00CB7E5A">
        <w:rPr>
          <w:sz w:val="26"/>
          <w:szCs w:val="26"/>
        </w:rPr>
        <w:t>9</w:t>
      </w:r>
      <w:r w:rsidR="00F41137" w:rsidRPr="00F41137">
        <w:rPr>
          <w:sz w:val="26"/>
          <w:szCs w:val="26"/>
        </w:rPr>
        <w:t xml:space="preserve"> год, согласно приложению №</w:t>
      </w:r>
      <w:r w:rsidR="00214618">
        <w:rPr>
          <w:sz w:val="26"/>
          <w:szCs w:val="26"/>
        </w:rPr>
        <w:t xml:space="preserve"> </w:t>
      </w:r>
      <w:r w:rsidR="006E59CC">
        <w:rPr>
          <w:sz w:val="26"/>
          <w:szCs w:val="26"/>
        </w:rPr>
        <w:t>13</w:t>
      </w:r>
      <w:r w:rsidR="00F41137" w:rsidRPr="00F41137">
        <w:rPr>
          <w:sz w:val="26"/>
          <w:szCs w:val="26"/>
        </w:rPr>
        <w:t xml:space="preserve">  к настоящему </w:t>
      </w:r>
      <w:r w:rsidR="005D31F6">
        <w:rPr>
          <w:sz w:val="26"/>
          <w:szCs w:val="26"/>
        </w:rPr>
        <w:t>Р</w:t>
      </w:r>
      <w:r w:rsidR="00F41137" w:rsidRPr="00F41137">
        <w:rPr>
          <w:sz w:val="26"/>
          <w:szCs w:val="26"/>
        </w:rPr>
        <w:t>ешению</w:t>
      </w:r>
      <w:r w:rsidR="008918BC">
        <w:rPr>
          <w:sz w:val="26"/>
          <w:szCs w:val="26"/>
        </w:rPr>
        <w:t xml:space="preserve"> и на плановый период 20</w:t>
      </w:r>
      <w:r w:rsidR="00CB7E5A">
        <w:rPr>
          <w:sz w:val="26"/>
          <w:szCs w:val="26"/>
        </w:rPr>
        <w:t>20</w:t>
      </w:r>
      <w:r w:rsidR="008918BC">
        <w:rPr>
          <w:sz w:val="26"/>
          <w:szCs w:val="26"/>
        </w:rPr>
        <w:t xml:space="preserve"> и 202</w:t>
      </w:r>
      <w:r w:rsidR="00CB7E5A">
        <w:rPr>
          <w:sz w:val="26"/>
          <w:szCs w:val="26"/>
        </w:rPr>
        <w:t>1</w:t>
      </w:r>
      <w:r w:rsidR="008918BC">
        <w:rPr>
          <w:sz w:val="26"/>
          <w:szCs w:val="26"/>
        </w:rPr>
        <w:t xml:space="preserve"> годов, </w:t>
      </w:r>
      <w:proofErr w:type="gramStart"/>
      <w:r w:rsidR="008918BC">
        <w:rPr>
          <w:sz w:val="26"/>
          <w:szCs w:val="26"/>
        </w:rPr>
        <w:t>согласно приложения</w:t>
      </w:r>
      <w:proofErr w:type="gramEnd"/>
      <w:r w:rsidR="008918BC">
        <w:rPr>
          <w:sz w:val="26"/>
          <w:szCs w:val="26"/>
        </w:rPr>
        <w:t xml:space="preserve"> № 14</w:t>
      </w:r>
      <w:r>
        <w:rPr>
          <w:sz w:val="26"/>
          <w:szCs w:val="26"/>
        </w:rPr>
        <w:t>»</w:t>
      </w:r>
      <w:r w:rsidR="00214618">
        <w:rPr>
          <w:sz w:val="26"/>
          <w:szCs w:val="26"/>
        </w:rPr>
        <w:t>.</w:t>
      </w:r>
    </w:p>
    <w:p w:rsidR="00025CBE" w:rsidRDefault="008918BC" w:rsidP="00025CBE">
      <w:pPr>
        <w:pStyle w:val="ab"/>
        <w:ind w:left="0" w:firstLine="567"/>
        <w:rPr>
          <w:sz w:val="26"/>
          <w:szCs w:val="26"/>
        </w:rPr>
      </w:pPr>
      <w:r>
        <w:rPr>
          <w:b/>
          <w:sz w:val="26"/>
          <w:szCs w:val="24"/>
        </w:rPr>
        <w:t>6</w:t>
      </w:r>
      <w:r w:rsidR="00025CBE" w:rsidRPr="00C7087B">
        <w:rPr>
          <w:b/>
          <w:sz w:val="26"/>
          <w:szCs w:val="24"/>
        </w:rPr>
        <w:t>.</w:t>
      </w:r>
      <w:r w:rsidR="00025CBE" w:rsidRPr="00C7087B">
        <w:rPr>
          <w:b/>
          <w:sz w:val="26"/>
          <w:szCs w:val="26"/>
        </w:rPr>
        <w:t xml:space="preserve"> </w:t>
      </w:r>
      <w:r w:rsidR="00025CBE">
        <w:rPr>
          <w:sz w:val="26"/>
          <w:szCs w:val="26"/>
        </w:rPr>
        <w:t>Изложить п</w:t>
      </w:r>
      <w:r w:rsidR="00C7087B">
        <w:rPr>
          <w:sz w:val="26"/>
          <w:szCs w:val="26"/>
        </w:rPr>
        <w:t xml:space="preserve">ункт </w:t>
      </w:r>
      <w:r w:rsidR="00025CBE">
        <w:rPr>
          <w:sz w:val="26"/>
          <w:szCs w:val="26"/>
        </w:rPr>
        <w:t>17</w:t>
      </w:r>
      <w:r w:rsidR="00D259F9">
        <w:rPr>
          <w:sz w:val="26"/>
          <w:szCs w:val="26"/>
        </w:rPr>
        <w:t xml:space="preserve"> </w:t>
      </w:r>
      <w:r w:rsidR="00025CBE">
        <w:rPr>
          <w:sz w:val="26"/>
          <w:szCs w:val="26"/>
        </w:rPr>
        <w:t>Решения в следующей редакции:</w:t>
      </w:r>
    </w:p>
    <w:p w:rsidR="00C0645E" w:rsidRDefault="00025CBE" w:rsidP="002146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7087B">
        <w:rPr>
          <w:sz w:val="26"/>
          <w:szCs w:val="26"/>
        </w:rPr>
        <w:t xml:space="preserve"> </w:t>
      </w:r>
      <w:r w:rsidR="00C7087B" w:rsidRPr="00075C45">
        <w:rPr>
          <w:b/>
          <w:sz w:val="26"/>
          <w:szCs w:val="26"/>
        </w:rPr>
        <w:t xml:space="preserve">17. </w:t>
      </w:r>
      <w:r w:rsidR="005D31F6">
        <w:rPr>
          <w:sz w:val="26"/>
          <w:szCs w:val="26"/>
        </w:rPr>
        <w:t>Утвердить объемы межбюджетных трансфертов, выделяемых из бюджета городского поселения на финансирование расходов, связанных с передачей части полномочий в бюджет муниципального района «Дзержинский район» на 201</w:t>
      </w:r>
      <w:r w:rsidR="00CB7E5A">
        <w:rPr>
          <w:sz w:val="26"/>
          <w:szCs w:val="26"/>
        </w:rPr>
        <w:t>9</w:t>
      </w:r>
      <w:r w:rsidR="005D31F6">
        <w:rPr>
          <w:sz w:val="26"/>
          <w:szCs w:val="26"/>
        </w:rPr>
        <w:t xml:space="preserve"> год, согласно прило</w:t>
      </w:r>
      <w:r w:rsidR="0097709D">
        <w:rPr>
          <w:sz w:val="26"/>
          <w:szCs w:val="26"/>
        </w:rPr>
        <w:t>жению № 15 к настоящему Решению</w:t>
      </w:r>
      <w:r w:rsidR="000E099F">
        <w:rPr>
          <w:sz w:val="26"/>
          <w:szCs w:val="26"/>
        </w:rPr>
        <w:t>»</w:t>
      </w:r>
      <w:r w:rsidR="008918BC">
        <w:rPr>
          <w:sz w:val="26"/>
          <w:szCs w:val="26"/>
        </w:rPr>
        <w:t>.</w:t>
      </w:r>
    </w:p>
    <w:p w:rsidR="007A4AC9" w:rsidRDefault="008918BC" w:rsidP="00214618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7A4AC9">
        <w:rPr>
          <w:sz w:val="26"/>
          <w:szCs w:val="26"/>
        </w:rPr>
        <w:t>.</w:t>
      </w:r>
      <w:r w:rsidR="00214618">
        <w:rPr>
          <w:sz w:val="26"/>
          <w:szCs w:val="26"/>
        </w:rPr>
        <w:t xml:space="preserve"> </w:t>
      </w:r>
      <w:r w:rsidR="007A4AC9">
        <w:rPr>
          <w:sz w:val="26"/>
          <w:szCs w:val="26"/>
        </w:rPr>
        <w:t>Внести в приложения № 1,</w:t>
      </w:r>
      <w:r w:rsidR="00214618">
        <w:rPr>
          <w:sz w:val="26"/>
          <w:szCs w:val="26"/>
        </w:rPr>
        <w:t xml:space="preserve"> </w:t>
      </w:r>
      <w:r w:rsidR="007A4AC9">
        <w:rPr>
          <w:sz w:val="26"/>
          <w:szCs w:val="26"/>
        </w:rPr>
        <w:t>5,</w:t>
      </w:r>
      <w:r w:rsidR="00ED781B">
        <w:rPr>
          <w:sz w:val="26"/>
          <w:szCs w:val="26"/>
        </w:rPr>
        <w:t xml:space="preserve"> </w:t>
      </w:r>
      <w:r w:rsidR="0096195E">
        <w:rPr>
          <w:sz w:val="26"/>
          <w:szCs w:val="26"/>
        </w:rPr>
        <w:t>11,</w:t>
      </w:r>
      <w:r>
        <w:rPr>
          <w:sz w:val="26"/>
          <w:szCs w:val="26"/>
        </w:rPr>
        <w:t xml:space="preserve"> 12,</w:t>
      </w:r>
      <w:r w:rsidR="0096195E">
        <w:rPr>
          <w:sz w:val="26"/>
          <w:szCs w:val="26"/>
        </w:rPr>
        <w:t xml:space="preserve"> </w:t>
      </w:r>
      <w:r w:rsidR="00A537FF">
        <w:rPr>
          <w:sz w:val="26"/>
          <w:szCs w:val="26"/>
        </w:rPr>
        <w:t>13</w:t>
      </w:r>
      <w:r w:rsidR="000E099F">
        <w:rPr>
          <w:sz w:val="26"/>
          <w:szCs w:val="26"/>
        </w:rPr>
        <w:t>,</w:t>
      </w:r>
      <w:r w:rsidR="00716C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14, </w:t>
      </w:r>
      <w:r w:rsidR="00A537FF">
        <w:rPr>
          <w:sz w:val="26"/>
          <w:szCs w:val="26"/>
        </w:rPr>
        <w:t>15</w:t>
      </w:r>
      <w:r w:rsidR="0097709D">
        <w:rPr>
          <w:sz w:val="26"/>
          <w:szCs w:val="26"/>
        </w:rPr>
        <w:t xml:space="preserve">, </w:t>
      </w:r>
      <w:r w:rsidR="007A4AC9">
        <w:rPr>
          <w:sz w:val="26"/>
          <w:szCs w:val="26"/>
        </w:rPr>
        <w:t>изменения и дополнения, согласно приложениям 1-</w:t>
      </w:r>
      <w:r w:rsidR="00FD06DC">
        <w:rPr>
          <w:sz w:val="26"/>
          <w:szCs w:val="26"/>
        </w:rPr>
        <w:t>7</w:t>
      </w:r>
      <w:r w:rsidR="007A4AC9">
        <w:rPr>
          <w:sz w:val="26"/>
          <w:szCs w:val="26"/>
        </w:rPr>
        <w:t>.</w:t>
      </w:r>
    </w:p>
    <w:p w:rsidR="00D71000" w:rsidRDefault="008918BC" w:rsidP="00214618">
      <w:pPr>
        <w:pStyle w:val="ab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3B70B6" w:rsidRPr="00E653DC">
        <w:rPr>
          <w:sz w:val="26"/>
          <w:szCs w:val="26"/>
        </w:rPr>
        <w:t>.</w:t>
      </w:r>
      <w:r w:rsidR="00722556" w:rsidRPr="00E653DC">
        <w:rPr>
          <w:sz w:val="26"/>
          <w:szCs w:val="26"/>
        </w:rPr>
        <w:t xml:space="preserve"> </w:t>
      </w:r>
      <w:r w:rsidR="00D71000" w:rsidRPr="00E653DC">
        <w:rPr>
          <w:sz w:val="26"/>
          <w:szCs w:val="26"/>
        </w:rPr>
        <w:t xml:space="preserve">Настоящее Решение вступает в силу с </w:t>
      </w:r>
      <w:r w:rsidR="00FF337B">
        <w:rPr>
          <w:sz w:val="26"/>
          <w:szCs w:val="26"/>
        </w:rPr>
        <w:t>момента подписания</w:t>
      </w:r>
      <w:r w:rsidR="00D71000" w:rsidRPr="00E653DC">
        <w:rPr>
          <w:sz w:val="26"/>
          <w:szCs w:val="26"/>
        </w:rPr>
        <w:t>.</w:t>
      </w:r>
    </w:p>
    <w:p w:rsidR="00FF337B" w:rsidRDefault="008918BC" w:rsidP="00214618">
      <w:pPr>
        <w:pStyle w:val="ab"/>
        <w:ind w:left="0" w:firstLine="567"/>
        <w:rPr>
          <w:szCs w:val="24"/>
        </w:rPr>
      </w:pPr>
      <w:r>
        <w:rPr>
          <w:b/>
          <w:sz w:val="26"/>
          <w:szCs w:val="26"/>
        </w:rPr>
        <w:t>9</w:t>
      </w:r>
      <w:r w:rsidR="003B70B6" w:rsidRPr="00E653DC">
        <w:rPr>
          <w:sz w:val="26"/>
          <w:szCs w:val="26"/>
        </w:rPr>
        <w:t xml:space="preserve">. </w:t>
      </w:r>
      <w:r w:rsidR="00D71000" w:rsidRPr="00E653DC">
        <w:rPr>
          <w:sz w:val="26"/>
          <w:szCs w:val="26"/>
        </w:rPr>
        <w:t xml:space="preserve">Опубликовать настоящее Решение в газете «Кондрово за неделю». </w:t>
      </w:r>
    </w:p>
    <w:p w:rsidR="00FF337B" w:rsidRDefault="00FF337B" w:rsidP="00214618">
      <w:pPr>
        <w:pStyle w:val="ab"/>
        <w:ind w:left="0" w:firstLine="567"/>
        <w:rPr>
          <w:szCs w:val="24"/>
        </w:rPr>
      </w:pPr>
    </w:p>
    <w:p w:rsidR="004E6885" w:rsidRDefault="004E6885" w:rsidP="00604454">
      <w:pPr>
        <w:pStyle w:val="ab"/>
        <w:ind w:left="0"/>
        <w:rPr>
          <w:szCs w:val="24"/>
        </w:rPr>
      </w:pPr>
    </w:p>
    <w:p w:rsidR="001743D0" w:rsidRDefault="001743D0" w:rsidP="001743D0">
      <w:pPr>
        <w:ind w:right="-1"/>
        <w:jc w:val="both"/>
        <w:rPr>
          <w:b/>
          <w:i/>
          <w:sz w:val="26"/>
          <w:szCs w:val="26"/>
        </w:rPr>
      </w:pPr>
      <w:r>
        <w:rPr>
          <w:b/>
          <w:szCs w:val="24"/>
        </w:rPr>
        <w:t xml:space="preserve">          </w:t>
      </w:r>
      <w:r w:rsidR="00713C32">
        <w:rPr>
          <w:b/>
          <w:szCs w:val="24"/>
        </w:rPr>
        <w:t xml:space="preserve">        </w:t>
      </w:r>
      <w:r w:rsidR="00C51E09">
        <w:rPr>
          <w:b/>
          <w:i/>
          <w:sz w:val="26"/>
          <w:szCs w:val="26"/>
        </w:rPr>
        <w:t>Глава</w:t>
      </w:r>
      <w:r w:rsidR="00C51E09" w:rsidRPr="00C51E09">
        <w:rPr>
          <w:b/>
          <w:i/>
          <w:sz w:val="26"/>
          <w:szCs w:val="26"/>
        </w:rPr>
        <w:t xml:space="preserve"> </w:t>
      </w:r>
      <w:r w:rsidR="00C51E09" w:rsidRPr="003F1CC3">
        <w:rPr>
          <w:b/>
          <w:i/>
          <w:sz w:val="26"/>
          <w:szCs w:val="26"/>
        </w:rPr>
        <w:t>городского поселения</w:t>
      </w:r>
    </w:p>
    <w:p w:rsidR="00F85541" w:rsidRPr="00E653DC" w:rsidRDefault="001743D0" w:rsidP="001743D0">
      <w:pPr>
        <w:ind w:right="-1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  <w:r w:rsidR="00C51E09">
        <w:rPr>
          <w:b/>
          <w:i/>
          <w:sz w:val="26"/>
          <w:szCs w:val="26"/>
        </w:rPr>
        <w:t xml:space="preserve">                   </w:t>
      </w:r>
      <w:r w:rsidRPr="003F1CC3">
        <w:rPr>
          <w:b/>
          <w:i/>
          <w:sz w:val="26"/>
          <w:szCs w:val="26"/>
        </w:rPr>
        <w:t xml:space="preserve">«Город Кондрово» </w:t>
      </w:r>
      <w:r>
        <w:rPr>
          <w:b/>
          <w:i/>
          <w:sz w:val="26"/>
          <w:szCs w:val="26"/>
        </w:rPr>
        <w:t xml:space="preserve">                       </w:t>
      </w:r>
      <w:r w:rsidR="00C51E09">
        <w:rPr>
          <w:b/>
          <w:i/>
          <w:sz w:val="26"/>
          <w:szCs w:val="26"/>
        </w:rPr>
        <w:t xml:space="preserve">                             </w:t>
      </w:r>
      <w:r>
        <w:rPr>
          <w:b/>
          <w:i/>
          <w:sz w:val="26"/>
          <w:szCs w:val="26"/>
        </w:rPr>
        <w:t xml:space="preserve">   </w:t>
      </w:r>
      <w:r w:rsidR="00CB7E5A">
        <w:rPr>
          <w:b/>
          <w:i/>
          <w:sz w:val="26"/>
          <w:szCs w:val="26"/>
        </w:rPr>
        <w:t>Т.В.ПЕТРУХИНА</w:t>
      </w:r>
      <w:r w:rsidRPr="00462DCD">
        <w:rPr>
          <w:b/>
          <w:i/>
          <w:sz w:val="26"/>
          <w:szCs w:val="26"/>
        </w:rPr>
        <w:t xml:space="preserve"> </w:t>
      </w:r>
    </w:p>
    <w:sectPr w:rsidR="00F85541" w:rsidRPr="00E653DC" w:rsidSect="001C5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14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30" w:rsidRDefault="00387A30">
      <w:r>
        <w:separator/>
      </w:r>
    </w:p>
  </w:endnote>
  <w:endnote w:type="continuationSeparator" w:id="0">
    <w:p w:rsidR="00387A30" w:rsidRDefault="0038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1B" w:rsidRDefault="00ED781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1B" w:rsidRDefault="00ED781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1B" w:rsidRDefault="00ED78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30" w:rsidRDefault="00387A30">
      <w:r>
        <w:separator/>
      </w:r>
    </w:p>
  </w:footnote>
  <w:footnote w:type="continuationSeparator" w:id="0">
    <w:p w:rsidR="00387A30" w:rsidRDefault="00387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1B" w:rsidRDefault="000E5D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78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81B" w:rsidRDefault="00ED781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1B" w:rsidRDefault="000E5D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78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EB7">
      <w:rPr>
        <w:rStyle w:val="a5"/>
        <w:noProof/>
      </w:rPr>
      <w:t>2</w:t>
    </w:r>
    <w:r>
      <w:rPr>
        <w:rStyle w:val="a5"/>
      </w:rPr>
      <w:fldChar w:fldCharType="end"/>
    </w:r>
  </w:p>
  <w:p w:rsidR="00ED781B" w:rsidRDefault="00ED781B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1B" w:rsidRDefault="00ED78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24DF"/>
    <w:multiLevelType w:val="hybridMultilevel"/>
    <w:tmpl w:val="C12AE96E"/>
    <w:lvl w:ilvl="0" w:tplc="C636B0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E35"/>
    <w:rsid w:val="00003482"/>
    <w:rsid w:val="00005DA4"/>
    <w:rsid w:val="00016654"/>
    <w:rsid w:val="00023AD0"/>
    <w:rsid w:val="00025CBE"/>
    <w:rsid w:val="00032828"/>
    <w:rsid w:val="00040990"/>
    <w:rsid w:val="0004373D"/>
    <w:rsid w:val="0004471F"/>
    <w:rsid w:val="00051A1C"/>
    <w:rsid w:val="00053C41"/>
    <w:rsid w:val="00072E6F"/>
    <w:rsid w:val="00075C45"/>
    <w:rsid w:val="00075F55"/>
    <w:rsid w:val="000843CF"/>
    <w:rsid w:val="000916E7"/>
    <w:rsid w:val="0009774C"/>
    <w:rsid w:val="000A7674"/>
    <w:rsid w:val="000B29DF"/>
    <w:rsid w:val="000B3C78"/>
    <w:rsid w:val="000B4BDC"/>
    <w:rsid w:val="000C4D14"/>
    <w:rsid w:val="000D0040"/>
    <w:rsid w:val="000D79B4"/>
    <w:rsid w:val="000E099F"/>
    <w:rsid w:val="000E5D96"/>
    <w:rsid w:val="000F2714"/>
    <w:rsid w:val="000F5D24"/>
    <w:rsid w:val="00107720"/>
    <w:rsid w:val="00121EEE"/>
    <w:rsid w:val="00130027"/>
    <w:rsid w:val="00134890"/>
    <w:rsid w:val="00146FB8"/>
    <w:rsid w:val="001633DB"/>
    <w:rsid w:val="001700C5"/>
    <w:rsid w:val="001705E4"/>
    <w:rsid w:val="001743D0"/>
    <w:rsid w:val="001753BC"/>
    <w:rsid w:val="00177FF5"/>
    <w:rsid w:val="00182339"/>
    <w:rsid w:val="001834D4"/>
    <w:rsid w:val="001837BB"/>
    <w:rsid w:val="00185AE0"/>
    <w:rsid w:val="001A36FC"/>
    <w:rsid w:val="001A58E5"/>
    <w:rsid w:val="001B111F"/>
    <w:rsid w:val="001B7715"/>
    <w:rsid w:val="001B7949"/>
    <w:rsid w:val="001C567B"/>
    <w:rsid w:val="001D2EE5"/>
    <w:rsid w:val="001D4473"/>
    <w:rsid w:val="001D557A"/>
    <w:rsid w:val="001E04F8"/>
    <w:rsid w:val="001F3581"/>
    <w:rsid w:val="00214618"/>
    <w:rsid w:val="00215503"/>
    <w:rsid w:val="0022748D"/>
    <w:rsid w:val="002309F9"/>
    <w:rsid w:val="00234219"/>
    <w:rsid w:val="00247E35"/>
    <w:rsid w:val="00251B09"/>
    <w:rsid w:val="00251F14"/>
    <w:rsid w:val="00254725"/>
    <w:rsid w:val="002700F7"/>
    <w:rsid w:val="00270694"/>
    <w:rsid w:val="00280203"/>
    <w:rsid w:val="00285B72"/>
    <w:rsid w:val="00292003"/>
    <w:rsid w:val="002A358E"/>
    <w:rsid w:val="002B128C"/>
    <w:rsid w:val="002B23FE"/>
    <w:rsid w:val="002B5ED3"/>
    <w:rsid w:val="002C2F28"/>
    <w:rsid w:val="002C4E57"/>
    <w:rsid w:val="002D5896"/>
    <w:rsid w:val="002E180D"/>
    <w:rsid w:val="002E7C20"/>
    <w:rsid w:val="002F4455"/>
    <w:rsid w:val="003013ED"/>
    <w:rsid w:val="00301844"/>
    <w:rsid w:val="003110F8"/>
    <w:rsid w:val="0031478D"/>
    <w:rsid w:val="00315950"/>
    <w:rsid w:val="00332BB8"/>
    <w:rsid w:val="00332C44"/>
    <w:rsid w:val="00334618"/>
    <w:rsid w:val="00337D02"/>
    <w:rsid w:val="00343C7F"/>
    <w:rsid w:val="0034440C"/>
    <w:rsid w:val="00350AF3"/>
    <w:rsid w:val="00351B5B"/>
    <w:rsid w:val="0035263C"/>
    <w:rsid w:val="00353717"/>
    <w:rsid w:val="00353C41"/>
    <w:rsid w:val="00370B3A"/>
    <w:rsid w:val="00387A30"/>
    <w:rsid w:val="00393E74"/>
    <w:rsid w:val="003A044A"/>
    <w:rsid w:val="003B70B6"/>
    <w:rsid w:val="003B7A1A"/>
    <w:rsid w:val="003C1452"/>
    <w:rsid w:val="003C330A"/>
    <w:rsid w:val="003D1609"/>
    <w:rsid w:val="003D5151"/>
    <w:rsid w:val="003E0C60"/>
    <w:rsid w:val="003F251E"/>
    <w:rsid w:val="003F54F7"/>
    <w:rsid w:val="003F65DD"/>
    <w:rsid w:val="004077EE"/>
    <w:rsid w:val="00411EA8"/>
    <w:rsid w:val="00412790"/>
    <w:rsid w:val="00413CB3"/>
    <w:rsid w:val="00421C4A"/>
    <w:rsid w:val="00424C8A"/>
    <w:rsid w:val="00430186"/>
    <w:rsid w:val="004311C7"/>
    <w:rsid w:val="0043122D"/>
    <w:rsid w:val="00433BCD"/>
    <w:rsid w:val="00437483"/>
    <w:rsid w:val="00437B5A"/>
    <w:rsid w:val="004410AE"/>
    <w:rsid w:val="00452A10"/>
    <w:rsid w:val="0046014F"/>
    <w:rsid w:val="004836E3"/>
    <w:rsid w:val="00483CDE"/>
    <w:rsid w:val="004846BF"/>
    <w:rsid w:val="0048756B"/>
    <w:rsid w:val="004A7D42"/>
    <w:rsid w:val="004B2E3A"/>
    <w:rsid w:val="004B4515"/>
    <w:rsid w:val="004B569D"/>
    <w:rsid w:val="004C4130"/>
    <w:rsid w:val="004C58C6"/>
    <w:rsid w:val="004D17DC"/>
    <w:rsid w:val="004D67E2"/>
    <w:rsid w:val="004E0A8D"/>
    <w:rsid w:val="004E6885"/>
    <w:rsid w:val="004E6E83"/>
    <w:rsid w:val="00501CEE"/>
    <w:rsid w:val="0050788F"/>
    <w:rsid w:val="00516F72"/>
    <w:rsid w:val="00531795"/>
    <w:rsid w:val="0053310F"/>
    <w:rsid w:val="00542B5A"/>
    <w:rsid w:val="00550D05"/>
    <w:rsid w:val="00552F4A"/>
    <w:rsid w:val="00563710"/>
    <w:rsid w:val="00565CAC"/>
    <w:rsid w:val="00566544"/>
    <w:rsid w:val="00567C57"/>
    <w:rsid w:val="005736E1"/>
    <w:rsid w:val="005758A6"/>
    <w:rsid w:val="005863DC"/>
    <w:rsid w:val="00591C6E"/>
    <w:rsid w:val="00593CC5"/>
    <w:rsid w:val="00593FF0"/>
    <w:rsid w:val="005A01C4"/>
    <w:rsid w:val="005A0377"/>
    <w:rsid w:val="005A64AF"/>
    <w:rsid w:val="005A72AC"/>
    <w:rsid w:val="005B0E7D"/>
    <w:rsid w:val="005C4C5E"/>
    <w:rsid w:val="005C5191"/>
    <w:rsid w:val="005D13B5"/>
    <w:rsid w:val="005D31F6"/>
    <w:rsid w:val="005D3F68"/>
    <w:rsid w:val="005D46A2"/>
    <w:rsid w:val="005D54A3"/>
    <w:rsid w:val="005D7F66"/>
    <w:rsid w:val="005F30FC"/>
    <w:rsid w:val="005F6C70"/>
    <w:rsid w:val="00601D51"/>
    <w:rsid w:val="006022F3"/>
    <w:rsid w:val="00604454"/>
    <w:rsid w:val="006155E4"/>
    <w:rsid w:val="00626AC2"/>
    <w:rsid w:val="006335E7"/>
    <w:rsid w:val="006426B8"/>
    <w:rsid w:val="0065174A"/>
    <w:rsid w:val="00652EEE"/>
    <w:rsid w:val="00656B5F"/>
    <w:rsid w:val="00657477"/>
    <w:rsid w:val="00660C46"/>
    <w:rsid w:val="00662BC6"/>
    <w:rsid w:val="00670517"/>
    <w:rsid w:val="00671F9E"/>
    <w:rsid w:val="006754F7"/>
    <w:rsid w:val="00690D83"/>
    <w:rsid w:val="006971F8"/>
    <w:rsid w:val="006B5A93"/>
    <w:rsid w:val="006C05AB"/>
    <w:rsid w:val="006C0F81"/>
    <w:rsid w:val="006C4EA5"/>
    <w:rsid w:val="006E59CC"/>
    <w:rsid w:val="006F0395"/>
    <w:rsid w:val="007000F2"/>
    <w:rsid w:val="0070595E"/>
    <w:rsid w:val="00707D86"/>
    <w:rsid w:val="007134C1"/>
    <w:rsid w:val="00713C32"/>
    <w:rsid w:val="00716C23"/>
    <w:rsid w:val="007202AA"/>
    <w:rsid w:val="00722556"/>
    <w:rsid w:val="00727557"/>
    <w:rsid w:val="007318AD"/>
    <w:rsid w:val="00731F4B"/>
    <w:rsid w:val="00742627"/>
    <w:rsid w:val="007453AB"/>
    <w:rsid w:val="00751136"/>
    <w:rsid w:val="007519DF"/>
    <w:rsid w:val="00755580"/>
    <w:rsid w:val="007615B0"/>
    <w:rsid w:val="0077099A"/>
    <w:rsid w:val="00771052"/>
    <w:rsid w:val="0077587E"/>
    <w:rsid w:val="007776A7"/>
    <w:rsid w:val="00780D6D"/>
    <w:rsid w:val="007A2503"/>
    <w:rsid w:val="007A489C"/>
    <w:rsid w:val="007A4AC9"/>
    <w:rsid w:val="007A51B1"/>
    <w:rsid w:val="007A6C99"/>
    <w:rsid w:val="007B6744"/>
    <w:rsid w:val="007C0B6A"/>
    <w:rsid w:val="007C2B13"/>
    <w:rsid w:val="007C375C"/>
    <w:rsid w:val="007D1D2E"/>
    <w:rsid w:val="007D2CB9"/>
    <w:rsid w:val="007D46CB"/>
    <w:rsid w:val="007F7FE2"/>
    <w:rsid w:val="0081310C"/>
    <w:rsid w:val="00814271"/>
    <w:rsid w:val="00815AB7"/>
    <w:rsid w:val="00820743"/>
    <w:rsid w:val="008207A9"/>
    <w:rsid w:val="00840CD3"/>
    <w:rsid w:val="00851124"/>
    <w:rsid w:val="00861382"/>
    <w:rsid w:val="00864829"/>
    <w:rsid w:val="00866DE8"/>
    <w:rsid w:val="0087765A"/>
    <w:rsid w:val="008874BD"/>
    <w:rsid w:val="008918BC"/>
    <w:rsid w:val="00892A21"/>
    <w:rsid w:val="00896FC9"/>
    <w:rsid w:val="008B3F70"/>
    <w:rsid w:val="008B4824"/>
    <w:rsid w:val="008B4FEC"/>
    <w:rsid w:val="008B7578"/>
    <w:rsid w:val="008C052F"/>
    <w:rsid w:val="008C4AFC"/>
    <w:rsid w:val="008C6AE2"/>
    <w:rsid w:val="008D5B99"/>
    <w:rsid w:val="008E13BB"/>
    <w:rsid w:val="008F079D"/>
    <w:rsid w:val="008F41B8"/>
    <w:rsid w:val="008F5154"/>
    <w:rsid w:val="008F6204"/>
    <w:rsid w:val="008F7A7C"/>
    <w:rsid w:val="00910D93"/>
    <w:rsid w:val="00925EF4"/>
    <w:rsid w:val="00926E5C"/>
    <w:rsid w:val="00931C7D"/>
    <w:rsid w:val="00941EB7"/>
    <w:rsid w:val="0096195E"/>
    <w:rsid w:val="00974E11"/>
    <w:rsid w:val="0097709D"/>
    <w:rsid w:val="0098665C"/>
    <w:rsid w:val="00987890"/>
    <w:rsid w:val="00995FB5"/>
    <w:rsid w:val="009A398E"/>
    <w:rsid w:val="009A65DE"/>
    <w:rsid w:val="009C3EDE"/>
    <w:rsid w:val="009D1194"/>
    <w:rsid w:val="009E0427"/>
    <w:rsid w:val="009E0CF1"/>
    <w:rsid w:val="009E4CFC"/>
    <w:rsid w:val="009E5879"/>
    <w:rsid w:val="009E6E49"/>
    <w:rsid w:val="009E7B87"/>
    <w:rsid w:val="009F59ED"/>
    <w:rsid w:val="00A04A47"/>
    <w:rsid w:val="00A0774A"/>
    <w:rsid w:val="00A10452"/>
    <w:rsid w:val="00A2328E"/>
    <w:rsid w:val="00A244A6"/>
    <w:rsid w:val="00A4415F"/>
    <w:rsid w:val="00A537FF"/>
    <w:rsid w:val="00A55629"/>
    <w:rsid w:val="00A63E96"/>
    <w:rsid w:val="00A73427"/>
    <w:rsid w:val="00A75FD1"/>
    <w:rsid w:val="00A776EF"/>
    <w:rsid w:val="00A85896"/>
    <w:rsid w:val="00AA0AC3"/>
    <w:rsid w:val="00AA59C2"/>
    <w:rsid w:val="00AA69DA"/>
    <w:rsid w:val="00AA77E0"/>
    <w:rsid w:val="00AE6488"/>
    <w:rsid w:val="00AF1D40"/>
    <w:rsid w:val="00AF4358"/>
    <w:rsid w:val="00B01821"/>
    <w:rsid w:val="00B0211A"/>
    <w:rsid w:val="00B02C52"/>
    <w:rsid w:val="00B04B99"/>
    <w:rsid w:val="00B10912"/>
    <w:rsid w:val="00B15B15"/>
    <w:rsid w:val="00B232A6"/>
    <w:rsid w:val="00B32D03"/>
    <w:rsid w:val="00B33202"/>
    <w:rsid w:val="00B37D4A"/>
    <w:rsid w:val="00B40603"/>
    <w:rsid w:val="00B40C3A"/>
    <w:rsid w:val="00B45528"/>
    <w:rsid w:val="00B522BE"/>
    <w:rsid w:val="00B55BF0"/>
    <w:rsid w:val="00B56C8F"/>
    <w:rsid w:val="00B610D3"/>
    <w:rsid w:val="00B62ACC"/>
    <w:rsid w:val="00B648AC"/>
    <w:rsid w:val="00B76F3F"/>
    <w:rsid w:val="00B773C3"/>
    <w:rsid w:val="00B866D0"/>
    <w:rsid w:val="00B9072B"/>
    <w:rsid w:val="00B91233"/>
    <w:rsid w:val="00B91320"/>
    <w:rsid w:val="00BA386C"/>
    <w:rsid w:val="00BA42B3"/>
    <w:rsid w:val="00BB582D"/>
    <w:rsid w:val="00BB5D49"/>
    <w:rsid w:val="00BD6FCA"/>
    <w:rsid w:val="00BF38DF"/>
    <w:rsid w:val="00BF57DF"/>
    <w:rsid w:val="00C0645E"/>
    <w:rsid w:val="00C1041E"/>
    <w:rsid w:val="00C14942"/>
    <w:rsid w:val="00C2043E"/>
    <w:rsid w:val="00C2227E"/>
    <w:rsid w:val="00C22881"/>
    <w:rsid w:val="00C26AE7"/>
    <w:rsid w:val="00C3378A"/>
    <w:rsid w:val="00C4567C"/>
    <w:rsid w:val="00C51E09"/>
    <w:rsid w:val="00C5391B"/>
    <w:rsid w:val="00C54CF8"/>
    <w:rsid w:val="00C64BF6"/>
    <w:rsid w:val="00C7087B"/>
    <w:rsid w:val="00C75B02"/>
    <w:rsid w:val="00C80817"/>
    <w:rsid w:val="00C87EB1"/>
    <w:rsid w:val="00CA7175"/>
    <w:rsid w:val="00CA736B"/>
    <w:rsid w:val="00CB31D5"/>
    <w:rsid w:val="00CB7E5A"/>
    <w:rsid w:val="00CC01D9"/>
    <w:rsid w:val="00CC094E"/>
    <w:rsid w:val="00CC3791"/>
    <w:rsid w:val="00CD0B78"/>
    <w:rsid w:val="00CD0C88"/>
    <w:rsid w:val="00CE09EA"/>
    <w:rsid w:val="00CE188D"/>
    <w:rsid w:val="00CE59BB"/>
    <w:rsid w:val="00CF1D5C"/>
    <w:rsid w:val="00CF205E"/>
    <w:rsid w:val="00D04069"/>
    <w:rsid w:val="00D072E7"/>
    <w:rsid w:val="00D1220A"/>
    <w:rsid w:val="00D13A4A"/>
    <w:rsid w:val="00D16C0D"/>
    <w:rsid w:val="00D23907"/>
    <w:rsid w:val="00D259F9"/>
    <w:rsid w:val="00D3206F"/>
    <w:rsid w:val="00D345C6"/>
    <w:rsid w:val="00D40232"/>
    <w:rsid w:val="00D4451C"/>
    <w:rsid w:val="00D513CC"/>
    <w:rsid w:val="00D53921"/>
    <w:rsid w:val="00D57E5F"/>
    <w:rsid w:val="00D707B1"/>
    <w:rsid w:val="00D708B1"/>
    <w:rsid w:val="00D71000"/>
    <w:rsid w:val="00D74FE2"/>
    <w:rsid w:val="00D8047A"/>
    <w:rsid w:val="00D80B9E"/>
    <w:rsid w:val="00D81F19"/>
    <w:rsid w:val="00D838B8"/>
    <w:rsid w:val="00D90793"/>
    <w:rsid w:val="00DA3220"/>
    <w:rsid w:val="00DA6117"/>
    <w:rsid w:val="00DC4069"/>
    <w:rsid w:val="00DD25C5"/>
    <w:rsid w:val="00DE34B5"/>
    <w:rsid w:val="00DE4549"/>
    <w:rsid w:val="00DF0814"/>
    <w:rsid w:val="00DF0E61"/>
    <w:rsid w:val="00E029F9"/>
    <w:rsid w:val="00E04C36"/>
    <w:rsid w:val="00E06547"/>
    <w:rsid w:val="00E0796B"/>
    <w:rsid w:val="00E244E1"/>
    <w:rsid w:val="00E25093"/>
    <w:rsid w:val="00E35B04"/>
    <w:rsid w:val="00E415CD"/>
    <w:rsid w:val="00E44915"/>
    <w:rsid w:val="00E52A53"/>
    <w:rsid w:val="00E61EA6"/>
    <w:rsid w:val="00E652EF"/>
    <w:rsid w:val="00E653DC"/>
    <w:rsid w:val="00E7133E"/>
    <w:rsid w:val="00E84546"/>
    <w:rsid w:val="00EA06B6"/>
    <w:rsid w:val="00EA30BB"/>
    <w:rsid w:val="00EA66B6"/>
    <w:rsid w:val="00EB19D1"/>
    <w:rsid w:val="00EC5253"/>
    <w:rsid w:val="00EC7411"/>
    <w:rsid w:val="00ED034C"/>
    <w:rsid w:val="00ED781B"/>
    <w:rsid w:val="00EF5977"/>
    <w:rsid w:val="00EF5EB3"/>
    <w:rsid w:val="00EF6508"/>
    <w:rsid w:val="00F01E31"/>
    <w:rsid w:val="00F038F9"/>
    <w:rsid w:val="00F05755"/>
    <w:rsid w:val="00F15908"/>
    <w:rsid w:val="00F178A7"/>
    <w:rsid w:val="00F20EEE"/>
    <w:rsid w:val="00F26165"/>
    <w:rsid w:val="00F2730F"/>
    <w:rsid w:val="00F3434D"/>
    <w:rsid w:val="00F41137"/>
    <w:rsid w:val="00F431FD"/>
    <w:rsid w:val="00F43F33"/>
    <w:rsid w:val="00F52A32"/>
    <w:rsid w:val="00F60ACA"/>
    <w:rsid w:val="00F6446C"/>
    <w:rsid w:val="00F64ED4"/>
    <w:rsid w:val="00F65C9D"/>
    <w:rsid w:val="00F721BD"/>
    <w:rsid w:val="00F73427"/>
    <w:rsid w:val="00F74F40"/>
    <w:rsid w:val="00F77BE6"/>
    <w:rsid w:val="00F81F66"/>
    <w:rsid w:val="00F821B6"/>
    <w:rsid w:val="00F85541"/>
    <w:rsid w:val="00F85A2A"/>
    <w:rsid w:val="00F86218"/>
    <w:rsid w:val="00F86C06"/>
    <w:rsid w:val="00F95F6F"/>
    <w:rsid w:val="00FA4FB5"/>
    <w:rsid w:val="00FA6325"/>
    <w:rsid w:val="00FB5063"/>
    <w:rsid w:val="00FD0507"/>
    <w:rsid w:val="00FD06DC"/>
    <w:rsid w:val="00FD0787"/>
    <w:rsid w:val="00FD2886"/>
    <w:rsid w:val="00FD2ABC"/>
    <w:rsid w:val="00FD6EED"/>
    <w:rsid w:val="00FD71BC"/>
    <w:rsid w:val="00FD72E9"/>
    <w:rsid w:val="00FF337B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7"/>
    <w:rPr>
      <w:sz w:val="24"/>
    </w:rPr>
  </w:style>
  <w:style w:type="paragraph" w:styleId="1">
    <w:name w:val="heading 1"/>
    <w:basedOn w:val="a"/>
    <w:next w:val="a"/>
    <w:qFormat/>
    <w:rsid w:val="00A73427"/>
    <w:pPr>
      <w:keepNext/>
      <w:ind w:right="43" w:firstLine="851"/>
      <w:jc w:val="center"/>
      <w:outlineLvl w:val="0"/>
    </w:pPr>
  </w:style>
  <w:style w:type="paragraph" w:styleId="2">
    <w:name w:val="heading 2"/>
    <w:basedOn w:val="a"/>
    <w:next w:val="a"/>
    <w:qFormat/>
    <w:rsid w:val="00A73427"/>
    <w:pPr>
      <w:keepNext/>
      <w:ind w:right="43"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73427"/>
    <w:pPr>
      <w:keepNext/>
      <w:ind w:right="43"/>
      <w:jc w:val="center"/>
      <w:outlineLvl w:val="2"/>
    </w:pPr>
  </w:style>
  <w:style w:type="paragraph" w:styleId="4">
    <w:name w:val="heading 4"/>
    <w:basedOn w:val="a"/>
    <w:next w:val="a"/>
    <w:qFormat/>
    <w:rsid w:val="00A73427"/>
    <w:pPr>
      <w:keepNext/>
      <w:ind w:right="43" w:firstLine="567"/>
      <w:outlineLvl w:val="3"/>
    </w:pPr>
  </w:style>
  <w:style w:type="paragraph" w:styleId="5">
    <w:name w:val="heading 5"/>
    <w:basedOn w:val="a"/>
    <w:next w:val="a"/>
    <w:qFormat/>
    <w:rsid w:val="00A73427"/>
    <w:pPr>
      <w:keepNext/>
      <w:ind w:firstLine="567"/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A73427"/>
    <w:pPr>
      <w:keepNext/>
      <w:ind w:firstLine="709"/>
      <w:outlineLvl w:val="5"/>
    </w:pPr>
    <w:rPr>
      <w:i/>
      <w:iCs/>
      <w:sz w:val="16"/>
      <w:lang w:val="en-US"/>
    </w:rPr>
  </w:style>
  <w:style w:type="paragraph" w:styleId="7">
    <w:name w:val="heading 7"/>
    <w:basedOn w:val="a"/>
    <w:next w:val="a"/>
    <w:qFormat/>
    <w:rsid w:val="00A73427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73427"/>
    <w:pPr>
      <w:keepNext/>
      <w:ind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rsid w:val="00A73427"/>
    <w:pPr>
      <w:keepNext/>
      <w:ind w:left="709"/>
      <w:jc w:val="center"/>
      <w:outlineLvl w:val="8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3427"/>
    <w:pPr>
      <w:ind w:firstLine="709"/>
      <w:jc w:val="both"/>
    </w:pPr>
    <w:rPr>
      <w:rFonts w:ascii="Courier New" w:hAnsi="Courier New" w:cs="Courier New"/>
    </w:rPr>
  </w:style>
  <w:style w:type="paragraph" w:styleId="a4">
    <w:name w:val="header"/>
    <w:basedOn w:val="a"/>
    <w:rsid w:val="00A734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3427"/>
  </w:style>
  <w:style w:type="paragraph" w:styleId="a6">
    <w:name w:val="Title"/>
    <w:basedOn w:val="a"/>
    <w:qFormat/>
    <w:rsid w:val="00A73427"/>
    <w:pPr>
      <w:jc w:val="center"/>
    </w:pPr>
    <w:rPr>
      <w:b/>
      <w:sz w:val="20"/>
    </w:rPr>
  </w:style>
  <w:style w:type="paragraph" w:styleId="a7">
    <w:name w:val="Subtitle"/>
    <w:basedOn w:val="a"/>
    <w:qFormat/>
    <w:rsid w:val="00A73427"/>
    <w:pPr>
      <w:jc w:val="center"/>
    </w:pPr>
    <w:rPr>
      <w:b/>
      <w:sz w:val="20"/>
    </w:rPr>
  </w:style>
  <w:style w:type="paragraph" w:styleId="a8">
    <w:name w:val="Body Text"/>
    <w:basedOn w:val="a"/>
    <w:rsid w:val="00A73427"/>
    <w:pPr>
      <w:jc w:val="both"/>
    </w:pPr>
    <w:rPr>
      <w:b/>
      <w:bCs/>
    </w:rPr>
  </w:style>
  <w:style w:type="paragraph" w:styleId="20">
    <w:name w:val="Body Text Indent 2"/>
    <w:basedOn w:val="a"/>
    <w:rsid w:val="00A73427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A73427"/>
    <w:pPr>
      <w:ind w:firstLine="720"/>
      <w:jc w:val="both"/>
    </w:pPr>
  </w:style>
  <w:style w:type="paragraph" w:styleId="a9">
    <w:name w:val="footer"/>
    <w:basedOn w:val="a"/>
    <w:rsid w:val="00A73427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F8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424C8A"/>
    <w:pPr>
      <w:ind w:left="567" w:right="-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43" w:firstLine="851"/>
      <w:jc w:val="center"/>
      <w:outlineLvl w:val="0"/>
    </w:pPr>
  </w:style>
  <w:style w:type="paragraph" w:styleId="2">
    <w:name w:val="heading 2"/>
    <w:basedOn w:val="a"/>
    <w:next w:val="a"/>
    <w:qFormat/>
    <w:pPr>
      <w:keepNext/>
      <w:ind w:right="43"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ind w:right="43"/>
      <w:jc w:val="center"/>
      <w:outlineLvl w:val="2"/>
    </w:pPr>
  </w:style>
  <w:style w:type="paragraph" w:styleId="4">
    <w:name w:val="heading 4"/>
    <w:basedOn w:val="a"/>
    <w:next w:val="a"/>
    <w:qFormat/>
    <w:pPr>
      <w:keepNext/>
      <w:ind w:right="43" w:firstLine="567"/>
      <w:outlineLvl w:val="3"/>
    </w:p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firstLine="709"/>
      <w:outlineLvl w:val="5"/>
    </w:pPr>
    <w:rPr>
      <w:i/>
      <w:iCs/>
      <w:sz w:val="16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709"/>
      <w:jc w:val="center"/>
      <w:outlineLvl w:val="8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Courier New" w:hAnsi="Courier New" w:cs="Courier New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jc w:val="center"/>
    </w:pPr>
    <w:rPr>
      <w:b/>
      <w:sz w:val="20"/>
    </w:rPr>
  </w:style>
  <w:style w:type="paragraph" w:styleId="a7">
    <w:name w:val="Subtitle"/>
    <w:basedOn w:val="a"/>
    <w:qFormat/>
    <w:pPr>
      <w:jc w:val="center"/>
    </w:pPr>
    <w:rPr>
      <w:b/>
      <w:sz w:val="20"/>
    </w:rPr>
  </w:style>
  <w:style w:type="paragraph" w:styleId="a8">
    <w:name w:val="Body Text"/>
    <w:basedOn w:val="a"/>
    <w:pPr>
      <w:jc w:val="both"/>
    </w:pPr>
    <w:rPr>
      <w:b/>
      <w:bCs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F8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424C8A"/>
    <w:pPr>
      <w:ind w:left="567" w:right="-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 Windows</cp:lastModifiedBy>
  <cp:revision>56</cp:revision>
  <cp:lastPrinted>2020-02-04T11:19:00Z</cp:lastPrinted>
  <dcterms:created xsi:type="dcterms:W3CDTF">2017-04-27T09:09:00Z</dcterms:created>
  <dcterms:modified xsi:type="dcterms:W3CDTF">2020-02-04T11:20:00Z</dcterms:modified>
</cp:coreProperties>
</file>